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ayjo0fjfr0cz"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0FE">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01">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02">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03">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Системата има добро бързодействиеа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предимства на codePost</w:t>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грешките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0D">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10">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11">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12">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13">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14">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15">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16">
      <w:pPr>
        <w:spacing w:line="360" w:lineRule="auto"/>
        <w:ind w:left="0" w:firstLine="0"/>
        <w:rPr/>
      </w:pPr>
      <w:r w:rsidDel="00000000" w:rsidR="00000000" w:rsidRPr="00000000">
        <w:rPr>
          <w:rtl w:val="0"/>
        </w:rPr>
      </w:r>
    </w:p>
    <w:p w:rsidR="00000000" w:rsidDel="00000000" w:rsidP="00000000" w:rsidRDefault="00000000" w:rsidRPr="00000000" w14:paraId="00000417">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8">
      <w:pPr>
        <w:spacing w:line="360" w:lineRule="auto"/>
        <w:ind w:left="0" w:firstLine="0"/>
        <w:rPr/>
      </w:pPr>
      <w:r w:rsidDel="00000000" w:rsidR="00000000" w:rsidRPr="00000000">
        <w:rPr>
          <w:rtl w:val="0"/>
        </w:rPr>
        <w:t xml:space="preserve">За анализиране на създадената система е направена проверка дали са покрити нефункционалните изисквания свързани с ефикасност и бързодействие. </w:t>
      </w:r>
    </w:p>
    <w:p w:rsidR="00000000" w:rsidDel="00000000" w:rsidP="00000000" w:rsidRDefault="00000000" w:rsidRPr="00000000" w14:paraId="00000419">
      <w:pPr>
        <w:spacing w:line="360" w:lineRule="auto"/>
        <w:ind w:left="0" w:firstLine="0"/>
        <w:rPr/>
      </w:pPr>
      <w:r w:rsidDel="00000000" w:rsidR="00000000" w:rsidRPr="00000000">
        <w:rPr>
          <w:rtl w:val="0"/>
        </w:rPr>
        <w:t xml:space="preserve">Първият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1A">
      <w:pPr>
        <w:spacing w:line="360" w:lineRule="auto"/>
        <w:ind w:left="0" w:firstLine="0"/>
        <w:rPr/>
      </w:pPr>
      <w:r w:rsidDel="00000000" w:rsidR="00000000" w:rsidRPr="00000000">
        <w:rPr>
          <w:rtl w:val="0"/>
        </w:rPr>
        <w:t xml:space="preserve">Второ,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1B">
      <w:pPr>
        <w:spacing w:line="360" w:lineRule="auto"/>
        <w:ind w:left="0" w:firstLine="0"/>
        <w:rPr/>
      </w:pPr>
      <w:r w:rsidDel="00000000" w:rsidR="00000000" w:rsidRPr="00000000">
        <w:rPr>
          <w:rtl w:val="0"/>
        </w:rPr>
      </w:r>
    </w:p>
    <w:p w:rsidR="00000000" w:rsidDel="00000000" w:rsidP="00000000" w:rsidRDefault="00000000" w:rsidRPr="00000000" w14:paraId="0000041C">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D">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E">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1F">
      <w:pPr>
        <w:spacing w:line="360" w:lineRule="auto"/>
        <w:ind w:left="0" w:firstLine="0"/>
        <w:rPr/>
      </w:pPr>
      <w:r w:rsidDel="00000000" w:rsidR="00000000" w:rsidRPr="00000000">
        <w:rPr>
          <w:rtl w:val="0"/>
        </w:rPr>
      </w:r>
    </w:p>
    <w:p w:rsidR="00000000" w:rsidDel="00000000" w:rsidP="00000000" w:rsidRDefault="00000000" w:rsidRPr="00000000" w14:paraId="00000420">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21">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22">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23">
      <w:pPr>
        <w:spacing w:line="360" w:lineRule="auto"/>
        <w:ind w:left="0" w:firstLine="0"/>
        <w:rPr/>
      </w:pPr>
      <w:r w:rsidDel="00000000" w:rsidR="00000000" w:rsidRPr="00000000">
        <w:rPr>
          <w:rtl w:val="0"/>
        </w:rPr>
      </w:r>
    </w:p>
    <w:p w:rsidR="00000000" w:rsidDel="00000000" w:rsidP="00000000" w:rsidRDefault="00000000" w:rsidRPr="00000000" w14:paraId="00000424">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25">
      <w:pPr>
        <w:spacing w:line="360" w:lineRule="auto"/>
        <w:ind w:left="0" w:firstLine="0"/>
        <w:rPr/>
      </w:pPr>
      <w:r w:rsidDel="00000000" w:rsidR="00000000" w:rsidRPr="00000000">
        <w:rPr>
          <w:rtl w:val="0"/>
        </w:rPr>
      </w:r>
    </w:p>
    <w:p w:rsidR="00000000" w:rsidDel="00000000" w:rsidP="00000000" w:rsidRDefault="00000000" w:rsidRPr="00000000" w14:paraId="00000426">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27">
      <w:pPr>
        <w:spacing w:line="360" w:lineRule="auto"/>
        <w:ind w:left="0" w:firstLine="0"/>
        <w:rPr/>
      </w:pPr>
      <w:r w:rsidDel="00000000" w:rsidR="00000000" w:rsidRPr="00000000">
        <w:rPr>
          <w:rtl w:val="0"/>
        </w:rPr>
      </w:r>
    </w:p>
    <w:p w:rsidR="00000000" w:rsidDel="00000000" w:rsidP="00000000" w:rsidRDefault="00000000" w:rsidRPr="00000000" w14:paraId="00000428">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29">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2A">
      <w:pPr>
        <w:rPr/>
      </w:pPr>
      <w:r w:rsidDel="00000000" w:rsidR="00000000" w:rsidRPr="00000000">
        <w:rPr>
          <w:rtl w:val="0"/>
        </w:rPr>
        <w:t xml:space="preserve">Проучени са научни работи свързани с …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2D">
      <w:pPr>
        <w:rPr/>
      </w:pPr>
      <w:r w:rsidDel="00000000" w:rsidR="00000000" w:rsidRPr="00000000">
        <w:rPr>
          <w:rtl w:val="0"/>
        </w:rPr>
        <w:t xml:space="preserve">Проектиране</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30">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431">
      <w:pPr>
        <w:spacing w:line="360" w:lineRule="auto"/>
        <w:ind w:left="0" w:firstLine="0"/>
        <w:rPr/>
      </w:pPr>
      <w:r w:rsidDel="00000000" w:rsidR="00000000" w:rsidRPr="00000000">
        <w:rPr>
          <w:rtl w:val="0"/>
        </w:rPr>
      </w:r>
    </w:p>
    <w:p w:rsidR="00000000" w:rsidDel="00000000" w:rsidP="00000000" w:rsidRDefault="00000000" w:rsidRPr="00000000" w14:paraId="00000432">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33">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на ФМИ курса - Съвременни Java технологии 2022 и автоматичното оценяване на решенията на студентите в него.</w:t>
      </w:r>
      <w:r w:rsidDel="00000000" w:rsidR="00000000" w:rsidRPr="00000000">
        <w:rPr>
          <w:rtl w:val="0"/>
        </w:rPr>
      </w:r>
    </w:p>
    <w:p w:rsidR="00000000" w:rsidDel="00000000" w:rsidP="00000000" w:rsidRDefault="00000000" w:rsidRPr="00000000" w14:paraId="00000434">
      <w:pPr>
        <w:spacing w:line="360" w:lineRule="auto"/>
        <w:ind w:left="0" w:firstLine="0"/>
        <w:rPr/>
      </w:pPr>
      <w:r w:rsidDel="00000000" w:rsidR="00000000" w:rsidRPr="00000000">
        <w:rPr>
          <w:rtl w:val="0"/>
        </w:rPr>
      </w:r>
    </w:p>
    <w:p w:rsidR="00000000" w:rsidDel="00000000" w:rsidP="00000000" w:rsidRDefault="00000000" w:rsidRPr="00000000" w14:paraId="00000435">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36">
      <w:pPr>
        <w:rPr/>
      </w:pPr>
      <w:r w:rsidDel="00000000" w:rsidR="00000000" w:rsidRPr="00000000">
        <w:rPr>
          <w:rtl w:val="0"/>
        </w:rPr>
        <w:t xml:space="preserve">За момента комуникациятаrabbitMQ</w:t>
      </w:r>
    </w:p>
    <w:p w:rsidR="00000000" w:rsidDel="00000000" w:rsidP="00000000" w:rsidRDefault="00000000" w:rsidRPr="00000000" w14:paraId="00000437">
      <w:pPr>
        <w:rPr/>
      </w:pPr>
      <w:r w:rsidDel="00000000" w:rsidR="00000000" w:rsidRPr="00000000">
        <w:rPr>
          <w:rtl w:val="0"/>
        </w:rPr>
        <w:t xml:space="preserve">mTLS между grader и job-executor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3A">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3B">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3C">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3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3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4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4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42">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43">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44">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45">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4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47">
      <w:pPr>
        <w:spacing w:line="480" w:lineRule="auto"/>
        <w:ind w:left="720"/>
        <w:rPr/>
      </w:pPr>
      <w:r w:rsidDel="00000000" w:rsidR="00000000" w:rsidRPr="00000000">
        <w:rPr>
          <w:rtl w:val="0"/>
        </w:rPr>
      </w:r>
    </w:p>
    <w:p w:rsidR="00000000" w:rsidDel="00000000" w:rsidP="00000000" w:rsidRDefault="00000000" w:rsidRPr="00000000" w14:paraId="00000448">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5" w:date="2022-04-03T11:39:24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image" Target="media/image16.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