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spacing w:line="360" w:lineRule="auto"/>
        <w:ind w:left="0" w:firstLine="0"/>
        <w:rPr/>
      </w:pPr>
      <w:bookmarkStart w:colFirst="0" w:colLast="0" w:name="_kj18wrza2647" w:id="0"/>
      <w:bookmarkEnd w:id="0"/>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6">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7">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8">
      <w:pPr>
        <w:rPr/>
      </w:pPr>
      <w:r w:rsidDel="00000000" w:rsidR="00000000" w:rsidRPr="00000000">
        <w:rPr>
          <w:b w:val="1"/>
          <w:rtl w:val="0"/>
        </w:rPr>
        <w:t xml:space="preserve">REST</w:t>
      </w:r>
      <w:r w:rsidDel="00000000" w:rsidR="00000000" w:rsidRPr="00000000">
        <w:rPr>
          <w:rtl w:val="0"/>
        </w:rPr>
        <w:t xml:space="preserve"> - Representational state transfer</w:t>
      </w:r>
      <w:r w:rsidDel="00000000" w:rsidR="00000000" w:rsidRPr="00000000">
        <w:rPr>
          <w:rtl w:val="0"/>
        </w:rPr>
      </w:r>
    </w:p>
    <w:p w:rsidR="00000000" w:rsidDel="00000000" w:rsidP="00000000" w:rsidRDefault="00000000" w:rsidRPr="00000000" w14:paraId="00000059">
      <w:pPr>
        <w:pStyle w:val="Heading1"/>
        <w:numPr>
          <w:ilvl w:val="0"/>
          <w:numId w:val="1"/>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5A">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5B">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5C">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5D">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5E">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5F">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r w:rsidDel="00000000" w:rsidR="00000000" w:rsidRPr="00000000">
        <w:rPr>
          <w:rtl w:val="0"/>
        </w:rPr>
      </w:r>
    </w:p>
    <w:p w:rsidR="00000000" w:rsidDel="00000000" w:rsidP="00000000" w:rsidRDefault="00000000" w:rsidRPr="00000000" w14:paraId="00000060">
      <w:pPr>
        <w:pStyle w:val="Heading1"/>
        <w:numPr>
          <w:ilvl w:val="0"/>
          <w:numId w:val="1"/>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61">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6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64">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65">
      <w:pPr>
        <w:spacing w:line="360" w:lineRule="auto"/>
        <w:jc w:val="left"/>
        <w:rPr>
          <w:sz w:val="28"/>
          <w:szCs w:val="28"/>
        </w:rPr>
      </w:pPr>
      <w:r w:rsidDel="00000000" w:rsidR="00000000" w:rsidRPr="00000000">
        <w:rPr>
          <w:rtl w:val="0"/>
        </w:rPr>
      </w:r>
    </w:p>
    <w:p w:rsidR="00000000" w:rsidDel="00000000" w:rsidP="00000000" w:rsidRDefault="00000000" w:rsidRPr="00000000" w14:paraId="00000066">
      <w:pPr>
        <w:pStyle w:val="Heading1"/>
        <w:numPr>
          <w:ilvl w:val="0"/>
          <w:numId w:val="2"/>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67">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6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покриват изискванията ни до някаква степен. След това ще преминем през техните силни страни и ще направим обзор на системите в действие. Най-накрая ще ги сравним и ще съпоставим плюсовете и минусите им, завършвайки с обобщение защо те няма да ни свършват работа.</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именно те са избрани.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75">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76">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pStyle w:val="Heading1"/>
        <w:numPr>
          <w:ilvl w:val="0"/>
          <w:numId w:val="2"/>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79">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7A">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дефинираме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Качването на решенията не трябва да е като архив.</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Системата трябва да може да оценява решенията на студентите автоматично.</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Написаните тестове от преподавателския състав не трябва да са видими за студентите.</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удобна за всички преподаватели и в бъдеще, позната на студентите.</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8D">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numPr>
          <w:ilvl w:val="0"/>
          <w:numId w:val="5"/>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90">
      <w:pPr>
        <w:numPr>
          <w:ilvl w:val="0"/>
          <w:numId w:val="5"/>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91">
      <w:pPr>
        <w:numPr>
          <w:ilvl w:val="0"/>
          <w:numId w:val="5"/>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94">
      <w:pPr>
        <w:rPr/>
      </w:pPr>
      <w:r w:rsidDel="00000000" w:rsidR="00000000" w:rsidRPr="00000000">
        <w:rPr>
          <w:rtl w:val="0"/>
        </w:rPr>
        <w:t xml:space="preserve">Web-CAT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95">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96">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резултатите.</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99">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9A">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9D">
      <w:pPr>
        <w:ind w:left="0" w:firstLine="0"/>
        <w:rPr/>
      </w:pPr>
      <w:r w:rsidDel="00000000" w:rsidR="00000000" w:rsidRPr="00000000">
        <w:rPr>
          <w:rtl w:val="0"/>
        </w:rPr>
        <w:t xml:space="preserve">Web-CAT е приложение написано на Java,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включва всички необходими зависимости.</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A0">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A1">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A4">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~(Edwards, Stephen. “What is Web-CAT?”)</w:t>
      </w:r>
    </w:p>
    <w:p w:rsidR="00000000" w:rsidDel="00000000" w:rsidP="00000000" w:rsidRDefault="00000000" w:rsidRPr="00000000" w14:paraId="000000A7">
      <w:pPr>
        <w:spacing w:line="360" w:lineRule="auto"/>
        <w:ind w:left="0" w:firstLine="0"/>
        <w:rPr/>
      </w:pPr>
      <w:r w:rsidDel="00000000" w:rsidR="00000000" w:rsidRPr="00000000">
        <w:rPr>
          <w:rtl w:val="0"/>
        </w:rPr>
      </w:r>
    </w:p>
    <w:p w:rsidR="00000000" w:rsidDel="00000000" w:rsidP="00000000" w:rsidRDefault="00000000" w:rsidRPr="00000000" w14:paraId="000000A8">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A9">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съобразим как работи в действителност, за да потвърдим, че се предоставят всички тези функционалности.</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След употребяването ѝ 8 месеца (4 като студент и 4 като асистент) като кратко обобщение може да се каже, че системата изпълнява голяма част от нужните функционалности, но определено може да се желае доста повече.</w:t>
      </w:r>
    </w:p>
    <w:p w:rsidR="00000000" w:rsidDel="00000000" w:rsidP="00000000" w:rsidRDefault="00000000" w:rsidRPr="00000000" w14:paraId="000000AC">
      <w:pPr>
        <w:rPr/>
      </w:pPr>
      <w:r w:rsidDel="00000000" w:rsidR="00000000" w:rsidRPr="00000000">
        <w:rPr>
          <w:rtl w:val="0"/>
        </w:rPr>
        <w:t xml:space="preserve">Първо, започвайки с това как изобщо един лектор може да се сдобие с приложението, за да го използва за своя курс по програмиране. Тъй като това не е уеб услуга, преподавателят ще трябва сам да се погрижи за поддържането и предоставянето му на други потребители. Алтернативно би могло да има една инстанция на Web-CAT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AD">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доста неприятен, времеемък и склонен към грешки.</w:t>
      </w:r>
    </w:p>
    <w:p w:rsidR="00000000" w:rsidDel="00000000" w:rsidP="00000000" w:rsidRDefault="00000000" w:rsidRPr="00000000" w14:paraId="000000AE">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 инструмент.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Използването на zip архиви за контрол на версиите на изходен код е много неудобно. Докато решават задачата, студентите постоянно правят промени по решенията си, оправят бъгове и качват нова версия на решението си, което е напълно нормален процес на работа. За една задача те могат да имат много версии, което става трудно за следене. Те трябва да знаят коя версия в кой архив им се намира,  какви точно промени са направени в определена версия и още много други усложнения.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AF">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t>
      </w:r>
    </w:p>
    <w:p w:rsidR="00000000" w:rsidDel="00000000" w:rsidP="00000000" w:rsidRDefault="00000000" w:rsidRPr="00000000" w14:paraId="000000B0">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t>
      </w:r>
    </w:p>
    <w:p w:rsidR="00000000" w:rsidDel="00000000" w:rsidP="00000000" w:rsidRDefault="00000000" w:rsidRPr="00000000" w14:paraId="000000B1">
      <w:pPr>
        <w:rPr/>
      </w:pPr>
      <w:r w:rsidDel="00000000" w:rsidR="00000000" w:rsidRPr="00000000">
        <w:rPr>
          <w:rtl w:val="0"/>
        </w:rPr>
        <w: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t>
      </w:r>
    </w:p>
    <w:p w:rsidR="00000000" w:rsidDel="00000000" w:rsidP="00000000" w:rsidRDefault="00000000" w:rsidRPr="00000000" w14:paraId="000000B2">
      <w:pPr>
        <w:spacing w:line="360" w:lineRule="auto"/>
        <w:ind w:left="0" w:firstLine="0"/>
        <w:rPr/>
      </w:pPr>
      <w:r w:rsidDel="00000000" w:rsidR="00000000" w:rsidRPr="00000000">
        <w:rPr>
          <w:rtl w:val="0"/>
        </w:rPr>
      </w:r>
    </w:p>
    <w:p w:rsidR="00000000" w:rsidDel="00000000" w:rsidP="00000000" w:rsidRDefault="00000000" w:rsidRPr="00000000" w14:paraId="000000B3">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B4">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 Системата е бърза и лесна за използване.</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Оригиналната система е разработена в Принстънския университет от екип от студенти. Тогава всички изпити там са били провеждани и преглеждани изцяло ръчно с лист и химикал. Целта е била този процес да се дигитализира.</w:t>
      </w:r>
    </w:p>
    <w:p w:rsidR="00000000" w:rsidDel="00000000" w:rsidP="00000000" w:rsidRDefault="00000000" w:rsidRPr="00000000" w14:paraId="000000B9">
      <w:pPr>
        <w:pStyle w:val="Heading3"/>
        <w:rPr/>
      </w:pPr>
      <w:bookmarkStart w:colFirst="0" w:colLast="0" w:name="_uhe8gd1lbkph" w:id="14"/>
      <w:bookmarkEnd w:id="14"/>
      <w:r w:rsidDel="00000000" w:rsidR="00000000" w:rsidRPr="00000000">
        <w:rPr>
          <w:rtl w:val="0"/>
        </w:rPr>
        <w:t xml:space="preserve">Основни силни страни</w:t>
      </w:r>
    </w:p>
    <w:p w:rsidR="00000000" w:rsidDel="00000000" w:rsidP="00000000" w:rsidRDefault="00000000" w:rsidRPr="00000000" w14:paraId="000000BA">
      <w:pPr>
        <w:rPr>
          <w:b w:val="1"/>
        </w:rPr>
      </w:pPr>
      <w:r w:rsidDel="00000000" w:rsidR="00000000" w:rsidRPr="00000000">
        <w:rPr>
          <w:b w:val="1"/>
          <w:rtl w:val="0"/>
        </w:rPr>
        <w:t xml:space="preserve">Коментиране на код</w:t>
      </w:r>
    </w:p>
    <w:p w:rsidR="00000000" w:rsidDel="00000000" w:rsidP="00000000" w:rsidRDefault="00000000" w:rsidRPr="00000000" w14:paraId="000000BB">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стандартизирани рубрики. Поддържа се също и коментиране на Jupyter тетрадки и .pdf документи.</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BE">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 от обикновени тестове, които не изискват никакво писане на код. Могат също да се пишат и по-гъвкави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0BF">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автоматично се добавят или изваждат точки за всеки тест, може да се добавят обяснения и също, ако тестът е пропаднал,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предотвратявайки един неуспешен тест да повлияе на другите.</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C2">
      <w:pPr>
        <w:rPr/>
      </w:pPr>
      <w:r w:rsidDel="00000000" w:rsidR="00000000" w:rsidRPr="00000000">
        <w:rPr>
          <w:rtl w:val="0"/>
        </w:rPr>
        <w: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~(codePost)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C7">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C8">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CD">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CE">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CF">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D0">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D3">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D6">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D7">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DA">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DD">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E0">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E1">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E2">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(GitHub)</w:t>
      </w:r>
    </w:p>
    <w:p w:rsidR="00000000" w:rsidDel="00000000" w:rsidP="00000000" w:rsidRDefault="00000000" w:rsidRPr="00000000" w14:paraId="000000E5">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0E6">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0E7">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0F0">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2D">
      <w:pPr>
        <w:widowControl w:val="0"/>
        <w:spacing w:line="240" w:lineRule="auto"/>
        <w:jc w:val="left"/>
        <w:rPr/>
      </w:pPr>
      <w:r w:rsidDel="00000000" w:rsidR="00000000" w:rsidRPr="00000000">
        <w:rPr>
          <w:rtl w:val="0"/>
        </w:rPr>
      </w:r>
    </w:p>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2F">
      <w:pPr>
        <w:widowControl w:val="0"/>
        <w:spacing w:line="240" w:lineRule="auto"/>
        <w:jc w:val="left"/>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31">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32">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33">
      <w:pPr>
        <w:widowControl w:val="0"/>
        <w:spacing w:line="240" w:lineRule="auto"/>
        <w:ind w:left="0" w:firstLine="0"/>
        <w:rPr/>
      </w:pPr>
      <w:r w:rsidDel="00000000" w:rsidR="00000000" w:rsidRPr="00000000">
        <w:rPr>
          <w:rtl w:val="0"/>
        </w:rPr>
      </w:r>
    </w:p>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3A">
      <w:pPr>
        <w:spacing w:line="360" w:lineRule="auto"/>
        <w:ind w:left="0" w:firstLine="0"/>
        <w:rPr/>
      </w:pPr>
      <w:r w:rsidDel="00000000" w:rsidR="00000000" w:rsidRPr="00000000">
        <w:rPr>
          <w:rtl w:val="0"/>
        </w:rPr>
      </w:r>
    </w:p>
    <w:p w:rsidR="00000000" w:rsidDel="00000000" w:rsidP="00000000" w:rsidRDefault="00000000" w:rsidRPr="00000000" w14:paraId="0000013B">
      <w:pPr>
        <w:pStyle w:val="Heading1"/>
        <w:numPr>
          <w:ilvl w:val="0"/>
          <w:numId w:val="2"/>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3C">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3D">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40">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45">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46">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w:t>
      </w:r>
      <w:r w:rsidDel="00000000" w:rsidR="00000000" w:rsidRPr="00000000">
        <w:rPr>
          <w:b w:val="1"/>
          <w:rtl w:val="0"/>
        </w:rPr>
        <w:t xml:space="preserve">M</w:t>
      </w:r>
      <w:r w:rsidDel="00000000" w:rsidR="00000000" w:rsidRPr="00000000">
        <w:rPr>
          <w:rtl w:val="0"/>
        </w:rPr>
        <w:t xml:space="preserve">easure </w:t>
      </w:r>
      <w:r w:rsidDel="00000000" w:rsidR="00000000" w:rsidRPr="00000000">
        <w:rPr>
          <w:b w:val="1"/>
          <w:rtl w:val="0"/>
        </w:rPr>
        <w:t xml:space="preserve">o</w:t>
      </w:r>
      <w:r w:rsidDel="00000000" w:rsidR="00000000" w:rsidRPr="00000000">
        <w:rPr>
          <w:rtl w:val="0"/>
        </w:rPr>
        <w:t xml:space="preserve">f </w:t>
      </w:r>
      <w:r w:rsidDel="00000000" w:rsidR="00000000" w:rsidRPr="00000000">
        <w:rPr>
          <w:b w:val="1"/>
          <w:rtl w:val="0"/>
        </w:rPr>
        <w:t xml:space="preserve">S</w:t>
      </w:r>
      <w:r w:rsidDel="00000000" w:rsidR="00000000" w:rsidRPr="00000000">
        <w:rPr>
          <w:rtl w:val="0"/>
        </w:rPr>
        <w:t xml:space="preserve">oftware </w:t>
      </w:r>
      <w:r w:rsidDel="00000000" w:rsidR="00000000" w:rsidRPr="00000000">
        <w:rPr>
          <w:b w:val="1"/>
          <w:rtl w:val="0"/>
        </w:rPr>
        <w:t xml:space="preserve">S</w:t>
      </w:r>
      <w:r w:rsidDel="00000000" w:rsidR="00000000" w:rsidRPr="00000000">
        <w:rPr>
          <w:rtl w:val="0"/>
        </w:rPr>
        <w:t xml:space="preserve">imilarity - система на Станфорд за откриване на сходен софтуер) за проверка.</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55">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w:t>
      </w:r>
      <w:r w:rsidDel="00000000" w:rsidR="00000000" w:rsidRPr="00000000">
        <w:rPr>
          <w:b w:val="1"/>
          <w:rtl w:val="0"/>
        </w:rPr>
        <w:t xml:space="preserve">u</w:t>
      </w:r>
      <w:r w:rsidDel="00000000" w:rsidR="00000000" w:rsidRPr="00000000">
        <w:rPr>
          <w:rtl w:val="0"/>
        </w:rPr>
        <w:t xml:space="preserve">niversally </w:t>
      </w:r>
      <w:r w:rsidDel="00000000" w:rsidR="00000000" w:rsidRPr="00000000">
        <w:rPr>
          <w:b w:val="1"/>
          <w:rtl w:val="0"/>
        </w:rPr>
        <w:t xml:space="preserve">u</w:t>
      </w:r>
      <w:r w:rsidDel="00000000" w:rsidR="00000000" w:rsidRPr="00000000">
        <w:rPr>
          <w:rtl w:val="0"/>
        </w:rPr>
        <w:t xml:space="preserve">nique </w:t>
      </w:r>
      <w:r w:rsidDel="00000000" w:rsidR="00000000" w:rsidRPr="00000000">
        <w:rPr>
          <w:b w:val="1"/>
          <w:rtl w:val="0"/>
        </w:rPr>
        <w:t xml:space="preserve">id</w:t>
      </w:r>
      <w:r w:rsidDel="00000000" w:rsidR="00000000" w:rsidRPr="00000000">
        <w:rPr>
          <w:rtl w:val="0"/>
        </w:rPr>
        <w:t xml:space="preserve">entifier - универсален уникален идентификатор).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58">
      <w:pPr>
        <w:rPr/>
      </w:pPr>
      <w:r w:rsidDel="00000000" w:rsidR="00000000" w:rsidRPr="00000000">
        <w:rPr>
          <w:rtl w:val="0"/>
        </w:rPr>
        <w:t xml:space="preserve">Сървъра на нашата система ще има връзка с базата и ще извършва CRUD (</w:t>
      </w:r>
      <w:r w:rsidDel="00000000" w:rsidR="00000000" w:rsidRPr="00000000">
        <w:rPr>
          <w:b w:val="1"/>
          <w:rtl w:val="0"/>
        </w:rPr>
        <w:t xml:space="preserve">C</w:t>
      </w:r>
      <w:r w:rsidDel="00000000" w:rsidR="00000000" w:rsidRPr="00000000">
        <w:rPr>
          <w:rtl w:val="0"/>
        </w:rPr>
        <w:t xml:space="preserve">reate, </w:t>
      </w:r>
      <w:r w:rsidDel="00000000" w:rsidR="00000000" w:rsidRPr="00000000">
        <w:rPr>
          <w:b w:val="1"/>
          <w:rtl w:val="0"/>
        </w:rPr>
        <w:t xml:space="preserve">R</w:t>
      </w:r>
      <w:r w:rsidDel="00000000" w:rsidR="00000000" w:rsidRPr="00000000">
        <w:rPr>
          <w:rtl w:val="0"/>
        </w:rPr>
        <w:t xml:space="preserve">ead, </w:t>
      </w:r>
      <w:r w:rsidDel="00000000" w:rsidR="00000000" w:rsidRPr="00000000">
        <w:rPr>
          <w:b w:val="1"/>
          <w:rtl w:val="0"/>
        </w:rPr>
        <w:t xml:space="preserve">U</w:t>
      </w:r>
      <w:r w:rsidDel="00000000" w:rsidR="00000000" w:rsidRPr="00000000">
        <w:rPr>
          <w:rtl w:val="0"/>
        </w:rPr>
        <w:t xml:space="preserve">pdate, </w:t>
      </w:r>
      <w:r w:rsidDel="00000000" w:rsidR="00000000" w:rsidRPr="00000000">
        <w:rPr>
          <w:b w:val="1"/>
          <w:rtl w:val="0"/>
        </w:rPr>
        <w:t xml:space="preserve">D</w:t>
      </w:r>
      <w:r w:rsidDel="00000000" w:rsidR="00000000" w:rsidRPr="00000000">
        <w:rPr>
          <w:rtl w:val="0"/>
        </w:rPr>
        <w:t xml:space="preserve">elete - създаване, четене, ъпдейтване и триене)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5D">
      <w:pPr>
        <w:numPr>
          <w:ilvl w:val="0"/>
          <w:numId w:val="7"/>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5E">
      <w:pPr>
        <w:numPr>
          <w:ilvl w:val="0"/>
          <w:numId w:val="7"/>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5F">
      <w:pPr>
        <w:numPr>
          <w:ilvl w:val="0"/>
          <w:numId w:val="7"/>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60">
      <w:pPr>
        <w:numPr>
          <w:ilvl w:val="0"/>
          <w:numId w:val="7"/>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61">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2"/>
        <w:rPr/>
      </w:pPr>
      <w:bookmarkStart w:colFirst="0" w:colLast="0" w:name="_cxrmwh3w47k" w:id="24"/>
      <w:bookmarkEnd w:id="24"/>
      <w:r w:rsidDel="00000000" w:rsidR="00000000" w:rsidRPr="00000000">
        <w:rPr>
          <w:rtl w:val="0"/>
        </w:rPr>
        <w:t xml:space="preserve">Изпълняване на кода във всяка среда с Docker</w:t>
      </w:r>
    </w:p>
    <w:p w:rsidR="00000000" w:rsidDel="00000000" w:rsidP="00000000" w:rsidRDefault="00000000" w:rsidRPr="00000000" w14:paraId="00000166">
      <w:pPr>
        <w:rPr/>
      </w:pPr>
      <w:r w:rsidDel="00000000" w:rsidR="00000000" w:rsidRPr="00000000">
        <w:rPr>
          <w:rtl w:val="0"/>
        </w:rPr>
        <w:t xml:space="preserve">Използване на контейнери за сигурност и бързодействие - контейнери срещу виртуални машини</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kuowbwcnj3gw" w:id="25"/>
      <w:bookmarkEnd w:id="25"/>
      <w:r w:rsidDel="00000000" w:rsidR="00000000" w:rsidRPr="00000000">
        <w:rPr>
          <w:rtl w:val="0"/>
        </w:rPr>
        <w:t xml:space="preserve">Оркестриране на контейнерите с Kubernetes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rPr/>
      </w:pPr>
      <w:bookmarkStart w:colFirst="0" w:colLast="0" w:name="_mtusfhzdccw5" w:id="26"/>
      <w:bookmarkEnd w:id="26"/>
      <w:r w:rsidDel="00000000" w:rsidR="00000000" w:rsidRPr="00000000">
        <w:rPr>
          <w:rtl w:val="0"/>
        </w:rPr>
        <w:t xml:space="preserve">Проектиране на базата от данни</w:t>
      </w:r>
    </w:p>
    <w:p w:rsidR="00000000" w:rsidDel="00000000" w:rsidP="00000000" w:rsidRDefault="00000000" w:rsidRPr="00000000" w14:paraId="0000016B">
      <w:pPr>
        <w:ind w:left="0" w:firstLine="0"/>
        <w:rPr/>
      </w:pPr>
      <w:r w:rsidDel="00000000" w:rsidR="00000000" w:rsidRPr="00000000">
        <w:rPr>
          <w:rtl w:val="0"/>
        </w:rPr>
        <w:t xml:space="preserve">диаграма на базата, всички таблици + техните връзки</w:t>
      </w:r>
    </w:p>
    <w:p w:rsidR="00000000" w:rsidDel="00000000" w:rsidP="00000000" w:rsidRDefault="00000000" w:rsidRPr="00000000" w14:paraId="0000016C">
      <w:pPr>
        <w:ind w:left="0" w:firstLine="0"/>
        <w:rPr/>
      </w:pPr>
      <w:r w:rsidDel="00000000" w:rsidR="00000000" w:rsidRPr="00000000">
        <w:rPr>
          <w:rtl w:val="0"/>
        </w:rPr>
        <w:t xml:space="preserve">Използване на sql за транзакции и стриктната структура - sql vs nosql</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Heading2"/>
        <w:rPr/>
      </w:pPr>
      <w:bookmarkStart w:colFirst="0" w:colLast="0" w:name="_1pvc14r75nnn" w:id="27"/>
      <w:bookmarkEnd w:id="27"/>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6F">
      <w:pPr>
        <w:ind w:left="0" w:firstLine="0"/>
        <w:rPr/>
      </w:pPr>
      <w:r w:rsidDel="00000000" w:rsidR="00000000" w:rsidRPr="00000000">
        <w:rPr>
          <w:rtl w:val="0"/>
        </w:rPr>
        <w:t xml:space="preserve">Използване на SPA(react) за най-добър experience, easy development, many modules developed by the community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4yzxu24ymyut" w:id="28"/>
      <w:bookmarkEnd w:id="28"/>
      <w:r w:rsidDel="00000000" w:rsidR="00000000" w:rsidRPr="00000000">
        <w:rPr>
          <w:rtl w:val="0"/>
        </w:rPr>
        <w:t xml:space="preserve">Проектиране на сървърната част</w:t>
      </w:r>
    </w:p>
    <w:p w:rsidR="00000000" w:rsidDel="00000000" w:rsidP="00000000" w:rsidRDefault="00000000" w:rsidRPr="00000000" w14:paraId="00000172">
      <w:pPr>
        <w:ind w:left="0" w:firstLine="0"/>
        <w:rPr/>
      </w:pPr>
      <w:r w:rsidDel="00000000" w:rsidR="00000000" w:rsidRPr="00000000">
        <w:rPr>
          <w:rtl w:val="0"/>
        </w:rPr>
        <w:t xml:space="preserve">Oauth authentication за избягване пазането на лични данни</w:t>
      </w:r>
    </w:p>
    <w:p w:rsidR="00000000" w:rsidDel="00000000" w:rsidP="00000000" w:rsidRDefault="00000000" w:rsidRPr="00000000" w14:paraId="00000173">
      <w:pPr>
        <w:ind w:left="0" w:firstLine="0"/>
        <w:rPr/>
      </w:pPr>
      <w:r w:rsidDel="00000000" w:rsidR="00000000" w:rsidRPr="00000000">
        <w:rPr>
          <w:rtl w:val="0"/>
        </w:rPr>
        <w:t xml:space="preserve">Използване на gitlab - gitlab.com + self hosted gitlab за предоставяне на web service + helm chart for self hosting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lfxwc4l6g0pz" w:id="29"/>
      <w:bookmarkEnd w:id="29"/>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pPr>
      <w:bookmarkStart w:colFirst="0" w:colLast="0" w:name="_eqb9ywbt0l7d" w:id="30"/>
      <w:bookmarkEnd w:id="30"/>
      <w:r w:rsidDel="00000000" w:rsidR="00000000" w:rsidRPr="00000000">
        <w:rPr>
          <w:rtl w:val="0"/>
        </w:rPr>
        <w:t xml:space="preserve">Инсталиране на системата</w:t>
      </w:r>
    </w:p>
    <w:p w:rsidR="00000000" w:rsidDel="00000000" w:rsidP="00000000" w:rsidRDefault="00000000" w:rsidRPr="00000000" w14:paraId="00000178">
      <w:pPr>
        <w:rPr/>
      </w:pPr>
      <w:r w:rsidDel="00000000" w:rsidR="00000000" w:rsidRPr="00000000">
        <w:rPr>
          <w:rtl w:val="0"/>
        </w:rPr>
        <w:t xml:space="preserve">Helm</w:t>
      </w:r>
    </w:p>
    <w:p w:rsidR="00000000" w:rsidDel="00000000" w:rsidP="00000000" w:rsidRDefault="00000000" w:rsidRPr="00000000" w14:paraId="00000179">
      <w:pPr>
        <w:rPr/>
      </w:pPr>
      <w:r w:rsidDel="00000000" w:rsidR="00000000" w:rsidRPr="00000000">
        <w:rPr>
          <w:rtl w:val="0"/>
        </w:rPr>
        <w:t xml:space="preserve">Архитектурна диаграма</w:t>
      </w:r>
    </w:p>
    <w:p w:rsidR="00000000" w:rsidDel="00000000" w:rsidP="00000000" w:rsidRDefault="00000000" w:rsidRPr="00000000" w14:paraId="0000017A">
      <w:pPr>
        <w:spacing w:line="360" w:lineRule="auto"/>
        <w:ind w:left="0" w:firstLine="0"/>
        <w:rPr/>
      </w:pPr>
      <w:r w:rsidDel="00000000" w:rsidR="00000000" w:rsidRPr="00000000">
        <w:rPr>
          <w:rtl w:val="0"/>
        </w:rPr>
      </w:r>
    </w:p>
    <w:p w:rsidR="00000000" w:rsidDel="00000000" w:rsidP="00000000" w:rsidRDefault="00000000" w:rsidRPr="00000000" w14:paraId="0000017B">
      <w:pPr>
        <w:pStyle w:val="Heading1"/>
        <w:numPr>
          <w:ilvl w:val="0"/>
          <w:numId w:val="2"/>
        </w:numPr>
        <w:spacing w:line="360" w:lineRule="auto"/>
        <w:ind w:left="720" w:hanging="360"/>
        <w:rPr/>
      </w:pPr>
      <w:bookmarkStart w:colFirst="0" w:colLast="0" w:name="_oxzoc86bsybf" w:id="31"/>
      <w:bookmarkEnd w:id="31"/>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Да опиша основните апита</w:t>
      </w:r>
    </w:p>
    <w:p w:rsidR="00000000" w:rsidDel="00000000" w:rsidP="00000000" w:rsidRDefault="00000000" w:rsidRPr="00000000" w14:paraId="0000017D">
      <w:pPr>
        <w:rPr/>
      </w:pPr>
      <w:r w:rsidDel="00000000" w:rsidR="00000000" w:rsidRPr="00000000">
        <w:rPr>
          <w:rtl w:val="0"/>
        </w:rPr>
        <w:t xml:space="preserve">Снимки на ui-a</w:t>
      </w:r>
    </w:p>
    <w:p w:rsidR="00000000" w:rsidDel="00000000" w:rsidP="00000000" w:rsidRDefault="00000000" w:rsidRPr="00000000" w14:paraId="0000017E">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17F">
      <w:pPr>
        <w:numPr>
          <w:ilvl w:val="0"/>
          <w:numId w:val="3"/>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180">
      <w:pPr>
        <w:numPr>
          <w:ilvl w:val="0"/>
          <w:numId w:val="3"/>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181">
      <w:pPr>
        <w:numPr>
          <w:ilvl w:val="0"/>
          <w:numId w:val="3"/>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182">
      <w:pPr>
        <w:numPr>
          <w:ilvl w:val="0"/>
          <w:numId w:val="3"/>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183">
      <w:pPr>
        <w:spacing w:line="360" w:lineRule="auto"/>
        <w:ind w:left="0" w:firstLine="0"/>
        <w:rPr/>
      </w:pPr>
      <w:r w:rsidDel="00000000" w:rsidR="00000000" w:rsidRPr="00000000">
        <w:rPr>
          <w:rtl w:val="0"/>
        </w:rPr>
      </w:r>
    </w:p>
    <w:p w:rsidR="00000000" w:rsidDel="00000000" w:rsidP="00000000" w:rsidRDefault="00000000" w:rsidRPr="00000000" w14:paraId="00000184">
      <w:pPr>
        <w:pStyle w:val="Heading1"/>
        <w:numPr>
          <w:ilvl w:val="0"/>
          <w:numId w:val="2"/>
        </w:numPr>
        <w:spacing w:line="360" w:lineRule="auto"/>
        <w:ind w:left="720" w:hanging="360"/>
        <w:rPr/>
      </w:pPr>
      <w:bookmarkStart w:colFirst="0" w:colLast="0" w:name="_gikshcswg633" w:id="32"/>
      <w:bookmarkEnd w:id="32"/>
      <w:r w:rsidDel="00000000" w:rsidR="00000000" w:rsidRPr="00000000">
        <w:rPr>
          <w:rtl w:val="0"/>
        </w:rPr>
        <w:t xml:space="preserve">Експерименти и анализ на резултатите</w:t>
      </w:r>
    </w:p>
    <w:p w:rsidR="00000000" w:rsidDel="00000000" w:rsidP="00000000" w:rsidRDefault="00000000" w:rsidRPr="00000000" w14:paraId="00000185">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186">
      <w:pPr>
        <w:spacing w:line="360" w:lineRule="auto"/>
        <w:ind w:left="0" w:firstLine="0"/>
        <w:rPr/>
      </w:pPr>
      <w:r w:rsidDel="00000000" w:rsidR="00000000" w:rsidRPr="00000000">
        <w:rPr>
          <w:rtl w:val="0"/>
        </w:rPr>
      </w:r>
    </w:p>
    <w:p w:rsidR="00000000" w:rsidDel="00000000" w:rsidP="00000000" w:rsidRDefault="00000000" w:rsidRPr="00000000" w14:paraId="00000187">
      <w:pPr>
        <w:pStyle w:val="Heading1"/>
        <w:numPr>
          <w:ilvl w:val="0"/>
          <w:numId w:val="2"/>
        </w:numPr>
        <w:spacing w:line="360" w:lineRule="auto"/>
        <w:ind w:left="720" w:hanging="360"/>
      </w:pPr>
      <w:bookmarkStart w:colFirst="0" w:colLast="0" w:name="_vpjoshsm222s" w:id="33"/>
      <w:bookmarkEnd w:id="33"/>
      <w:r w:rsidDel="00000000" w:rsidR="00000000" w:rsidRPr="00000000">
        <w:rPr>
          <w:rtl w:val="0"/>
        </w:rPr>
        <w:t xml:space="preserve">Заключение</w:t>
      </w:r>
    </w:p>
    <w:p w:rsidR="00000000" w:rsidDel="00000000" w:rsidP="00000000" w:rsidRDefault="00000000" w:rsidRPr="00000000" w14:paraId="00000188">
      <w:pPr>
        <w:pStyle w:val="Heading2"/>
        <w:rPr/>
      </w:pPr>
      <w:bookmarkStart w:colFirst="0" w:colLast="0" w:name="_sqi9k769i2os" w:id="34"/>
      <w:bookmarkEnd w:id="34"/>
      <w:r w:rsidDel="00000000" w:rsidR="00000000" w:rsidRPr="00000000">
        <w:rPr>
          <w:rtl w:val="0"/>
        </w:rPr>
        <w:t xml:space="preserve">Постигнати резултати</w:t>
      </w:r>
    </w:p>
    <w:p w:rsidR="00000000" w:rsidDel="00000000" w:rsidP="00000000" w:rsidRDefault="00000000" w:rsidRPr="00000000" w14:paraId="00000189">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8A">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8B">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18C">
      <w:pPr>
        <w:spacing w:line="360" w:lineRule="auto"/>
        <w:ind w:left="0" w:firstLine="0"/>
        <w:rPr/>
      </w:pPr>
      <w:r w:rsidDel="00000000" w:rsidR="00000000" w:rsidRPr="00000000">
        <w:rPr>
          <w:rtl w:val="0"/>
        </w:rPr>
      </w:r>
    </w:p>
    <w:p w:rsidR="00000000" w:rsidDel="00000000" w:rsidP="00000000" w:rsidRDefault="00000000" w:rsidRPr="00000000" w14:paraId="0000018D">
      <w:pPr>
        <w:pStyle w:val="Heading2"/>
        <w:rPr/>
      </w:pPr>
      <w:bookmarkStart w:colFirst="0" w:colLast="0" w:name="_ed3b9aha82xt" w:id="35"/>
      <w:bookmarkEnd w:id="35"/>
      <w:r w:rsidDel="00000000" w:rsidR="00000000" w:rsidRPr="00000000">
        <w:rPr>
          <w:rtl w:val="0"/>
        </w:rPr>
        <w:t xml:space="preserve">Приноси</w:t>
      </w:r>
    </w:p>
    <w:p w:rsidR="00000000" w:rsidDel="00000000" w:rsidP="00000000" w:rsidRDefault="00000000" w:rsidRPr="00000000" w14:paraId="0000018E">
      <w:pPr>
        <w:pStyle w:val="Heading3"/>
        <w:rPr/>
      </w:pPr>
      <w:bookmarkStart w:colFirst="0" w:colLast="0" w:name="_8qujp33r8hcn" w:id="36"/>
      <w:bookmarkEnd w:id="36"/>
      <w:r w:rsidDel="00000000" w:rsidR="00000000" w:rsidRPr="00000000">
        <w:rPr>
          <w:rtl w:val="0"/>
        </w:rPr>
        <w:t xml:space="preserve">Научни</w:t>
      </w:r>
    </w:p>
    <w:p w:rsidR="00000000" w:rsidDel="00000000" w:rsidP="00000000" w:rsidRDefault="00000000" w:rsidRPr="00000000" w14:paraId="0000018F">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n4l76ppw20r3" w:id="37"/>
      <w:bookmarkEnd w:id="37"/>
      <w:r w:rsidDel="00000000" w:rsidR="00000000" w:rsidRPr="00000000">
        <w:rPr>
          <w:rtl w:val="0"/>
        </w:rPr>
        <w:t xml:space="preserve">Научно-приложни</w:t>
      </w:r>
    </w:p>
    <w:p w:rsidR="00000000" w:rsidDel="00000000" w:rsidP="00000000" w:rsidRDefault="00000000" w:rsidRPr="00000000" w14:paraId="00000192">
      <w:pPr>
        <w:rPr/>
      </w:pPr>
      <w:r w:rsidDel="00000000" w:rsidR="00000000" w:rsidRPr="00000000">
        <w:rPr>
          <w:rtl w:val="0"/>
        </w:rPr>
        <w:t xml:space="preserve">Проектиране</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rsxh9y2a8ssz" w:id="38"/>
      <w:bookmarkEnd w:id="38"/>
      <w:r w:rsidDel="00000000" w:rsidR="00000000" w:rsidRPr="00000000">
        <w:rPr>
          <w:rtl w:val="0"/>
        </w:rPr>
        <w:t xml:space="preserve">Приложни</w:t>
      </w:r>
    </w:p>
    <w:p w:rsidR="00000000" w:rsidDel="00000000" w:rsidP="00000000" w:rsidRDefault="00000000" w:rsidRPr="00000000" w14:paraId="00000195">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196">
      <w:pPr>
        <w:spacing w:line="360" w:lineRule="auto"/>
        <w:ind w:left="0" w:firstLine="0"/>
        <w:rPr/>
      </w:pPr>
      <w:r w:rsidDel="00000000" w:rsidR="00000000" w:rsidRPr="00000000">
        <w:rPr>
          <w:rtl w:val="0"/>
        </w:rPr>
      </w:r>
    </w:p>
    <w:p w:rsidR="00000000" w:rsidDel="00000000" w:rsidP="00000000" w:rsidRDefault="00000000" w:rsidRPr="00000000" w14:paraId="00000197">
      <w:pPr>
        <w:pStyle w:val="Heading2"/>
        <w:rPr/>
      </w:pPr>
      <w:bookmarkStart w:colFirst="0" w:colLast="0" w:name="_hfqid82011ou" w:id="39"/>
      <w:bookmarkEnd w:id="39"/>
      <w:r w:rsidDel="00000000" w:rsidR="00000000" w:rsidRPr="00000000">
        <w:rPr>
          <w:rtl w:val="0"/>
        </w:rPr>
        <w:t xml:space="preserve">Апробация</w:t>
      </w:r>
    </w:p>
    <w:p w:rsidR="00000000" w:rsidDel="00000000" w:rsidP="00000000" w:rsidRDefault="00000000" w:rsidRPr="00000000" w14:paraId="00000198">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199">
      <w:pPr>
        <w:spacing w:line="360" w:lineRule="auto"/>
        <w:ind w:left="0" w:firstLine="0"/>
        <w:rPr/>
      </w:pPr>
      <w:r w:rsidDel="00000000" w:rsidR="00000000" w:rsidRPr="00000000">
        <w:rPr>
          <w:rtl w:val="0"/>
        </w:rPr>
      </w:r>
    </w:p>
    <w:p w:rsidR="00000000" w:rsidDel="00000000" w:rsidP="00000000" w:rsidRDefault="00000000" w:rsidRPr="00000000" w14:paraId="0000019A">
      <w:pPr>
        <w:pStyle w:val="Heading2"/>
        <w:rPr/>
      </w:pPr>
      <w:bookmarkStart w:colFirst="0" w:colLast="0" w:name="_piyr724jkme7" w:id="40"/>
      <w:bookmarkEnd w:id="40"/>
      <w:r w:rsidDel="00000000" w:rsidR="00000000" w:rsidRPr="00000000">
        <w:rPr>
          <w:rtl w:val="0"/>
        </w:rPr>
        <w:t xml:space="preserve">Насоки за бъдеща работа; Перспективи</w:t>
      </w:r>
    </w:p>
    <w:p w:rsidR="00000000" w:rsidDel="00000000" w:rsidP="00000000" w:rsidRDefault="00000000" w:rsidRPr="00000000" w14:paraId="0000019B">
      <w:pPr>
        <w:rPr/>
      </w:pPr>
      <w:r w:rsidDel="00000000" w:rsidR="00000000" w:rsidRPr="00000000">
        <w:rPr>
          <w:rtl w:val="0"/>
        </w:rPr>
        <w:t xml:space="preserve">rabbitMQ</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spacing w:line="360" w:lineRule="auto"/>
        <w:rPr/>
      </w:pPr>
      <w:bookmarkStart w:colFirst="0" w:colLast="0" w:name="_fy5pwxogicd4" w:id="41"/>
      <w:bookmarkEnd w:id="4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19E">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19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1A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1A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1A2">
      <w:pPr>
        <w:spacing w:line="480" w:lineRule="auto"/>
        <w:ind w:left="720"/>
        <w:rPr/>
      </w:pP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r>
    </w:p>
    <w:sectPr>
      <w:footerReference r:id="rId11" w:type="defaul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