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36anlomt3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_a36anlomt3r8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jc w:val="left"/>
        <w:rPr>
          <w:sz w:val="28"/>
          <w:szCs w:val="28"/>
        </w:rPr>
      </w:pPr>
      <w:r w:rsidDel="00000000" w:rsidR="00000000" w:rsidRPr="00000000">
        <w:rPr>
          <w:rtl w:val="0"/>
        </w:rPr>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p w:rsidR="00000000" w:rsidDel="00000000" w:rsidP="00000000" w:rsidRDefault="00000000" w:rsidRPr="00000000" w14:paraId="00000031">
      <w:pPr>
        <w:spacing w:line="360" w:lineRule="auto"/>
        <w:jc w:val="left"/>
        <w:rPr>
          <w:sz w:val="28"/>
          <w:szCs w:val="28"/>
        </w:rPr>
      </w:pPr>
      <w:r w:rsidDel="00000000" w:rsidR="00000000" w:rsidRPr="00000000">
        <w:rPr>
          <w:rtl w:val="0"/>
        </w:rPr>
      </w:r>
    </w:p>
    <w:p w:rsidR="00000000" w:rsidDel="00000000" w:rsidP="00000000" w:rsidRDefault="00000000" w:rsidRPr="00000000" w14:paraId="00000032">
      <w:pPr>
        <w:spacing w:line="360" w:lineRule="auto"/>
        <w:jc w:val="left"/>
        <w:rPr>
          <w:sz w:val="28"/>
          <w:szCs w:val="28"/>
        </w:rPr>
      </w:pPr>
      <w:r w:rsidDel="00000000" w:rsidR="00000000" w:rsidRPr="00000000">
        <w:rPr>
          <w:rtl w:val="0"/>
        </w:rPr>
      </w:r>
    </w:p>
    <w:p w:rsidR="00000000" w:rsidDel="00000000" w:rsidP="00000000" w:rsidRDefault="00000000" w:rsidRPr="00000000" w14:paraId="00000033">
      <w:pPr>
        <w:spacing w:line="360" w:lineRule="auto"/>
        <w:jc w:val="left"/>
        <w:rPr>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8"/>
          <w:szCs w:val="28"/>
        </w:rPr>
      </w:pPr>
      <w:r w:rsidDel="00000000" w:rsidR="00000000" w:rsidRPr="00000000">
        <w:rPr>
          <w:rtl w:val="0"/>
        </w:rPr>
      </w:r>
    </w:p>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pStyle w:val="Heading1"/>
        <w:numPr>
          <w:ilvl w:val="0"/>
          <w:numId w:val="1"/>
        </w:numPr>
        <w:spacing w:line="360" w:lineRule="auto"/>
        <w:ind w:left="720" w:hanging="360"/>
        <w:rPr>
          <w:u w:val="none"/>
        </w:rPr>
      </w:pPr>
      <w:bookmarkStart w:colFirst="0" w:colLast="0" w:name="_a36anlomt3r8" w:id="0"/>
      <w:bookmarkEnd w:id="0"/>
      <w:r w:rsidDel="00000000" w:rsidR="00000000" w:rsidRPr="00000000">
        <w:rPr>
          <w:rtl w:val="0"/>
        </w:rPr>
        <w:t xml:space="preserve">Списък на съкращенията</w:t>
      </w:r>
    </w:p>
    <w:p w:rsidR="00000000" w:rsidDel="00000000" w:rsidP="00000000" w:rsidRDefault="00000000" w:rsidRPr="00000000" w14:paraId="00000037">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38">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39">
      <w:pPr>
        <w:rPr/>
      </w:pPr>
      <w:r w:rsidDel="00000000" w:rsidR="00000000" w:rsidRPr="00000000">
        <w:rPr>
          <w:b w:val="1"/>
          <w:rtl w:val="0"/>
        </w:rPr>
        <w:t xml:space="preserve">REST</w:t>
      </w:r>
      <w:r w:rsidDel="00000000" w:rsidR="00000000" w:rsidRPr="00000000">
        <w:rPr>
          <w:rtl w:val="0"/>
        </w:rPr>
        <w:t xml:space="preserve"> - Representational state transfer</w:t>
      </w:r>
      <w:r w:rsidDel="00000000" w:rsidR="00000000" w:rsidRPr="00000000">
        <w:rPr>
          <w:rtl w:val="0"/>
        </w:rPr>
      </w:r>
    </w:p>
    <w:p w:rsidR="00000000" w:rsidDel="00000000" w:rsidP="00000000" w:rsidRDefault="00000000" w:rsidRPr="00000000" w14:paraId="0000003A">
      <w:pPr>
        <w:pStyle w:val="Heading1"/>
        <w:numPr>
          <w:ilvl w:val="0"/>
          <w:numId w:val="1"/>
        </w:numPr>
        <w:spacing w:line="360" w:lineRule="auto"/>
        <w:ind w:left="720" w:hanging="360"/>
      </w:pPr>
      <w:bookmarkStart w:colFirst="0" w:colLast="0" w:name="_5cz8dklrtafc" w:id="1"/>
      <w:bookmarkEnd w:id="1"/>
      <w:r w:rsidDel="00000000" w:rsidR="00000000" w:rsidRPr="00000000">
        <w:rPr>
          <w:rtl w:val="0"/>
        </w:rPr>
        <w:t xml:space="preserve">Речник на термините</w:t>
      </w:r>
    </w:p>
    <w:p w:rsidR="00000000" w:rsidDel="00000000" w:rsidP="00000000" w:rsidRDefault="00000000" w:rsidRPr="00000000" w14:paraId="0000003B">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3C">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3D">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3E">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3F">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40">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r w:rsidDel="00000000" w:rsidR="00000000" w:rsidRPr="00000000">
        <w:rPr>
          <w:rtl w:val="0"/>
        </w:rPr>
      </w:r>
    </w:p>
    <w:p w:rsidR="00000000" w:rsidDel="00000000" w:rsidP="00000000" w:rsidRDefault="00000000" w:rsidRPr="00000000" w14:paraId="00000041">
      <w:pPr>
        <w:pStyle w:val="Heading1"/>
        <w:numPr>
          <w:ilvl w:val="0"/>
          <w:numId w:val="1"/>
        </w:numPr>
        <w:spacing w:line="360" w:lineRule="auto"/>
        <w:ind w:left="720" w:hanging="360"/>
        <w:rPr/>
      </w:pPr>
      <w:bookmarkStart w:colFirst="0" w:colLast="0" w:name="_bue9h27dcbcm" w:id="2"/>
      <w:bookmarkEnd w:id="2"/>
      <w:r w:rsidDel="00000000" w:rsidR="00000000" w:rsidRPr="00000000">
        <w:rPr>
          <w:rtl w:val="0"/>
        </w:rPr>
        <w:t xml:space="preserve">Списък на фигурите</w:t>
      </w:r>
    </w:p>
    <w:p w:rsidR="00000000" w:rsidDel="00000000" w:rsidP="00000000" w:rsidRDefault="00000000" w:rsidRPr="00000000" w14:paraId="00000042">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4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spacing w:line="360" w:lineRule="auto"/>
        <w:ind w:left="720" w:hanging="360"/>
        <w:rPr/>
      </w:pPr>
      <w:bookmarkStart w:colFirst="0" w:colLast="0" w:name="_m4v31rqyisf2" w:id="3"/>
      <w:bookmarkEnd w:id="3"/>
      <w:r w:rsidDel="00000000" w:rsidR="00000000" w:rsidRPr="00000000">
        <w:rPr>
          <w:rtl w:val="0"/>
        </w:rPr>
        <w:t xml:space="preserve">Списък на таблиците</w:t>
      </w:r>
    </w:p>
    <w:p w:rsidR="00000000" w:rsidDel="00000000" w:rsidP="00000000" w:rsidRDefault="00000000" w:rsidRPr="00000000" w14:paraId="0000004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46">
      <w:pPr>
        <w:spacing w:line="360" w:lineRule="auto"/>
        <w:jc w:val="left"/>
        <w:rPr>
          <w:sz w:val="28"/>
          <w:szCs w:val="28"/>
        </w:rPr>
      </w:pPr>
      <w:r w:rsidDel="00000000" w:rsidR="00000000" w:rsidRPr="00000000">
        <w:rPr>
          <w:rtl w:val="0"/>
        </w:rPr>
      </w:r>
    </w:p>
    <w:p w:rsidR="00000000" w:rsidDel="00000000" w:rsidP="00000000" w:rsidRDefault="00000000" w:rsidRPr="00000000" w14:paraId="00000047">
      <w:pPr>
        <w:pStyle w:val="Heading1"/>
        <w:numPr>
          <w:ilvl w:val="0"/>
          <w:numId w:val="2"/>
        </w:numPr>
        <w:spacing w:line="360" w:lineRule="auto"/>
        <w:ind w:left="720" w:hanging="360"/>
        <w:rPr/>
      </w:pPr>
      <w:bookmarkStart w:colFirst="0" w:colLast="0" w:name="_f2ahk9kohxah" w:id="4"/>
      <w:bookmarkEnd w:id="4"/>
      <w:r w:rsidDel="00000000" w:rsidR="00000000" w:rsidRPr="00000000">
        <w:rPr>
          <w:rtl w:val="0"/>
        </w:rPr>
        <w:t xml:space="preserve">Увод</w:t>
      </w:r>
    </w:p>
    <w:p w:rsidR="00000000" w:rsidDel="00000000" w:rsidP="00000000" w:rsidRDefault="00000000" w:rsidRPr="00000000" w14:paraId="00000048">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bp0ai1teflns" w:id="5"/>
      <w:bookmarkEnd w:id="5"/>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4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покриват изискванията ни до някаква степен. След това ще преминем през техните силни страни и ще направим обзор на системите в действие. Най-накрая ще ги сравним и ще съпоставим плюсовете и минусите им, завършвайки с обобщение защо те няма да ни свършват работа.</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именно те са избрани.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56">
      <w:pPr>
        <w:pStyle w:val="Heading2"/>
        <w:rPr/>
      </w:pPr>
      <w:bookmarkStart w:colFirst="0" w:colLast="0" w:name="_a65hinqd8zv1" w:id="6"/>
      <w:bookmarkEnd w:id="6"/>
      <w:r w:rsidDel="00000000" w:rsidR="00000000" w:rsidRPr="00000000">
        <w:rPr>
          <w:rtl w:val="0"/>
        </w:rPr>
        <w:t xml:space="preserve">Дефиниции</w:t>
      </w:r>
    </w:p>
    <w:p w:rsidR="00000000" w:rsidDel="00000000" w:rsidP="00000000" w:rsidRDefault="00000000" w:rsidRPr="00000000" w14:paraId="00000057">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pStyle w:val="Heading1"/>
        <w:numPr>
          <w:ilvl w:val="0"/>
          <w:numId w:val="2"/>
        </w:numPr>
        <w:spacing w:line="360" w:lineRule="auto"/>
        <w:ind w:left="720" w:hanging="360"/>
      </w:pPr>
      <w:bookmarkStart w:colFirst="0" w:colLast="0" w:name="_bauca5ap44ni" w:id="7"/>
      <w:bookmarkEnd w:id="7"/>
      <w:r w:rsidDel="00000000" w:rsidR="00000000" w:rsidRPr="00000000">
        <w:rPr>
          <w:rtl w:val="0"/>
        </w:rPr>
        <w:t xml:space="preserve">Обзор на подобни системи</w:t>
      </w:r>
    </w:p>
    <w:p w:rsidR="00000000" w:rsidDel="00000000" w:rsidP="00000000" w:rsidRDefault="00000000" w:rsidRPr="00000000" w14:paraId="0000005A">
      <w:pPr>
        <w:pStyle w:val="Heading2"/>
        <w:rPr/>
      </w:pPr>
      <w:bookmarkStart w:colFirst="0" w:colLast="0" w:name="_cb2gkhdszo8z" w:id="8"/>
      <w:bookmarkEnd w:id="8"/>
      <w:r w:rsidDel="00000000" w:rsidR="00000000" w:rsidRPr="00000000">
        <w:rPr>
          <w:rtl w:val="0"/>
        </w:rPr>
        <w:t xml:space="preserve">Подобни системи</w:t>
      </w:r>
    </w:p>
    <w:p w:rsidR="00000000" w:rsidDel="00000000" w:rsidP="00000000" w:rsidRDefault="00000000" w:rsidRPr="00000000" w14:paraId="0000005B">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дефинираме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Качването на решенията не трябва да е като архив.</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Системата трябва да може да оценява решенията на студентите автоматично.</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Написаните тестове от преподавателския състав не трябва да са видими за студентите.</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удобна за всички преподаватели и в бъдеще, позната на студентите.</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6E">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71">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pStyle w:val="Heading2"/>
        <w:rPr/>
      </w:pPr>
      <w:bookmarkStart w:colFirst="0" w:colLast="0" w:name="_cj7s3ifphwtx" w:id="9"/>
      <w:bookmarkEnd w:id="9"/>
      <w:r w:rsidDel="00000000" w:rsidR="00000000" w:rsidRPr="00000000">
        <w:rPr>
          <w:rtl w:val="0"/>
        </w:rPr>
        <w:t xml:space="preserve">Web-CAT</w:t>
      </w:r>
    </w:p>
    <w:p w:rsidR="00000000" w:rsidDel="00000000" w:rsidP="00000000" w:rsidRDefault="00000000" w:rsidRPr="00000000" w14:paraId="00000075">
      <w:pPr>
        <w:rPr/>
      </w:pPr>
      <w:r w:rsidDel="00000000" w:rsidR="00000000" w:rsidRPr="00000000">
        <w:rPr>
          <w:rtl w:val="0"/>
        </w:rPr>
        <w:t xml:space="preserve">Web-CAT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76">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77">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резултатите.</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tej6u3y9miif" w:id="10"/>
      <w:bookmarkEnd w:id="10"/>
      <w:r w:rsidDel="00000000" w:rsidR="00000000" w:rsidRPr="00000000">
        <w:rPr>
          <w:rtl w:val="0"/>
        </w:rPr>
        <w:t xml:space="preserve">Основни силни страни</w:t>
      </w:r>
    </w:p>
    <w:p w:rsidR="00000000" w:rsidDel="00000000" w:rsidP="00000000" w:rsidRDefault="00000000" w:rsidRPr="00000000" w14:paraId="0000007A">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7B">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персонализирана(custom).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7E">
      <w:pPr>
        <w:ind w:left="0" w:firstLine="0"/>
        <w:rPr/>
      </w:pPr>
      <w:r w:rsidDel="00000000" w:rsidR="00000000" w:rsidRPr="00000000">
        <w:rPr>
          <w:rtl w:val="0"/>
        </w:rPr>
        <w:t xml:space="preserve">Web-CAT е приложение написано на Java,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включва всички необходими зависимости.</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81">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82">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85">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~(Edwards, Stephen. “What is Web-CAT?”)</w:t>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pStyle w:val="Heading3"/>
        <w:rPr/>
      </w:pPr>
      <w:bookmarkStart w:colFirst="0" w:colLast="0" w:name="_a6ytxoujudz" w:id="11"/>
      <w:bookmarkEnd w:id="11"/>
      <w:r w:rsidDel="00000000" w:rsidR="00000000" w:rsidRPr="00000000">
        <w:rPr>
          <w:rtl w:val="0"/>
        </w:rPr>
        <w:t xml:space="preserve">Опит със системата</w:t>
      </w:r>
    </w:p>
    <w:p w:rsidR="00000000" w:rsidDel="00000000" w:rsidP="00000000" w:rsidRDefault="00000000" w:rsidRPr="00000000" w14:paraId="0000008A">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съобразим работи в действителност, за да потвърдим, че се предоставят всички тези функционалности.</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След употребяването ѝ 8 месеца (4 като студент и 4 като асистент) като кратко обобщение може да се каже, че системата изпълнява голяма част от нужните функционалности, но определено може да се желае доста повече.</w:t>
      </w:r>
    </w:p>
    <w:p w:rsidR="00000000" w:rsidDel="00000000" w:rsidP="00000000" w:rsidRDefault="00000000" w:rsidRPr="00000000" w14:paraId="0000008D">
      <w:pPr>
        <w:rPr/>
      </w:pPr>
      <w:r w:rsidDel="00000000" w:rsidR="00000000" w:rsidRPr="00000000">
        <w:rPr>
          <w:rtl w:val="0"/>
        </w:rPr>
        <w:t xml:space="preserve">Първо, започвайки с това как изобщо един лектор може да се сдобие с приложението, за да го използва за своя курс по програмиране. Тъй като това не е уеб услуга, преподавателят ще трябва сам да се погрижи за поддържането и предоставянето му на други потребители. Алтернативно би могло да има една инстанция на Web-CAT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8E">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системният администратор. Този процес е доста неприятен, времеемък и склонен към грешки.</w:t>
      </w:r>
    </w:p>
    <w:p w:rsidR="00000000" w:rsidDel="00000000" w:rsidP="00000000" w:rsidRDefault="00000000" w:rsidRPr="00000000" w14:paraId="0000008F">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 инструмент.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Използването на zip архиви за контрол на версиите на изходен код е много неудобна. Докато решават задачата, студентите постоянно правят промени по решенията си, оправят бъгове и качват нова версия на решението си, което е напълно нормален процес на работа. За една задача те могат да имат много версии, което става трудно за следене. Те трябва да знаят коя версия в кой архив им се намира,  какви точно промени са направени в определена версия и още много други усложнения.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90">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t>
      </w:r>
    </w:p>
    <w:p w:rsidR="00000000" w:rsidDel="00000000" w:rsidP="00000000" w:rsidRDefault="00000000" w:rsidRPr="00000000" w14:paraId="00000091">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t>
      </w:r>
    </w:p>
    <w:p w:rsidR="00000000" w:rsidDel="00000000" w:rsidP="00000000" w:rsidRDefault="00000000" w:rsidRPr="00000000" w14:paraId="00000092">
      <w:pPr>
        <w:rPr/>
      </w:pPr>
      <w:r w:rsidDel="00000000" w:rsidR="00000000" w:rsidRPr="00000000">
        <w:rPr>
          <w:rtl w:val="0"/>
        </w:rPr>
        <w: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t>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pg6rw3ccjios" w:id="12"/>
      <w:bookmarkEnd w:id="12"/>
      <w:r w:rsidDel="00000000" w:rsidR="00000000" w:rsidRPr="00000000">
        <w:rPr>
          <w:rtl w:val="0"/>
        </w:rPr>
        <w:t xml:space="preserve">codePost</w:t>
      </w:r>
    </w:p>
    <w:p w:rsidR="00000000" w:rsidDel="00000000" w:rsidP="00000000" w:rsidRDefault="00000000" w:rsidRPr="00000000" w14:paraId="00000095">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 Системата е бърза и лесна за използване.</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 Оригиналната система е разработена в Принстънския университет от екип от студенти. Тогава всички изпити там са били провеждани и преглеждани изцяло ръчно с лист и химикал. Целта е била този процес да се дигитализира.</w:t>
      </w:r>
    </w:p>
    <w:p w:rsidR="00000000" w:rsidDel="00000000" w:rsidP="00000000" w:rsidRDefault="00000000" w:rsidRPr="00000000" w14:paraId="0000009A">
      <w:pPr>
        <w:pStyle w:val="Heading3"/>
        <w:rPr/>
      </w:pPr>
      <w:bookmarkStart w:colFirst="0" w:colLast="0" w:name="_uhe8gd1lbkph" w:id="13"/>
      <w:bookmarkEnd w:id="13"/>
      <w:r w:rsidDel="00000000" w:rsidR="00000000" w:rsidRPr="00000000">
        <w:rPr>
          <w:rtl w:val="0"/>
        </w:rPr>
        <w:t xml:space="preserve">Основни силни страни</w:t>
      </w:r>
    </w:p>
    <w:p w:rsidR="00000000" w:rsidDel="00000000" w:rsidP="00000000" w:rsidRDefault="00000000" w:rsidRPr="00000000" w14:paraId="0000009B">
      <w:pPr>
        <w:rPr>
          <w:b w:val="1"/>
        </w:rPr>
      </w:pPr>
      <w:r w:rsidDel="00000000" w:rsidR="00000000" w:rsidRPr="00000000">
        <w:rPr>
          <w:b w:val="1"/>
          <w:rtl w:val="0"/>
        </w:rPr>
        <w:t xml:space="preserve">Коментиране на код</w:t>
      </w:r>
    </w:p>
    <w:p w:rsidR="00000000" w:rsidDel="00000000" w:rsidP="00000000" w:rsidRDefault="00000000" w:rsidRPr="00000000" w14:paraId="0000009C">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стандартизирани рубрики. Поддържа се също и коментиране на Jupyter тетрадки и .pdf документи.</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9F">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изпълняването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възползват от обикновени тестове, които не изискват никакво писане на код. Могат също да се пишат и по-гъвкави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0A0">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може автоматично да се добавят или изваждат точки за всеки тест, може да се добавят обяснения за всеки тест и също, ако тестът е пропаднал, може да се показват подсказки. Преподавателите, не винаги искат да показват резултатите от тестовете на студентите, примерно</w:t>
      </w:r>
      <w:ins w:author="Zdravko Gyurov" w:id="0" w:date="2022-03-24T21:15:05Z">
        <w:r w:rsidDel="00000000" w:rsidR="00000000" w:rsidRPr="00000000">
          <w:rPr>
            <w:rtl w:val="0"/>
          </w:rPr>
          <w:t xml:space="preserve">,</w:t>
        </w:r>
      </w:ins>
      <w:r w:rsidDel="00000000" w:rsidR="00000000" w:rsidRPr="00000000">
        <w:rPr>
          <w:rtl w:val="0"/>
        </w:rPr>
        <w:t xml:space="preserve">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предотвратявайки един неуспешен тест да повлияе на другите.</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A3">
      <w:pPr>
        <w:rPr/>
      </w:pPr>
      <w:r w:rsidDel="00000000" w:rsidR="00000000" w:rsidRPr="00000000">
        <w:rPr>
          <w:rtl w:val="0"/>
        </w:rPr>
        <w:t xml:space="preserve">Уеб услугата предоставя доста функционалности, но все пак всички те са доста базови и очаквани, в контекста на системи за автоматично оценяване.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~(codePost)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ylumx8aij6b" w:id="14"/>
      <w:bookmarkEnd w:id="14"/>
      <w:r w:rsidDel="00000000" w:rsidR="00000000" w:rsidRPr="00000000">
        <w:rPr>
          <w:rtl w:val="0"/>
        </w:rPr>
        <w:t xml:space="preserve">Опит със системата</w:t>
      </w:r>
    </w:p>
    <w:p w:rsidR="00000000" w:rsidDel="00000000" w:rsidP="00000000" w:rsidRDefault="00000000" w:rsidRPr="00000000" w14:paraId="000000A8">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A9">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AE">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AF">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B0">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B1">
      <w:pPr>
        <w:rPr/>
      </w:pPr>
      <w:r w:rsidDel="00000000" w:rsidR="00000000" w:rsidRPr="00000000">
        <w:rPr>
          <w:rtl w:val="0"/>
        </w:rPr>
        <w:t xml:space="preserve">Основните негативни характеристики освен работата със .zip архиви са и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qe1vuvt35fql" w:id="15"/>
      <w:bookmarkEnd w:id="15"/>
      <w:r w:rsidDel="00000000" w:rsidR="00000000" w:rsidRPr="00000000">
        <w:rPr>
          <w:rtl w:val="0"/>
        </w:rPr>
        <w:t xml:space="preserve">GitHub Classroom</w:t>
      </w:r>
    </w:p>
    <w:p w:rsidR="00000000" w:rsidDel="00000000" w:rsidP="00000000" w:rsidRDefault="00000000" w:rsidRPr="00000000" w14:paraId="000000B4">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всички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z45nrslmebyn" w:id="16"/>
      <w:bookmarkEnd w:id="16"/>
      <w:r w:rsidDel="00000000" w:rsidR="00000000" w:rsidRPr="00000000">
        <w:rPr>
          <w:rtl w:val="0"/>
        </w:rPr>
        <w:t xml:space="preserve">Основни силни страни</w:t>
      </w:r>
    </w:p>
    <w:p w:rsidR="00000000" w:rsidDel="00000000" w:rsidP="00000000" w:rsidRDefault="00000000" w:rsidRPr="00000000" w14:paraId="000000B7">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B8">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BB">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BE">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C1">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C2">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C3">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(GitHub)</w:t>
      </w:r>
    </w:p>
    <w:p w:rsidR="00000000" w:rsidDel="00000000" w:rsidP="00000000" w:rsidRDefault="00000000" w:rsidRPr="00000000" w14:paraId="000000C6">
      <w:pPr>
        <w:pStyle w:val="Heading3"/>
        <w:rPr/>
      </w:pPr>
      <w:bookmarkStart w:colFirst="0" w:colLast="0" w:name="_mh3xh2ylg7nk" w:id="17"/>
      <w:bookmarkEnd w:id="17"/>
      <w:r w:rsidDel="00000000" w:rsidR="00000000" w:rsidRPr="00000000">
        <w:rPr>
          <w:rtl w:val="0"/>
        </w:rPr>
        <w:t xml:space="preserve">Използване на системата</w:t>
      </w:r>
    </w:p>
    <w:p w:rsidR="00000000" w:rsidDel="00000000" w:rsidP="00000000" w:rsidRDefault="00000000" w:rsidRPr="00000000" w14:paraId="000000C7">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0C8">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Накратко, GitHub Classroom</w:t>
      </w:r>
      <w:ins w:author="Zdravko Gyurov" w:id="1" w:date="2022-03-24T21:31:53Z">
        <w:r w:rsidDel="00000000" w:rsidR="00000000" w:rsidRPr="00000000">
          <w:rPr>
            <w:rtl w:val="0"/>
          </w:rPr>
          <w:t xml:space="preserve">,</w:t>
        </w:r>
      </w:ins>
      <w:r w:rsidDel="00000000" w:rsidR="00000000" w:rsidRPr="00000000">
        <w:rPr>
          <w:rtl w:val="0"/>
        </w:rPr>
        <w:t xml:space="preserve"> точно както предните 2 системи, покрива голяма част от изискваните функционалности</w:t>
      </w:r>
      <w:ins w:author="Zdravko Gyurov" w:id="2" w:date="2022-03-24T21:32:00Z">
        <w:r w:rsidDel="00000000" w:rsidR="00000000" w:rsidRPr="00000000">
          <w:rPr>
            <w:rtl w:val="0"/>
          </w:rPr>
          <w:t xml:space="preserve">,</w:t>
        </w:r>
      </w:ins>
      <w:r w:rsidDel="00000000" w:rsidR="00000000" w:rsidRPr="00000000">
        <w:rPr>
          <w:rtl w:val="0"/>
        </w:rPr>
        <w:t xml:space="preserve">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9bid3b4s9gy8" w:id="18"/>
      <w:bookmarkEnd w:id="18"/>
      <w:r w:rsidDel="00000000" w:rsidR="00000000" w:rsidRPr="00000000">
        <w:rPr>
          <w:rtl w:val="0"/>
        </w:rPr>
        <w:t xml:space="preserve">Сравнителен анализ</w:t>
      </w:r>
    </w:p>
    <w:p w:rsidR="00000000" w:rsidDel="00000000" w:rsidP="00000000" w:rsidRDefault="00000000" w:rsidRPr="00000000" w14:paraId="000000D1">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0E">
      <w:pPr>
        <w:ind w:left="0" w:firstLine="0"/>
        <w:jc w:val="center"/>
        <w:rPr/>
      </w:pPr>
      <w:r w:rsidDel="00000000" w:rsidR="00000000" w:rsidRPr="00000000">
        <w:rPr>
          <w:rtl w:val="0"/>
        </w:rPr>
      </w:r>
    </w:p>
    <w:p w:rsidR="00000000" w:rsidDel="00000000" w:rsidP="00000000" w:rsidRDefault="00000000" w:rsidRPr="00000000" w14:paraId="0000010F">
      <w:pPr>
        <w:ind w:left="0" w:firstLine="0"/>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10">
      <w:pPr>
        <w:pStyle w:val="Heading2"/>
        <w:rPr>
          <w:sz w:val="24"/>
          <w:szCs w:val="24"/>
        </w:rPr>
      </w:pPr>
      <w:bookmarkStart w:colFirst="0" w:colLast="0" w:name="_i835w8on5x0e" w:id="19"/>
      <w:bookmarkEnd w:id="19"/>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интерфейсът.</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14">
      <w:pPr>
        <w:spacing w:line="360" w:lineRule="auto"/>
        <w:ind w:left="0" w:firstLine="0"/>
        <w:rPr/>
      </w:pPr>
      <w:r w:rsidDel="00000000" w:rsidR="00000000" w:rsidRPr="00000000">
        <w:rPr>
          <w:rtl w:val="0"/>
        </w:rPr>
      </w:r>
    </w:p>
    <w:p w:rsidR="00000000" w:rsidDel="00000000" w:rsidP="00000000" w:rsidRDefault="00000000" w:rsidRPr="00000000" w14:paraId="00000115">
      <w:pPr>
        <w:pStyle w:val="Heading1"/>
        <w:numPr>
          <w:ilvl w:val="0"/>
          <w:numId w:val="2"/>
        </w:numPr>
        <w:spacing w:line="360" w:lineRule="auto"/>
        <w:ind w:left="720" w:hanging="360"/>
      </w:pPr>
      <w:bookmarkStart w:colFirst="0" w:colLast="0" w:name="_7o37of45x7fh" w:id="20"/>
      <w:bookmarkEnd w:id="20"/>
      <w:r w:rsidDel="00000000" w:rsidR="00000000" w:rsidRPr="00000000">
        <w:rPr>
          <w:rtl w:val="0"/>
        </w:rPr>
        <w:t xml:space="preserve">Проектиране на системата</w:t>
      </w:r>
    </w:p>
    <w:p w:rsidR="00000000" w:rsidDel="00000000" w:rsidP="00000000" w:rsidRDefault="00000000" w:rsidRPr="00000000" w14:paraId="00000116">
      <w:pPr>
        <w:spacing w:line="360" w:lineRule="auto"/>
        <w:ind w:left="0" w:firstLine="0"/>
        <w:rPr>
          <w:sz w:val="24"/>
          <w:szCs w:val="24"/>
        </w:rPr>
      </w:pPr>
      <w:r w:rsidDel="00000000" w:rsidR="00000000" w:rsidRPr="00000000">
        <w:rPr>
          <w:sz w:val="24"/>
          <w:szCs w:val="24"/>
          <w:rtl w:val="0"/>
        </w:rPr>
        <w:t xml:space="preserve">Да има диаграми, архитектурна, дб ,флоу</w:t>
      </w:r>
    </w:p>
    <w:p w:rsidR="00000000" w:rsidDel="00000000" w:rsidP="00000000" w:rsidRDefault="00000000" w:rsidRPr="00000000" w14:paraId="00000117">
      <w:pPr>
        <w:spacing w:line="360" w:lineRule="auto"/>
        <w:ind w:left="0" w:firstLine="0"/>
        <w:rPr/>
      </w:pPr>
      <w:r w:rsidDel="00000000" w:rsidR="00000000" w:rsidRPr="00000000">
        <w:rPr>
          <w:rtl w:val="0"/>
        </w:rPr>
      </w:r>
    </w:p>
    <w:p w:rsidR="00000000" w:rsidDel="00000000" w:rsidP="00000000" w:rsidRDefault="00000000" w:rsidRPr="00000000" w14:paraId="00000118">
      <w:pPr>
        <w:pStyle w:val="Heading1"/>
        <w:numPr>
          <w:ilvl w:val="0"/>
          <w:numId w:val="2"/>
        </w:numPr>
        <w:spacing w:line="360" w:lineRule="auto"/>
        <w:ind w:left="720" w:hanging="360"/>
        <w:rPr/>
      </w:pPr>
      <w:bookmarkStart w:colFirst="0" w:colLast="0" w:name="_oxzoc86bsybf" w:id="21"/>
      <w:bookmarkEnd w:id="21"/>
      <w:r w:rsidDel="00000000" w:rsidR="00000000" w:rsidRPr="00000000">
        <w:rPr>
          <w:rtl w:val="0"/>
        </w:rPr>
        <w:t xml:space="preserve">Реализиране на системата</w:t>
      </w:r>
    </w:p>
    <w:p w:rsidR="00000000" w:rsidDel="00000000" w:rsidP="00000000" w:rsidRDefault="00000000" w:rsidRPr="00000000" w14:paraId="00000119">
      <w:pPr>
        <w:rPr/>
      </w:pPr>
      <w:r w:rsidDel="00000000" w:rsidR="00000000" w:rsidRPr="00000000">
        <w:rPr>
          <w:rtl w:val="0"/>
        </w:rPr>
        <w:t xml:space="preserve">Технологии, защо съм ги избрал</w:t>
      </w:r>
    </w:p>
    <w:p w:rsidR="00000000" w:rsidDel="00000000" w:rsidP="00000000" w:rsidRDefault="00000000" w:rsidRPr="00000000" w14:paraId="0000011A">
      <w:pPr>
        <w:rPr/>
      </w:pPr>
      <w:r w:rsidDel="00000000" w:rsidR="00000000" w:rsidRPr="00000000">
        <w:rPr>
          <w:rtl w:val="0"/>
        </w:rPr>
        <w:t xml:space="preserve">Да опиша основните апита</w:t>
      </w:r>
    </w:p>
    <w:p w:rsidR="00000000" w:rsidDel="00000000" w:rsidP="00000000" w:rsidRDefault="00000000" w:rsidRPr="00000000" w14:paraId="0000011B">
      <w:pPr>
        <w:rPr>
          <w:sz w:val="24"/>
          <w:szCs w:val="24"/>
        </w:rPr>
      </w:pPr>
      <w:r w:rsidDel="00000000" w:rsidR="00000000" w:rsidRPr="00000000">
        <w:rPr>
          <w:rtl w:val="0"/>
        </w:rPr>
        <w:t xml:space="preserve">Снимки на ui-a</w:t>
      </w:r>
      <w:r w:rsidDel="00000000" w:rsidR="00000000" w:rsidRPr="00000000">
        <w:rPr>
          <w:rtl w:val="0"/>
        </w:rPr>
      </w:r>
    </w:p>
    <w:p w:rsidR="00000000" w:rsidDel="00000000" w:rsidP="00000000" w:rsidRDefault="00000000" w:rsidRPr="00000000" w14:paraId="0000011C">
      <w:pPr>
        <w:spacing w:line="360" w:lineRule="auto"/>
        <w:ind w:left="0" w:firstLine="0"/>
        <w:rPr/>
      </w:pPr>
      <w:r w:rsidDel="00000000" w:rsidR="00000000" w:rsidRPr="00000000">
        <w:rPr>
          <w:rtl w:val="0"/>
        </w:rPr>
      </w:r>
    </w:p>
    <w:p w:rsidR="00000000" w:rsidDel="00000000" w:rsidP="00000000" w:rsidRDefault="00000000" w:rsidRPr="00000000" w14:paraId="0000011D">
      <w:pPr>
        <w:pStyle w:val="Heading1"/>
        <w:numPr>
          <w:ilvl w:val="0"/>
          <w:numId w:val="2"/>
        </w:numPr>
        <w:spacing w:line="360" w:lineRule="auto"/>
        <w:ind w:left="720" w:hanging="360"/>
        <w:rPr/>
      </w:pPr>
      <w:bookmarkStart w:colFirst="0" w:colLast="0" w:name="_gikshcswg633" w:id="22"/>
      <w:bookmarkEnd w:id="22"/>
      <w:r w:rsidDel="00000000" w:rsidR="00000000" w:rsidRPr="00000000">
        <w:rPr>
          <w:rtl w:val="0"/>
        </w:rPr>
        <w:t xml:space="preserve">Експерименти и анализ на резултатите</w:t>
      </w:r>
    </w:p>
    <w:p w:rsidR="00000000" w:rsidDel="00000000" w:rsidP="00000000" w:rsidRDefault="00000000" w:rsidRPr="00000000" w14:paraId="0000011E">
      <w:pPr>
        <w:spacing w:line="360" w:lineRule="auto"/>
        <w:ind w:left="0" w:firstLine="0"/>
        <w:rPr/>
      </w:pPr>
      <w:r w:rsidDel="00000000" w:rsidR="00000000" w:rsidRPr="00000000">
        <w:rPr>
          <w:rtl w:val="0"/>
        </w:rPr>
        <w:t xml:space="preserve">Asd</w:t>
      </w:r>
    </w:p>
    <w:p w:rsidR="00000000" w:rsidDel="00000000" w:rsidP="00000000" w:rsidRDefault="00000000" w:rsidRPr="00000000" w14:paraId="0000011F">
      <w:pPr>
        <w:spacing w:line="360" w:lineRule="auto"/>
        <w:ind w:left="0" w:firstLine="0"/>
        <w:rPr/>
      </w:pPr>
      <w:r w:rsidDel="00000000" w:rsidR="00000000" w:rsidRPr="00000000">
        <w:rPr>
          <w:rtl w:val="0"/>
        </w:rPr>
      </w:r>
    </w:p>
    <w:p w:rsidR="00000000" w:rsidDel="00000000" w:rsidP="00000000" w:rsidRDefault="00000000" w:rsidRPr="00000000" w14:paraId="00000120">
      <w:pPr>
        <w:pStyle w:val="Heading1"/>
        <w:numPr>
          <w:ilvl w:val="0"/>
          <w:numId w:val="2"/>
        </w:numPr>
        <w:spacing w:line="360" w:lineRule="auto"/>
        <w:ind w:left="720" w:hanging="360"/>
      </w:pPr>
      <w:bookmarkStart w:colFirst="0" w:colLast="0" w:name="_vpjoshsm222s" w:id="23"/>
      <w:bookmarkEnd w:id="23"/>
      <w:r w:rsidDel="00000000" w:rsidR="00000000" w:rsidRPr="00000000">
        <w:rPr>
          <w:rtl w:val="0"/>
        </w:rPr>
        <w:t xml:space="preserve">Заключение</w:t>
      </w:r>
    </w:p>
    <w:p w:rsidR="00000000" w:rsidDel="00000000" w:rsidP="00000000" w:rsidRDefault="00000000" w:rsidRPr="00000000" w14:paraId="00000121">
      <w:pPr>
        <w:spacing w:line="360" w:lineRule="auto"/>
        <w:ind w:left="0" w:firstLine="0"/>
        <w:rPr>
          <w:sz w:val="24"/>
          <w:szCs w:val="24"/>
        </w:rPr>
      </w:pPr>
      <w:r w:rsidDel="00000000" w:rsidR="00000000" w:rsidRPr="00000000">
        <w:rPr>
          <w:sz w:val="24"/>
          <w:szCs w:val="24"/>
          <w:rtl w:val="0"/>
        </w:rPr>
        <w:t xml:space="preserve">Постигнати резултати</w:t>
      </w:r>
    </w:p>
    <w:p w:rsidR="00000000" w:rsidDel="00000000" w:rsidP="00000000" w:rsidRDefault="00000000" w:rsidRPr="00000000" w14:paraId="00000122">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23">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24">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125">
      <w:pPr>
        <w:spacing w:line="360" w:lineRule="auto"/>
        <w:ind w:left="0" w:firstLine="0"/>
        <w:rPr>
          <w:sz w:val="24"/>
          <w:szCs w:val="24"/>
        </w:rPr>
      </w:pPr>
      <w:r w:rsidDel="00000000" w:rsidR="00000000" w:rsidRPr="00000000">
        <w:rPr>
          <w:sz w:val="24"/>
          <w:szCs w:val="24"/>
          <w:rtl w:val="0"/>
        </w:rPr>
        <w:t xml:space="preserve">Приноси(научни/научно-приложни/приложни)</w:t>
      </w:r>
    </w:p>
    <w:p w:rsidR="00000000" w:rsidDel="00000000" w:rsidP="00000000" w:rsidRDefault="00000000" w:rsidRPr="00000000" w14:paraId="00000126">
      <w:pPr>
        <w:spacing w:line="360" w:lineRule="auto"/>
        <w:ind w:left="0" w:firstLine="0"/>
        <w:rPr>
          <w:sz w:val="24"/>
          <w:szCs w:val="24"/>
        </w:rPr>
      </w:pPr>
      <w:r w:rsidDel="00000000" w:rsidR="00000000" w:rsidRPr="00000000">
        <w:rPr>
          <w:sz w:val="24"/>
          <w:szCs w:val="24"/>
          <w:rtl w:val="0"/>
        </w:rPr>
        <w:t xml:space="preserve">Научни - свравнителен анализ на съществуващи системи</w:t>
      </w:r>
    </w:p>
    <w:p w:rsidR="00000000" w:rsidDel="00000000" w:rsidP="00000000" w:rsidRDefault="00000000" w:rsidRPr="00000000" w14:paraId="00000127">
      <w:pPr>
        <w:spacing w:line="360" w:lineRule="auto"/>
        <w:ind w:left="0" w:firstLine="0"/>
        <w:rPr>
          <w:sz w:val="24"/>
          <w:szCs w:val="24"/>
        </w:rPr>
      </w:pPr>
      <w:r w:rsidDel="00000000" w:rsidR="00000000" w:rsidRPr="00000000">
        <w:rPr>
          <w:sz w:val="24"/>
          <w:szCs w:val="24"/>
          <w:rtl w:val="0"/>
        </w:rPr>
        <w:t xml:space="preserve">Научно-приложни - проектиране</w:t>
      </w:r>
    </w:p>
    <w:p w:rsidR="00000000" w:rsidDel="00000000" w:rsidP="00000000" w:rsidRDefault="00000000" w:rsidRPr="00000000" w14:paraId="00000128">
      <w:pPr>
        <w:spacing w:line="360" w:lineRule="auto"/>
        <w:ind w:left="0" w:firstLine="0"/>
        <w:rPr>
          <w:sz w:val="24"/>
          <w:szCs w:val="24"/>
        </w:rPr>
      </w:pPr>
      <w:r w:rsidDel="00000000" w:rsidR="00000000" w:rsidRPr="00000000">
        <w:rPr>
          <w:sz w:val="24"/>
          <w:szCs w:val="24"/>
          <w:rtl w:val="0"/>
        </w:rPr>
        <w:t xml:space="preserve">Приложни - имплементацията</w:t>
      </w:r>
    </w:p>
    <w:p w:rsidR="00000000" w:rsidDel="00000000" w:rsidP="00000000" w:rsidRDefault="00000000" w:rsidRPr="00000000" w14:paraId="00000129">
      <w:pPr>
        <w:spacing w:line="360" w:lineRule="auto"/>
        <w:ind w:left="0" w:firstLine="0"/>
        <w:rPr>
          <w:sz w:val="24"/>
          <w:szCs w:val="24"/>
        </w:rPr>
      </w:pPr>
      <w:r w:rsidDel="00000000" w:rsidR="00000000" w:rsidRPr="00000000">
        <w:rPr>
          <w:sz w:val="24"/>
          <w:szCs w:val="24"/>
          <w:rtl w:val="0"/>
        </w:rPr>
        <w:t xml:space="preserve">Апробация - системата ще се ползва за …</w:t>
      </w:r>
    </w:p>
    <w:p w:rsidR="00000000" w:rsidDel="00000000" w:rsidP="00000000" w:rsidRDefault="00000000" w:rsidRPr="00000000" w14:paraId="0000012A">
      <w:pPr>
        <w:spacing w:line="360" w:lineRule="auto"/>
        <w:ind w:left="0" w:firstLine="0"/>
        <w:rPr>
          <w:sz w:val="24"/>
          <w:szCs w:val="24"/>
        </w:rPr>
      </w:pPr>
      <w:r w:rsidDel="00000000" w:rsidR="00000000" w:rsidRPr="00000000">
        <w:rPr>
          <w:sz w:val="24"/>
          <w:szCs w:val="24"/>
          <w:rtl w:val="0"/>
        </w:rPr>
        <w:t xml:space="preserve">Насоки за бъдеща работа, перспективи </w:t>
      </w:r>
    </w:p>
    <w:p w:rsidR="00000000" w:rsidDel="00000000" w:rsidP="00000000" w:rsidRDefault="00000000" w:rsidRPr="00000000" w14:paraId="0000012B">
      <w:pPr>
        <w:pStyle w:val="Heading1"/>
        <w:spacing w:line="360" w:lineRule="auto"/>
        <w:rPr/>
      </w:pPr>
      <w:bookmarkStart w:colFirst="0" w:colLast="0" w:name="_fy5pwxogicd4" w:id="24"/>
      <w:bookmarkEnd w:id="24"/>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12C">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12D">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12E">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12F">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130">
      <w:pPr>
        <w:spacing w:line="480" w:lineRule="auto"/>
        <w:ind w:left="720"/>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sectPr>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