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5a1ozghflweo">
            <w:r w:rsidDel="00000000" w:rsidR="00000000" w:rsidRPr="00000000">
              <w:rPr>
                <w:rtl w:val="0"/>
              </w:rPr>
              <w:t xml:space="preserve">Какво е Kubernetes?</w:t>
            </w:r>
          </w:hyperlink>
          <w:r w:rsidDel="00000000" w:rsidR="00000000" w:rsidRPr="00000000">
            <w:rPr>
              <w:rtl w:val="0"/>
            </w:rPr>
            <w:tab/>
          </w:r>
          <w:r w:rsidDel="00000000" w:rsidR="00000000" w:rsidRPr="00000000">
            <w:fldChar w:fldCharType="begin"/>
            <w:instrText xml:space="preserve"> PAGEREF _5a1ozghflweo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c9ed3axepd13">
            <w:r w:rsidDel="00000000" w:rsidR="00000000" w:rsidRPr="00000000">
              <w:rPr>
                <w:rtl w:val="0"/>
              </w:rPr>
              <w:t xml:space="preserve">Основни характериситки</w:t>
            </w:r>
          </w:hyperlink>
          <w:r w:rsidDel="00000000" w:rsidR="00000000" w:rsidRPr="00000000">
            <w:rPr>
              <w:rtl w:val="0"/>
            </w:rPr>
            <w:tab/>
          </w:r>
          <w:r w:rsidDel="00000000" w:rsidR="00000000" w:rsidRPr="00000000">
            <w:fldChar w:fldCharType="begin"/>
            <w:instrText xml:space="preserve"> PAGEREF _c9ed3axepd13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33mcpya5h8m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2"/>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r w:rsidDel="00000000" w:rsidR="00000000" w:rsidRPr="00000000">
        <w:rPr>
          <w:rtl w:val="0"/>
        </w:rPr>
      </w:r>
    </w:p>
    <w:p w:rsidR="00000000" w:rsidDel="00000000" w:rsidP="00000000" w:rsidRDefault="00000000" w:rsidRPr="00000000" w14:paraId="00000069">
      <w:pPr>
        <w:pStyle w:val="Heading1"/>
        <w:numPr>
          <w:ilvl w:val="0"/>
          <w:numId w:val="2"/>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0">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1">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2">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3">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4">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5">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6">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7">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8">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9">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A">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B">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C">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7D">
      <w:pPr>
        <w:rPr/>
      </w:pPr>
      <w:r w:rsidDel="00000000" w:rsidR="00000000" w:rsidRPr="00000000">
        <w:rPr>
          <w:b w:val="1"/>
          <w:rtl w:val="0"/>
        </w:rPr>
        <w:t xml:space="preserve">Durability</w:t>
      </w:r>
      <w:r w:rsidDel="00000000" w:rsidR="00000000" w:rsidRPr="00000000">
        <w:rPr>
          <w:rtl w:val="0"/>
        </w:rPr>
        <w:t xml:space="preserve"> - издръжливост</w:t>
      </w:r>
      <w:r w:rsidDel="00000000" w:rsidR="00000000" w:rsidRPr="00000000">
        <w:rPr>
          <w:rtl w:val="0"/>
        </w:rPr>
      </w:r>
    </w:p>
    <w:p w:rsidR="00000000" w:rsidDel="00000000" w:rsidP="00000000" w:rsidRDefault="00000000" w:rsidRPr="00000000" w14:paraId="0000007E">
      <w:pPr>
        <w:pStyle w:val="Heading1"/>
        <w:numPr>
          <w:ilvl w:val="0"/>
          <w:numId w:val="2"/>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7F">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1">
      <w:pPr>
        <w:pStyle w:val="Heading1"/>
        <w:numPr>
          <w:ilvl w:val="0"/>
          <w:numId w:val="2"/>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2">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3">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4">
      <w:pPr>
        <w:spacing w:line="360" w:lineRule="auto"/>
        <w:jc w:val="left"/>
        <w:rPr>
          <w:sz w:val="28"/>
          <w:szCs w:val="28"/>
        </w:rPr>
      </w:pPr>
      <w:r w:rsidDel="00000000" w:rsidR="00000000" w:rsidRPr="00000000">
        <w:rPr>
          <w:rtl w:val="0"/>
        </w:rPr>
      </w:r>
    </w:p>
    <w:p w:rsidR="00000000" w:rsidDel="00000000" w:rsidP="00000000" w:rsidRDefault="00000000" w:rsidRPr="00000000" w14:paraId="00000085">
      <w:pPr>
        <w:pStyle w:val="Heading1"/>
        <w:numPr>
          <w:ilvl w:val="0"/>
          <w:numId w:val="4"/>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6">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89">
      <w:pPr>
        <w:spacing w:line="360" w:lineRule="auto"/>
        <w:ind w:left="0" w:firstLine="0"/>
        <w:rPr/>
      </w:pPr>
      <w:r w:rsidDel="00000000" w:rsidR="00000000" w:rsidRPr="00000000">
        <w:rPr>
          <w:rtl w:val="0"/>
        </w:rPr>
      </w:r>
    </w:p>
    <w:p w:rsidR="00000000" w:rsidDel="00000000" w:rsidP="00000000" w:rsidRDefault="00000000" w:rsidRPr="00000000" w14:paraId="0000008A">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8C">
      <w:pPr>
        <w:spacing w:line="360" w:lineRule="auto"/>
        <w:ind w:left="0" w:firstLine="0"/>
        <w:rPr/>
      </w:pP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4">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5">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1"/>
        <w:numPr>
          <w:ilvl w:val="0"/>
          <w:numId w:val="4"/>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98">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99">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AC">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numPr>
          <w:ilvl w:val="0"/>
          <w:numId w:val="7"/>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AF">
      <w:pPr>
        <w:numPr>
          <w:ilvl w:val="0"/>
          <w:numId w:val="7"/>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0">
      <w:pPr>
        <w:numPr>
          <w:ilvl w:val="0"/>
          <w:numId w:val="7"/>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3">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4">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5">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B8">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B9">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BC">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BF">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0">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3">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~(Edwards, Stephen. “What is Web-CAT?”)</w:t>
      </w:r>
    </w:p>
    <w:p w:rsidR="00000000" w:rsidDel="00000000" w:rsidP="00000000" w:rsidRDefault="00000000" w:rsidRPr="00000000" w14:paraId="000000C6">
      <w:pPr>
        <w:spacing w:line="360" w:lineRule="auto"/>
        <w:ind w:left="0" w:firstLine="0"/>
        <w:rPr/>
      </w:pPr>
      <w:r w:rsidDel="00000000" w:rsidR="00000000" w:rsidRPr="00000000">
        <w:rPr>
          <w:rtl w:val="0"/>
        </w:rPr>
      </w:r>
    </w:p>
    <w:p w:rsidR="00000000" w:rsidDel="00000000" w:rsidP="00000000" w:rsidRDefault="00000000" w:rsidRPr="00000000" w14:paraId="000000C7">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C8">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CD">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CE">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CF">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0">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3">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D8">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Коментиране на код</w:t>
      </w:r>
    </w:p>
    <w:p w:rsidR="00000000" w:rsidDel="00000000" w:rsidP="00000000" w:rsidRDefault="00000000" w:rsidRPr="00000000" w14:paraId="000000DA">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DD">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DE">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1">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~(codePost)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6">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E7">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EC">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ED">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EE">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EF">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2">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5">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6">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F9">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FC">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FF">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0">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1">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(GitHub)</w:t>
      </w:r>
    </w:p>
    <w:p w:rsidR="00000000" w:rsidDel="00000000" w:rsidP="00000000" w:rsidRDefault="00000000" w:rsidRPr="00000000" w14:paraId="00000104">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5">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6">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0F">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4C">
      <w:pPr>
        <w:widowControl w:val="0"/>
        <w:spacing w:line="240" w:lineRule="auto"/>
        <w:jc w:val="left"/>
        <w:rPr/>
      </w:pPr>
      <w:r w:rsidDel="00000000" w:rsidR="00000000" w:rsidRPr="00000000">
        <w:rPr>
          <w:rtl w:val="0"/>
        </w:rPr>
      </w:r>
    </w:p>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4E">
      <w:pPr>
        <w:widowControl w:val="0"/>
        <w:spacing w:line="240" w:lineRule="auto"/>
        <w:jc w:val="left"/>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1">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2">
      <w:pPr>
        <w:widowControl w:val="0"/>
        <w:spacing w:line="240" w:lineRule="auto"/>
        <w:ind w:left="0" w:firstLine="0"/>
        <w:rPr/>
      </w:pPr>
      <w:r w:rsidDel="00000000" w:rsidR="00000000" w:rsidRPr="00000000">
        <w:rPr>
          <w:rtl w:val="0"/>
        </w:rPr>
      </w:r>
    </w:p>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59">
      <w:pPr>
        <w:spacing w:line="360" w:lineRule="auto"/>
        <w:ind w:left="0" w:firstLine="0"/>
        <w:rPr/>
      </w:pPr>
      <w:r w:rsidDel="00000000" w:rsidR="00000000" w:rsidRPr="00000000">
        <w:rPr>
          <w:rtl w:val="0"/>
        </w:rPr>
      </w:r>
    </w:p>
    <w:p w:rsidR="00000000" w:rsidDel="00000000" w:rsidP="00000000" w:rsidRDefault="00000000" w:rsidRPr="00000000" w14:paraId="0000015A">
      <w:pPr>
        <w:pStyle w:val="Heading1"/>
        <w:numPr>
          <w:ilvl w:val="0"/>
          <w:numId w:val="4"/>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5B">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5C">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5F">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0">
      <w:pPr>
        <w:numPr>
          <w:ilvl w:val="0"/>
          <w:numId w:val="9"/>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1">
      <w:pPr>
        <w:numPr>
          <w:ilvl w:val="0"/>
          <w:numId w:val="9"/>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2">
      <w:pPr>
        <w:numPr>
          <w:ilvl w:val="0"/>
          <w:numId w:val="9"/>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3">
      <w:pPr>
        <w:numPr>
          <w:ilvl w:val="0"/>
          <w:numId w:val="9"/>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4">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5">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4">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77">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7C">
      <w:pPr>
        <w:numPr>
          <w:ilvl w:val="0"/>
          <w:numId w:val="10"/>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7D">
      <w:pPr>
        <w:numPr>
          <w:ilvl w:val="0"/>
          <w:numId w:val="10"/>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7E">
      <w:pPr>
        <w:numPr>
          <w:ilvl w:val="0"/>
          <w:numId w:val="10"/>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7F">
      <w:pPr>
        <w:numPr>
          <w:ilvl w:val="0"/>
          <w:numId w:val="10"/>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0">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5">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6">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87">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~(Docker)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8C">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Преносимост</w:t>
      </w:r>
    </w:p>
    <w:p w:rsidR="00000000" w:rsidDel="00000000" w:rsidP="00000000" w:rsidRDefault="00000000" w:rsidRPr="00000000" w14:paraId="0000018F">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Производителност</w:t>
      </w:r>
    </w:p>
    <w:p w:rsidR="00000000" w:rsidDel="00000000" w:rsidP="00000000" w:rsidRDefault="00000000" w:rsidRPr="00000000" w14:paraId="00000192">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Изолация</w:t>
      </w:r>
    </w:p>
    <w:p w:rsidR="00000000" w:rsidDel="00000000" w:rsidP="00000000" w:rsidRDefault="00000000" w:rsidRPr="00000000" w14:paraId="00000195">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Мащабируемост</w:t>
      </w:r>
    </w:p>
    <w:p w:rsidR="00000000" w:rsidDel="00000000" w:rsidP="00000000" w:rsidRDefault="00000000" w:rsidRPr="00000000" w14:paraId="00000198">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~(Micro Focus)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9D">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9E">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1">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4">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A7">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Самолечение</w:t>
      </w:r>
    </w:p>
    <w:p w:rsidR="00000000" w:rsidDel="00000000" w:rsidP="00000000" w:rsidRDefault="00000000" w:rsidRPr="00000000" w14:paraId="000001AA">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AD">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0">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(The Kubernetes Authors)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5">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numPr>
          <w:ilvl w:val="0"/>
          <w:numId w:val="3"/>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BC">
      <w:pPr>
        <w:numPr>
          <w:ilvl w:val="0"/>
          <w:numId w:val="3"/>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BD">
      <w:pPr>
        <w:numPr>
          <w:ilvl w:val="0"/>
          <w:numId w:val="3"/>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BE">
      <w:pPr>
        <w:numPr>
          <w:ilvl w:val="0"/>
          <w:numId w:val="3"/>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BF">
      <w:pPr>
        <w:numPr>
          <w:ilvl w:val="0"/>
          <w:numId w:val="3"/>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0">
      <w:pPr>
        <w:numPr>
          <w:ilvl w:val="0"/>
          <w:numId w:val="3"/>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1">
      <w:pPr>
        <w:numPr>
          <w:ilvl w:val="0"/>
          <w:numId w:val="3"/>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2">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5">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6">
      <w:pPr>
        <w:ind w:left="0" w:firstLine="0"/>
        <w:rPr/>
      </w:pPr>
      <w:r w:rsidDel="00000000" w:rsidR="00000000" w:rsidRPr="00000000">
        <w:rPr>
          <w:rtl w:val="0"/>
        </w:rPr>
        <w:t xml:space="preserve">~(Birgen 4)</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D9">
      <w:pPr>
        <w:numPr>
          <w:ilvl w:val="0"/>
          <w:numId w:val="1"/>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DA">
      <w:pPr>
        <w:numPr>
          <w:ilvl w:val="0"/>
          <w:numId w:val="1"/>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DB">
      <w:pPr>
        <w:numPr>
          <w:ilvl w:val="0"/>
          <w:numId w:val="1"/>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4">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E5">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E6">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E9">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EA">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1F5">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1F6">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1F7">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F8">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1FD">
      <w:pPr>
        <w:rPr/>
      </w:pPr>
      <w:r w:rsidDel="00000000" w:rsidR="00000000" w:rsidRPr="00000000">
        <w:rPr>
          <w:rtl w:val="0"/>
        </w:rPr>
        <w:t xml:space="preserve">Helm</w:t>
      </w:r>
    </w:p>
    <w:p w:rsidR="00000000" w:rsidDel="00000000" w:rsidP="00000000" w:rsidRDefault="00000000" w:rsidRPr="00000000" w14:paraId="000001FE">
      <w:pPr>
        <w:rPr/>
      </w:pPr>
      <w:r w:rsidDel="00000000" w:rsidR="00000000" w:rsidRPr="00000000">
        <w:rPr>
          <w:rtl w:val="0"/>
        </w:rPr>
        <w:t xml:space="preserve">Архитектурна диаграма</w:t>
      </w:r>
    </w:p>
    <w:p w:rsidR="00000000" w:rsidDel="00000000" w:rsidP="00000000" w:rsidRDefault="00000000" w:rsidRPr="00000000" w14:paraId="000001FF">
      <w:pPr>
        <w:spacing w:line="360" w:lineRule="auto"/>
        <w:ind w:left="0" w:firstLine="0"/>
        <w:rPr/>
      </w:pPr>
      <w:r w:rsidDel="00000000" w:rsidR="00000000" w:rsidRPr="00000000">
        <w:rPr>
          <w:rtl w:val="0"/>
        </w:rPr>
      </w:r>
    </w:p>
    <w:p w:rsidR="00000000" w:rsidDel="00000000" w:rsidP="00000000" w:rsidRDefault="00000000" w:rsidRPr="00000000" w14:paraId="00000200">
      <w:pPr>
        <w:pStyle w:val="Heading1"/>
        <w:numPr>
          <w:ilvl w:val="0"/>
          <w:numId w:val="4"/>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Да опиша основните апита</w:t>
      </w:r>
    </w:p>
    <w:p w:rsidR="00000000" w:rsidDel="00000000" w:rsidP="00000000" w:rsidRDefault="00000000" w:rsidRPr="00000000" w14:paraId="00000202">
      <w:pPr>
        <w:rPr/>
      </w:pPr>
      <w:r w:rsidDel="00000000" w:rsidR="00000000" w:rsidRPr="00000000">
        <w:rPr>
          <w:rtl w:val="0"/>
        </w:rPr>
        <w:t xml:space="preserve">Снимки на ui-a</w:t>
      </w:r>
    </w:p>
    <w:p w:rsidR="00000000" w:rsidDel="00000000" w:rsidP="00000000" w:rsidRDefault="00000000" w:rsidRPr="00000000" w14:paraId="00000203">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204">
      <w:pPr>
        <w:numPr>
          <w:ilvl w:val="0"/>
          <w:numId w:val="5"/>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205">
      <w:pPr>
        <w:numPr>
          <w:ilvl w:val="0"/>
          <w:numId w:val="5"/>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206">
      <w:pPr>
        <w:numPr>
          <w:ilvl w:val="0"/>
          <w:numId w:val="5"/>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207">
      <w:pPr>
        <w:numPr>
          <w:ilvl w:val="0"/>
          <w:numId w:val="5"/>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208">
      <w:pPr>
        <w:spacing w:line="360" w:lineRule="auto"/>
        <w:ind w:left="0" w:firstLine="0"/>
        <w:rPr/>
      </w:pPr>
      <w:r w:rsidDel="00000000" w:rsidR="00000000" w:rsidRPr="00000000">
        <w:rPr>
          <w:rtl w:val="0"/>
        </w:rPr>
      </w:r>
    </w:p>
    <w:p w:rsidR="00000000" w:rsidDel="00000000" w:rsidP="00000000" w:rsidRDefault="00000000" w:rsidRPr="00000000" w14:paraId="00000209">
      <w:pPr>
        <w:pStyle w:val="Heading1"/>
        <w:numPr>
          <w:ilvl w:val="0"/>
          <w:numId w:val="4"/>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0A">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0B">
      <w:pPr>
        <w:spacing w:line="360" w:lineRule="auto"/>
        <w:ind w:left="0" w:firstLine="0"/>
        <w:rPr/>
      </w:pPr>
      <w:r w:rsidDel="00000000" w:rsidR="00000000" w:rsidRPr="00000000">
        <w:rPr>
          <w:rtl w:val="0"/>
        </w:rPr>
      </w:r>
    </w:p>
    <w:p w:rsidR="00000000" w:rsidDel="00000000" w:rsidP="00000000" w:rsidRDefault="00000000" w:rsidRPr="00000000" w14:paraId="0000020C">
      <w:pPr>
        <w:pStyle w:val="Heading1"/>
        <w:numPr>
          <w:ilvl w:val="0"/>
          <w:numId w:val="4"/>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0D">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0E">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0F">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10">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11">
      <w:pPr>
        <w:spacing w:line="360" w:lineRule="auto"/>
        <w:ind w:left="0" w:firstLine="0"/>
        <w:rPr/>
      </w:pPr>
      <w:r w:rsidDel="00000000" w:rsidR="00000000" w:rsidRPr="00000000">
        <w:rPr>
          <w:rtl w:val="0"/>
        </w:rPr>
      </w:r>
    </w:p>
    <w:p w:rsidR="00000000" w:rsidDel="00000000" w:rsidP="00000000" w:rsidRDefault="00000000" w:rsidRPr="00000000" w14:paraId="00000212">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13">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14">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17">
      <w:pPr>
        <w:rPr/>
      </w:pPr>
      <w:r w:rsidDel="00000000" w:rsidR="00000000" w:rsidRPr="00000000">
        <w:rPr>
          <w:rtl w:val="0"/>
        </w:rPr>
        <w:t xml:space="preserve">Проектиране</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1A">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1B">
      <w:pPr>
        <w:spacing w:line="360" w:lineRule="auto"/>
        <w:ind w:left="0" w:firstLine="0"/>
        <w:rPr/>
      </w:pPr>
      <w:r w:rsidDel="00000000" w:rsidR="00000000" w:rsidRPr="00000000">
        <w:rPr>
          <w:rtl w:val="0"/>
        </w:rPr>
      </w:r>
    </w:p>
    <w:p w:rsidR="00000000" w:rsidDel="00000000" w:rsidP="00000000" w:rsidRDefault="00000000" w:rsidRPr="00000000" w14:paraId="0000021C">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1D">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1E">
      <w:pPr>
        <w:spacing w:line="360" w:lineRule="auto"/>
        <w:ind w:left="0" w:firstLine="0"/>
        <w:rPr/>
      </w:pPr>
      <w:r w:rsidDel="00000000" w:rsidR="00000000" w:rsidRPr="00000000">
        <w:rPr>
          <w:rtl w:val="0"/>
        </w:rPr>
      </w:r>
    </w:p>
    <w:p w:rsidR="00000000" w:rsidDel="00000000" w:rsidP="00000000" w:rsidRDefault="00000000" w:rsidRPr="00000000" w14:paraId="0000021F">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20">
      <w:pPr>
        <w:rPr/>
      </w:pPr>
      <w:r w:rsidDel="00000000" w:rsidR="00000000" w:rsidRPr="00000000">
        <w:rPr>
          <w:rtl w:val="0"/>
        </w:rPr>
        <w:t xml:space="preserve">rabbitMQ</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23">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24">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25">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26">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27">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28">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29">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2A">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2B">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2C">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2D">
      <w:pPr>
        <w:spacing w:line="360" w:lineRule="auto"/>
        <w:rPr/>
      </w:pPr>
      <w:r w:rsidDel="00000000" w:rsidR="00000000" w:rsidRPr="00000000">
        <w:rPr>
          <w:rtl w:val="0"/>
        </w:rPr>
      </w:r>
    </w:p>
    <w:sectPr>
      <w:footerReference r:id="rId13" w:type="default"/>
      <w:footerReference r:id="rId14"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