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pai81c1z71ae">
            <w:r w:rsidDel="00000000" w:rsidR="00000000" w:rsidRPr="00000000">
              <w:rPr>
                <w:rtl w:val="0"/>
              </w:rPr>
              <w:t xml:space="preserve">Сравнение и анализ на подобни системи</w:t>
            </w:r>
          </w:hyperlink>
          <w:r w:rsidDel="00000000" w:rsidR="00000000" w:rsidRPr="00000000">
            <w:rPr>
              <w:rtl w:val="0"/>
            </w:rPr>
            <w:tab/>
          </w:r>
          <w:r w:rsidDel="00000000" w:rsidR="00000000" w:rsidRPr="00000000">
            <w:fldChar w:fldCharType="begin"/>
            <w:instrText xml:space="preserve"> PAGEREF _pai81c1z71ae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gc7g8pxepkv5"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r w:rsidDel="00000000" w:rsidR="00000000" w:rsidRPr="00000000">
        <w:rPr>
          <w:rtl w:val="0"/>
        </w:rPr>
      </w:r>
    </w:p>
    <w:p w:rsidR="00000000" w:rsidDel="00000000" w:rsidP="00000000" w:rsidRDefault="00000000" w:rsidRPr="00000000" w14:paraId="00000090">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8">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A9">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r w:rsidDel="00000000" w:rsidR="00000000" w:rsidRPr="00000000">
        <w:rPr>
          <w:rtl w:val="0"/>
        </w:rPr>
      </w:r>
    </w:p>
    <w:p w:rsidR="00000000" w:rsidDel="00000000" w:rsidP="00000000" w:rsidRDefault="00000000" w:rsidRPr="00000000" w14:paraId="000000AA">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B">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C">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D">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E">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F">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B0">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B1">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B2">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B3">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B4">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B5">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6">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7">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8">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B">
      <w:pPr>
        <w:rPr/>
      </w:pPr>
      <w:r w:rsidDel="00000000" w:rsidR="00000000" w:rsidRPr="00000000">
        <w:rPr>
          <w:rtl w:val="0"/>
        </w:rPr>
        <w:t xml:space="preserve">Таблица 1 - Развити инструменти</w:t>
      </w:r>
    </w:p>
    <w:p w:rsidR="00000000" w:rsidDel="00000000" w:rsidP="00000000" w:rsidRDefault="00000000" w:rsidRPr="00000000" w14:paraId="000000BC">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D">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BE">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BF">
      <w:pPr>
        <w:spacing w:line="360" w:lineRule="auto"/>
        <w:jc w:val="left"/>
        <w:rPr>
          <w:sz w:val="28"/>
          <w:szCs w:val="28"/>
        </w:rPr>
      </w:pPr>
      <w:r w:rsidDel="00000000" w:rsidR="00000000" w:rsidRPr="00000000">
        <w:rPr>
          <w:rtl w:val="0"/>
        </w:rPr>
      </w:r>
    </w:p>
    <w:p w:rsidR="00000000" w:rsidDel="00000000" w:rsidP="00000000" w:rsidRDefault="00000000" w:rsidRPr="00000000" w14:paraId="000000C0">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C1">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F">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D0">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D3">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0D4">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собственото си темпо, напълно незасегнат от другите студенти.</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лекция.</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Чрез предоставяне на практическият опит на студентите се намаля нужното време за разбиране на трудни концепции.</w:t>
      </w:r>
    </w:p>
    <w:p w:rsidR="00000000" w:rsidDel="00000000" w:rsidP="00000000" w:rsidRDefault="00000000" w:rsidRPr="00000000" w14:paraId="000000DC">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0DD">
      <w:pPr>
        <w:numPr>
          <w:ilvl w:val="0"/>
          <w:numId w:val="14"/>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0DE">
      <w:pPr>
        <w:numPr>
          <w:ilvl w:val="0"/>
          <w:numId w:val="14"/>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0DF">
      <w:pPr>
        <w:numPr>
          <w:ilvl w:val="0"/>
          <w:numId w:val="14"/>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0E0">
      <w:pPr>
        <w:rPr/>
      </w:pPr>
      <w:r w:rsidDel="00000000" w:rsidR="00000000" w:rsidRPr="00000000">
        <w:rPr>
          <w:rtl w:val="0"/>
        </w:rPr>
        <w:t xml:space="preserve">~(Sharma 3)</w:t>
      </w:r>
    </w:p>
    <w:p w:rsidR="00000000" w:rsidDel="00000000" w:rsidP="00000000" w:rsidRDefault="00000000" w:rsidRPr="00000000" w14:paraId="000000E1">
      <w:pPr>
        <w:pStyle w:val="Heading2"/>
        <w:rPr/>
      </w:pPr>
      <w:bookmarkStart w:colFirst="0" w:colLast="0" w:name="_pai81c1z71ae" w:id="12"/>
      <w:bookmarkEnd w:id="12"/>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00">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0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25">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26">
      <w:pPr>
        <w:rPr/>
      </w:pPr>
      <w:r w:rsidDel="00000000" w:rsidR="00000000" w:rsidRPr="00000000">
        <w:rPr>
          <w:rtl w:val="0"/>
        </w:rPr>
        <w:t xml:space="preserve">~(Calza and Del Alamo #7)</w:t>
      </w:r>
    </w:p>
    <w:p w:rsidR="00000000" w:rsidDel="00000000" w:rsidP="00000000" w:rsidRDefault="00000000" w:rsidRPr="00000000" w14:paraId="00000127">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28">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39">
      <w:pPr>
        <w:spacing w:line="360" w:lineRule="auto"/>
        <w:ind w:left="0" w:firstLine="0"/>
        <w:rPr/>
      </w:pPr>
      <w:r w:rsidDel="00000000" w:rsidR="00000000" w:rsidRPr="00000000">
        <w:rPr>
          <w:rtl w:val="0"/>
        </w:rPr>
      </w:r>
    </w:p>
    <w:p w:rsidR="00000000" w:rsidDel="00000000" w:rsidP="00000000" w:rsidRDefault="00000000" w:rsidRPr="00000000" w14:paraId="0000013A">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3B">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3C">
      <w:pPr>
        <w:spacing w:line="360" w:lineRule="auto"/>
        <w:ind w:left="0" w:firstLine="0"/>
        <w:rPr/>
      </w:pPr>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3E">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3F">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40">
      <w:pPr>
        <w:spacing w:line="360" w:lineRule="auto"/>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42">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143">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44">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47">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48">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4B">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4E">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4F">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52">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~(Edwards, Stephen. “What is Web-CAT?”)</w:t>
      </w:r>
    </w:p>
    <w:p w:rsidR="00000000" w:rsidDel="00000000" w:rsidP="00000000" w:rsidRDefault="00000000" w:rsidRPr="00000000" w14:paraId="00000155">
      <w:pPr>
        <w:spacing w:line="360" w:lineRule="auto"/>
        <w:ind w:left="0" w:firstLine="0"/>
        <w:rPr/>
      </w:pPr>
      <w:r w:rsidDel="00000000" w:rsidR="00000000" w:rsidRPr="00000000">
        <w:rPr>
          <w:rtl w:val="0"/>
        </w:rPr>
      </w:r>
    </w:p>
    <w:p w:rsidR="00000000" w:rsidDel="00000000" w:rsidP="00000000" w:rsidRDefault="00000000" w:rsidRPr="00000000" w14:paraId="00000156">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57">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5A">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5B">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5C">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5D">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5E">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5F">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60">
      <w:pPr>
        <w:spacing w:line="360" w:lineRule="auto"/>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62">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Системата има добро бързодействиеа и лесна за използване.</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67">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68">
      <w:pPr>
        <w:rPr>
          <w:b w:val="1"/>
        </w:rPr>
      </w:pPr>
      <w:r w:rsidDel="00000000" w:rsidR="00000000" w:rsidRPr="00000000">
        <w:rPr>
          <w:b w:val="1"/>
          <w:rtl w:val="0"/>
        </w:rPr>
        <w:t xml:space="preserve">Коментиране на код</w:t>
      </w:r>
    </w:p>
    <w:p w:rsidR="00000000" w:rsidDel="00000000" w:rsidP="00000000" w:rsidRDefault="00000000" w:rsidRPr="00000000" w14:paraId="00000169">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6C">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грешките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6D">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70">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~(codePost)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75">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76">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7B">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7C">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7D">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7E">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81">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84">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85">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88">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8B">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8E">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8F">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90">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(GitHub)</w:t>
      </w:r>
    </w:p>
    <w:p w:rsidR="00000000" w:rsidDel="00000000" w:rsidP="00000000" w:rsidRDefault="00000000" w:rsidRPr="00000000" w14:paraId="00000193">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94">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95">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9E">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DB">
      <w:pPr>
        <w:widowControl w:val="0"/>
        <w:spacing w:line="240" w:lineRule="auto"/>
        <w:jc w:val="left"/>
        <w:rPr/>
      </w:pPr>
      <w:r w:rsidDel="00000000" w:rsidR="00000000" w:rsidRPr="00000000">
        <w:rPr>
          <w:rtl w:val="0"/>
        </w:rPr>
      </w:r>
    </w:p>
    <w:p w:rsidR="00000000" w:rsidDel="00000000" w:rsidP="00000000" w:rsidRDefault="00000000" w:rsidRPr="00000000" w14:paraId="000001DC">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DD">
      <w:pPr>
        <w:widowControl w:val="0"/>
        <w:spacing w:line="240" w:lineRule="auto"/>
        <w:jc w:val="left"/>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D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E0">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E8">
      <w:pPr>
        <w:spacing w:line="360" w:lineRule="auto"/>
        <w:ind w:left="0" w:firstLine="0"/>
        <w:rPr/>
      </w:pPr>
      <w:r w:rsidDel="00000000" w:rsidR="00000000" w:rsidRPr="00000000">
        <w:rPr>
          <w:rtl w:val="0"/>
        </w:rPr>
      </w:r>
    </w:p>
    <w:p w:rsidR="00000000" w:rsidDel="00000000" w:rsidP="00000000" w:rsidRDefault="00000000" w:rsidRPr="00000000" w14:paraId="000001E9">
      <w:pPr>
        <w:pStyle w:val="Heading1"/>
        <w:numPr>
          <w:ilvl w:val="0"/>
          <w:numId w:val="10"/>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1EA">
      <w:pPr>
        <w:pStyle w:val="Heading2"/>
        <w:rPr/>
      </w:pPr>
      <w:bookmarkStart w:colFirst="0" w:colLast="0" w:name="_vgsrpk9774cp" w:id="26"/>
      <w:bookmarkEnd w:id="26"/>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EB">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EE">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F3">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F4">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03">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206">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20B">
      <w:pPr>
        <w:numPr>
          <w:ilvl w:val="0"/>
          <w:numId w:val="18"/>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0C">
      <w:pPr>
        <w:numPr>
          <w:ilvl w:val="0"/>
          <w:numId w:val="18"/>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0D">
      <w:pPr>
        <w:numPr>
          <w:ilvl w:val="0"/>
          <w:numId w:val="18"/>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0E">
      <w:pPr>
        <w:numPr>
          <w:ilvl w:val="0"/>
          <w:numId w:val="18"/>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20F">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14">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15">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16">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~(Docker)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1B">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Преносимост</w:t>
      </w:r>
    </w:p>
    <w:p w:rsidR="00000000" w:rsidDel="00000000" w:rsidP="00000000" w:rsidRDefault="00000000" w:rsidRPr="00000000" w14:paraId="0000021E">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Производителност</w:t>
      </w:r>
    </w:p>
    <w:p w:rsidR="00000000" w:rsidDel="00000000" w:rsidP="00000000" w:rsidRDefault="00000000" w:rsidRPr="00000000" w14:paraId="00000221">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Изолация</w:t>
      </w:r>
    </w:p>
    <w:p w:rsidR="00000000" w:rsidDel="00000000" w:rsidP="00000000" w:rsidRDefault="00000000" w:rsidRPr="00000000" w14:paraId="00000224">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Мащабируемост</w:t>
      </w:r>
    </w:p>
    <w:p w:rsidR="00000000" w:rsidDel="00000000" w:rsidP="00000000" w:rsidRDefault="00000000" w:rsidRPr="00000000" w14:paraId="00000227">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~(Micro Focus)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2C">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2D">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30">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33">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36">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Самолечение</w:t>
      </w:r>
    </w:p>
    <w:p w:rsidR="00000000" w:rsidDel="00000000" w:rsidP="00000000" w:rsidRDefault="00000000" w:rsidRPr="00000000" w14:paraId="00000239">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3C">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3F">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(The Kubernetes Authors)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44">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4B">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4D">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4F">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50">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51">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64">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65">
      <w:pPr>
        <w:ind w:left="0" w:firstLine="0"/>
        <w:rPr/>
      </w:pPr>
      <w:r w:rsidDel="00000000" w:rsidR="00000000" w:rsidRPr="00000000">
        <w:rPr>
          <w:rtl w:val="0"/>
        </w:rPr>
        <w:t xml:space="preserve">~(Birgen 4)</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68">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69">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6A">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6B">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drawing>
          <wp:inline distB="114300" distT="114300" distL="114300" distR="114300">
            <wp:extent cx="5731200" cy="33782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73">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74">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75">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78">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79">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7E">
      <w:pPr>
        <w:numPr>
          <w:ilvl w:val="0"/>
          <w:numId w:val="17"/>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7F">
      <w:pPr>
        <w:numPr>
          <w:ilvl w:val="0"/>
          <w:numId w:val="17"/>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80">
      <w:pPr>
        <w:numPr>
          <w:ilvl w:val="0"/>
          <w:numId w:val="17"/>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81">
      <w:pPr>
        <w:numPr>
          <w:ilvl w:val="0"/>
          <w:numId w:val="17"/>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82">
      <w:pPr>
        <w:numPr>
          <w:ilvl w:val="0"/>
          <w:numId w:val="17"/>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83">
      <w:pPr>
        <w:numPr>
          <w:ilvl w:val="0"/>
          <w:numId w:val="17"/>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84">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85">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86">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87">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8A">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8B">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8E">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8F">
      <w:pPr>
        <w:numPr>
          <w:ilvl w:val="0"/>
          <w:numId w:val="12"/>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90">
      <w:pPr>
        <w:numPr>
          <w:ilvl w:val="0"/>
          <w:numId w:val="12"/>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91">
      <w:pPr>
        <w:numPr>
          <w:ilvl w:val="0"/>
          <w:numId w:val="12"/>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92">
      <w:pPr>
        <w:numPr>
          <w:ilvl w:val="0"/>
          <w:numId w:val="12"/>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93">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98">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99">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9A">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9B">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9C">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9D">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9E">
      <w:pPr>
        <w:numPr>
          <w:ilvl w:val="0"/>
          <w:numId w:val="15"/>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9F">
      <w:pPr>
        <w:numPr>
          <w:ilvl w:val="0"/>
          <w:numId w:val="15"/>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A0">
      <w:pPr>
        <w:numPr>
          <w:ilvl w:val="0"/>
          <w:numId w:val="15"/>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A1">
      <w:pPr>
        <w:numPr>
          <w:ilvl w:val="0"/>
          <w:numId w:val="15"/>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A2">
      <w:pPr>
        <w:numPr>
          <w:ilvl w:val="0"/>
          <w:numId w:val="15"/>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A5">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A6">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A7">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A8">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A9">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AA">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AB">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AE">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AF">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B0">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drawing>
          <wp:inline distB="114300" distT="114300" distL="114300" distR="114300">
            <wp:extent cx="5731200" cy="53086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BC">
      <w:pPr>
        <w:spacing w:line="360" w:lineRule="auto"/>
        <w:ind w:left="0" w:firstLine="0"/>
        <w:rPr/>
      </w:pPr>
      <w:r w:rsidDel="00000000" w:rsidR="00000000" w:rsidRPr="00000000">
        <w:rPr>
          <w:rtl w:val="0"/>
        </w:rPr>
      </w:r>
    </w:p>
    <w:p w:rsidR="00000000" w:rsidDel="00000000" w:rsidP="00000000" w:rsidRDefault="00000000" w:rsidRPr="00000000" w14:paraId="000002BD">
      <w:pPr>
        <w:pStyle w:val="Heading1"/>
        <w:numPr>
          <w:ilvl w:val="0"/>
          <w:numId w:val="10"/>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BE">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C1">
      <w:pPr>
        <w:rPr/>
      </w:pPr>
      <w:r w:rsidDel="00000000" w:rsidR="00000000" w:rsidRPr="00000000">
        <w:rPr/>
        <w:drawing>
          <wp:inline distB="114300" distT="114300" distL="114300" distR="114300">
            <wp:extent cx="5731200" cy="5524500"/>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C3">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jc w:val="center"/>
        <w:rPr/>
      </w:pPr>
      <w:r w:rsidDel="00000000" w:rsidR="00000000" w:rsidRPr="00000000">
        <w:rPr/>
        <w:drawing>
          <wp:inline distB="114300" distT="114300" distL="114300" distR="114300">
            <wp:extent cx="5729288" cy="4333875"/>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C7">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drawing>
          <wp:inline distB="114300" distT="114300" distL="114300" distR="114300">
            <wp:extent cx="5731200" cy="41402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CB">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drawing>
          <wp:inline distB="114300" distT="114300" distL="114300" distR="114300">
            <wp:extent cx="5731200" cy="4140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CF">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D0">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D2">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2D5">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5731200" cy="4546600"/>
            <wp:effectExtent b="12700" l="12700" r="12700" t="1270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8">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D9">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31200" cy="4546600"/>
            <wp:effectExtent b="12700" l="12700" r="12700" t="1270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DD">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drawing>
          <wp:inline distB="114300" distT="114300" distL="114300" distR="114300">
            <wp:extent cx="5731200" cy="4394200"/>
            <wp:effectExtent b="12700" l="12700" r="12700" t="127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E1">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E2">
      <w:pPr>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drawing>
          <wp:inline distB="114300" distT="114300" distL="114300" distR="114300">
            <wp:extent cx="5731200" cy="4394200"/>
            <wp:effectExtent b="12700" l="12700" r="12700" t="1270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4">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E5">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drawing>
          <wp:inline distB="114300" distT="114300" distL="114300" distR="114300">
            <wp:extent cx="5731200" cy="4394200"/>
            <wp:effectExtent b="12700" l="12700" r="12700" t="1270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8">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E9">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drawing>
          <wp:inline distB="114300" distT="114300" distL="114300" distR="114300">
            <wp:extent cx="5731200" cy="4394200"/>
            <wp:effectExtent b="12700" l="12700" r="12700" t="12700"/>
            <wp:docPr id="1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C">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ED">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drawing>
          <wp:inline distB="114300" distT="114300" distL="114300" distR="114300">
            <wp:extent cx="5731200" cy="4394200"/>
            <wp:effectExtent b="12700" l="12700" r="12700" t="12700"/>
            <wp:docPr id="1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0">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F1">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2F4">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2F5">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F6">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F7">
      <w:pPr>
        <w:numPr>
          <w:ilvl w:val="0"/>
          <w:numId w:val="16"/>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F8">
      <w:pPr>
        <w:numPr>
          <w:ilvl w:val="0"/>
          <w:numId w:val="16"/>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F9">
      <w:pPr>
        <w:numPr>
          <w:ilvl w:val="0"/>
          <w:numId w:val="16"/>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FA">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FB">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FC">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2FF">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0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1">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02">
      <w:pPr>
        <w:rPr>
          <w:b w:val="1"/>
        </w:rPr>
      </w:pPr>
      <w:r w:rsidDel="00000000" w:rsidR="00000000" w:rsidRPr="00000000">
        <w:rPr>
          <w:b w:val="1"/>
          <w:rtl w:val="0"/>
        </w:rPr>
        <w:t xml:space="preserve">Примерен вход:</w:t>
      </w:r>
    </w:p>
    <w:p w:rsidR="00000000" w:rsidDel="00000000" w:rsidP="00000000" w:rsidRDefault="00000000" w:rsidRPr="00000000" w14:paraId="00000303">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04">
      <w:pPr>
        <w:rPr>
          <w:b w:val="1"/>
        </w:rPr>
      </w:pPr>
      <w:r w:rsidDel="00000000" w:rsidR="00000000" w:rsidRPr="00000000">
        <w:rPr>
          <w:b w:val="1"/>
          <w:rtl w:val="0"/>
        </w:rPr>
        <w:t xml:space="preserve">Примерен изход:</w:t>
      </w:r>
    </w:p>
    <w:p w:rsidR="00000000" w:rsidDel="00000000" w:rsidP="00000000" w:rsidRDefault="00000000" w:rsidRPr="00000000" w14:paraId="00000305">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06">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0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8">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09">
      <w:pPr>
        <w:rPr>
          <w:b w:val="1"/>
        </w:rPr>
      </w:pPr>
      <w:r w:rsidDel="00000000" w:rsidR="00000000" w:rsidRPr="00000000">
        <w:rPr>
          <w:b w:val="1"/>
          <w:rtl w:val="0"/>
        </w:rPr>
        <w:t xml:space="preserve">Примерен вход:</w:t>
      </w:r>
    </w:p>
    <w:p w:rsidR="00000000" w:rsidDel="00000000" w:rsidP="00000000" w:rsidRDefault="00000000" w:rsidRPr="00000000" w14:paraId="0000030A">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0B">
      <w:pPr>
        <w:rPr>
          <w:b w:val="1"/>
        </w:rPr>
      </w:pPr>
      <w:r w:rsidDel="00000000" w:rsidR="00000000" w:rsidRPr="00000000">
        <w:rPr>
          <w:b w:val="1"/>
          <w:rtl w:val="0"/>
        </w:rPr>
        <w:t xml:space="preserve">Примерен изход:</w:t>
      </w:r>
    </w:p>
    <w:p w:rsidR="00000000" w:rsidDel="00000000" w:rsidP="00000000" w:rsidRDefault="00000000" w:rsidRPr="00000000" w14:paraId="0000030C">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0D">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0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F">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10">
      <w:pPr>
        <w:rPr>
          <w:b w:val="1"/>
        </w:rPr>
      </w:pPr>
      <w:r w:rsidDel="00000000" w:rsidR="00000000" w:rsidRPr="00000000">
        <w:rPr>
          <w:b w:val="1"/>
          <w:rtl w:val="0"/>
        </w:rPr>
        <w:t xml:space="preserve">Примерен вход:</w:t>
      </w:r>
    </w:p>
    <w:p w:rsidR="00000000" w:rsidDel="00000000" w:rsidP="00000000" w:rsidRDefault="00000000" w:rsidRPr="00000000" w14:paraId="00000311">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Примерен изход:</w:t>
      </w:r>
    </w:p>
    <w:p w:rsidR="00000000" w:rsidDel="00000000" w:rsidP="00000000" w:rsidRDefault="00000000" w:rsidRPr="00000000" w14:paraId="00000313">
      <w:pPr>
        <w:rPr/>
      </w:pPr>
      <w:r w:rsidDel="00000000" w:rsidR="00000000" w:rsidRPr="00000000">
        <w:rPr>
          <w:rtl w:val="0"/>
        </w:rPr>
        <w:t xml:space="preserve">Статус 200 OK</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tab/>
        <w:t xml:space="preserve">“name”: “dummyuser”,</w:t>
      </w:r>
    </w:p>
    <w:p w:rsidR="00000000" w:rsidDel="00000000" w:rsidP="00000000" w:rsidRDefault="00000000" w:rsidRPr="00000000" w14:paraId="00000317">
      <w:pPr>
        <w:rPr/>
      </w:pPr>
      <w:r w:rsidDel="00000000" w:rsidR="00000000" w:rsidRPr="00000000">
        <w:rPr>
          <w:rtl w:val="0"/>
        </w:rPr>
        <w:tab/>
        <w:t xml:space="preserve">“avatarUrl”: “dummyavatar”,</w:t>
      </w:r>
    </w:p>
    <w:p w:rsidR="00000000" w:rsidDel="00000000" w:rsidP="00000000" w:rsidRDefault="00000000" w:rsidRPr="00000000" w14:paraId="00000318">
      <w:pPr>
        <w:rPr/>
      </w:pPr>
      <w:r w:rsidDel="00000000" w:rsidR="00000000" w:rsidRPr="00000000">
        <w:rPr>
          <w:rtl w:val="0"/>
        </w:rPr>
        <w:tab/>
        <w:t xml:space="preserve">“gitlabId”: “12345678”,</w:t>
      </w:r>
    </w:p>
    <w:p w:rsidR="00000000" w:rsidDel="00000000" w:rsidP="00000000" w:rsidRDefault="00000000" w:rsidRPr="00000000" w14:paraId="00000319">
      <w:pPr>
        <w:rPr/>
      </w:pPr>
      <w:r w:rsidDel="00000000" w:rsidR="00000000" w:rsidRPr="00000000">
        <w:rPr>
          <w:rtl w:val="0"/>
        </w:rPr>
        <w:tab/>
        <w:t xml:space="preserve">“roleName”: “Student”</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1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D">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1E">
      <w:pPr>
        <w:rPr>
          <w:b w:val="1"/>
        </w:rPr>
      </w:pPr>
      <w:r w:rsidDel="00000000" w:rsidR="00000000" w:rsidRPr="00000000">
        <w:rPr>
          <w:b w:val="1"/>
          <w:rtl w:val="0"/>
        </w:rPr>
        <w:t xml:space="preserve">Примерен изход:</w:t>
      </w:r>
    </w:p>
    <w:p w:rsidR="00000000" w:rsidDel="00000000" w:rsidP="00000000" w:rsidRDefault="00000000" w:rsidRPr="00000000" w14:paraId="0000031F">
      <w:pPr>
        <w:rPr/>
      </w:pPr>
      <w:r w:rsidDel="00000000" w:rsidR="00000000" w:rsidRPr="00000000">
        <w:rPr>
          <w:rtl w:val="0"/>
        </w:rPr>
        <w:t xml:space="preserve">Статус 200 ОК</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ab/>
        <w:t xml:space="preserve">{</w:t>
      </w:r>
    </w:p>
    <w:p w:rsidR="00000000" w:rsidDel="00000000" w:rsidP="00000000" w:rsidRDefault="00000000" w:rsidRPr="00000000" w14:paraId="00000322">
      <w:pPr>
        <w:rPr/>
      </w:pPr>
      <w:r w:rsidDel="00000000" w:rsidR="00000000" w:rsidRPr="00000000">
        <w:rPr>
          <w:rtl w:val="0"/>
        </w:rPr>
        <w:tab/>
        <w:tab/>
        <w:t xml:space="preserve">“email”: “dummyuser@gmail.com”,</w:t>
      </w:r>
    </w:p>
    <w:p w:rsidR="00000000" w:rsidDel="00000000" w:rsidP="00000000" w:rsidRDefault="00000000" w:rsidRPr="00000000" w14:paraId="00000323">
      <w:pPr>
        <w:rPr/>
      </w:pPr>
      <w:r w:rsidDel="00000000" w:rsidR="00000000" w:rsidRPr="00000000">
        <w:rPr>
          <w:rtl w:val="0"/>
        </w:rPr>
        <w:tab/>
        <w:tab/>
        <w:t xml:space="preserve">“name”: “dummyuser”,</w:t>
      </w:r>
    </w:p>
    <w:p w:rsidR="00000000" w:rsidDel="00000000" w:rsidP="00000000" w:rsidRDefault="00000000" w:rsidRPr="00000000" w14:paraId="00000324">
      <w:pPr>
        <w:ind w:firstLine="720"/>
        <w:rPr/>
      </w:pPr>
      <w:r w:rsidDel="00000000" w:rsidR="00000000" w:rsidRPr="00000000">
        <w:rPr>
          <w:rtl w:val="0"/>
        </w:rPr>
        <w:tab/>
        <w:t xml:space="preserve">“avatarUrl”: “dummyavatar”,</w:t>
      </w:r>
    </w:p>
    <w:p w:rsidR="00000000" w:rsidDel="00000000" w:rsidP="00000000" w:rsidRDefault="00000000" w:rsidRPr="00000000" w14:paraId="00000325">
      <w:pPr>
        <w:ind w:firstLine="720"/>
        <w:rPr/>
      </w:pPr>
      <w:r w:rsidDel="00000000" w:rsidR="00000000" w:rsidRPr="00000000">
        <w:rPr>
          <w:rtl w:val="0"/>
        </w:rPr>
        <w:tab/>
        <w:t xml:space="preserve">“gitlabId”: “12345678”,</w:t>
      </w:r>
    </w:p>
    <w:p w:rsidR="00000000" w:rsidDel="00000000" w:rsidP="00000000" w:rsidRDefault="00000000" w:rsidRPr="00000000" w14:paraId="00000326">
      <w:pPr>
        <w:ind w:firstLine="720"/>
        <w:rPr/>
      </w:pPr>
      <w:r w:rsidDel="00000000" w:rsidR="00000000" w:rsidRPr="00000000">
        <w:rPr>
          <w:rtl w:val="0"/>
        </w:rPr>
        <w:tab/>
        <w:t xml:space="preserve">“roleName”: “Student”</w:t>
      </w:r>
    </w:p>
    <w:p w:rsidR="00000000" w:rsidDel="00000000" w:rsidP="00000000" w:rsidRDefault="00000000" w:rsidRPr="00000000" w14:paraId="00000327">
      <w:pPr>
        <w:ind w:firstLine="720"/>
        <w:rPr/>
      </w:pPr>
      <w:r w:rsidDel="00000000" w:rsidR="00000000" w:rsidRPr="00000000">
        <w:rPr>
          <w:rtl w:val="0"/>
        </w:rPr>
        <w:t xml:space="preserve">},</w:t>
      </w:r>
    </w:p>
    <w:p w:rsidR="00000000" w:rsidDel="00000000" w:rsidP="00000000" w:rsidRDefault="00000000" w:rsidRPr="00000000" w14:paraId="00000328">
      <w:pPr>
        <w:ind w:firstLine="720"/>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2B">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C">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2D">
      <w:pPr>
        <w:rPr>
          <w:b w:val="1"/>
        </w:rPr>
      </w:pPr>
      <w:r w:rsidDel="00000000" w:rsidR="00000000" w:rsidRPr="00000000">
        <w:rPr>
          <w:b w:val="1"/>
          <w:rtl w:val="0"/>
        </w:rPr>
        <w:t xml:space="preserve">Примерен вход:</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tab/>
        <w:t xml:space="preserve">“roleName”: “Teacher”</w:t>
      </w:r>
    </w:p>
    <w:p w:rsidR="00000000" w:rsidDel="00000000" w:rsidP="00000000" w:rsidRDefault="00000000" w:rsidRPr="00000000" w14:paraId="000003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Примерен изход:</w:t>
      </w:r>
    </w:p>
    <w:p w:rsidR="00000000" w:rsidDel="00000000" w:rsidP="00000000" w:rsidRDefault="00000000" w:rsidRPr="00000000" w14:paraId="00000333">
      <w:pPr>
        <w:rPr/>
      </w:pPr>
      <w:r w:rsidDel="00000000" w:rsidR="00000000" w:rsidRPr="00000000">
        <w:rPr>
          <w:rtl w:val="0"/>
        </w:rPr>
        <w:t xml:space="preserve">Статус 200 OK</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ab/>
        <w:t xml:space="preserve">“email”: “dummyuser@gmail.com”,</w:t>
      </w:r>
    </w:p>
    <w:p w:rsidR="00000000" w:rsidDel="00000000" w:rsidP="00000000" w:rsidRDefault="00000000" w:rsidRPr="00000000" w14:paraId="00000336">
      <w:pPr>
        <w:rPr/>
      </w:pPr>
      <w:r w:rsidDel="00000000" w:rsidR="00000000" w:rsidRPr="00000000">
        <w:rPr>
          <w:rtl w:val="0"/>
        </w:rPr>
        <w:tab/>
        <w:t xml:space="preserve">“name”: “dummyuser”,</w:t>
      </w:r>
    </w:p>
    <w:p w:rsidR="00000000" w:rsidDel="00000000" w:rsidP="00000000" w:rsidRDefault="00000000" w:rsidRPr="00000000" w14:paraId="00000337">
      <w:pPr>
        <w:rPr/>
      </w:pPr>
      <w:r w:rsidDel="00000000" w:rsidR="00000000" w:rsidRPr="00000000">
        <w:rPr>
          <w:rtl w:val="0"/>
        </w:rPr>
        <w:tab/>
        <w:t xml:space="preserve">“avatarUrl”: “dummyavatar”,</w:t>
      </w:r>
    </w:p>
    <w:p w:rsidR="00000000" w:rsidDel="00000000" w:rsidP="00000000" w:rsidRDefault="00000000" w:rsidRPr="00000000" w14:paraId="00000338">
      <w:pPr>
        <w:rPr/>
      </w:pPr>
      <w:r w:rsidDel="00000000" w:rsidR="00000000" w:rsidRPr="00000000">
        <w:rPr>
          <w:rtl w:val="0"/>
        </w:rPr>
        <w:tab/>
        <w:t xml:space="preserve">“gitlabId”: “12345678”,</w:t>
      </w:r>
    </w:p>
    <w:p w:rsidR="00000000" w:rsidDel="00000000" w:rsidP="00000000" w:rsidRDefault="00000000" w:rsidRPr="00000000" w14:paraId="00000339">
      <w:pPr>
        <w:rPr/>
      </w:pPr>
      <w:r w:rsidDel="00000000" w:rsidR="00000000" w:rsidRPr="00000000">
        <w:rPr>
          <w:rtl w:val="0"/>
        </w:rPr>
        <w:tab/>
        <w:t xml:space="preserve">“roleName”: “Teacher”</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0">
      <w:pPr>
        <w:rPr>
          <w:b w:val="1"/>
        </w:rPr>
      </w:pPr>
      <w:r w:rsidDel="00000000" w:rsidR="00000000" w:rsidRPr="00000000">
        <w:rPr>
          <w:b w:val="1"/>
          <w:rtl w:val="0"/>
        </w:rPr>
        <w:t xml:space="preserve">Примерен изход:</w:t>
      </w:r>
    </w:p>
    <w:p w:rsidR="00000000" w:rsidDel="00000000" w:rsidP="00000000" w:rsidRDefault="00000000" w:rsidRPr="00000000" w14:paraId="00000341">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42">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4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44">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45">
      <w:pPr>
        <w:rPr>
          <w:b w:val="1"/>
        </w:rPr>
      </w:pPr>
      <w:r w:rsidDel="00000000" w:rsidR="00000000" w:rsidRPr="00000000">
        <w:rPr>
          <w:b w:val="1"/>
          <w:rtl w:val="0"/>
        </w:rPr>
        <w:t xml:space="preserve">Примерен вход:</w:t>
      </w:r>
    </w:p>
    <w:p w:rsidR="00000000" w:rsidDel="00000000" w:rsidP="00000000" w:rsidRDefault="00000000" w:rsidRPr="00000000" w14:paraId="00000346">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7">
      <w:pPr>
        <w:rPr>
          <w:b w:val="1"/>
        </w:rPr>
      </w:pPr>
      <w:r w:rsidDel="00000000" w:rsidR="00000000" w:rsidRPr="00000000">
        <w:rPr>
          <w:b w:val="1"/>
          <w:rtl w:val="0"/>
        </w:rPr>
        <w:t xml:space="preserve">Примерен изход:</w:t>
      </w:r>
    </w:p>
    <w:p w:rsidR="00000000" w:rsidDel="00000000" w:rsidP="00000000" w:rsidRDefault="00000000" w:rsidRPr="00000000" w14:paraId="00000348">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49">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4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B">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C">
      <w:pPr>
        <w:rPr>
          <w:b w:val="1"/>
        </w:rPr>
      </w:pPr>
      <w:r w:rsidDel="00000000" w:rsidR="00000000" w:rsidRPr="00000000">
        <w:rPr>
          <w:b w:val="1"/>
          <w:rtl w:val="0"/>
        </w:rPr>
        <w:t xml:space="preserve">Примерен вход:</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ab/>
        <w:t xml:space="preserve">“name”: “my-course1”,</w:t>
      </w:r>
    </w:p>
    <w:p w:rsidR="00000000" w:rsidDel="00000000" w:rsidP="00000000" w:rsidRDefault="00000000" w:rsidRPr="00000000" w14:paraId="0000034F">
      <w:pPr>
        <w:rPr/>
      </w:pPr>
      <w:r w:rsidDel="00000000" w:rsidR="00000000" w:rsidRPr="00000000">
        <w:rPr>
          <w:rtl w:val="0"/>
        </w:rPr>
        <w:tab/>
        <w:t xml:space="preserve">“description: “my-course-description-1”,</w:t>
      </w:r>
    </w:p>
    <w:p w:rsidR="00000000" w:rsidDel="00000000" w:rsidP="00000000" w:rsidRDefault="00000000" w:rsidRPr="00000000" w14:paraId="00000350">
      <w:pPr>
        <w:rPr/>
      </w:pPr>
      <w:r w:rsidDel="00000000" w:rsidR="00000000" w:rsidRPr="00000000">
        <w:rPr>
          <w:rtl w:val="0"/>
        </w:rPr>
        <w:tab/>
        <w:t xml:space="preserve">“gitlabName”: “my-course1”</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b w:val="1"/>
        </w:rPr>
      </w:pPr>
      <w:r w:rsidDel="00000000" w:rsidR="00000000" w:rsidRPr="00000000">
        <w:rPr>
          <w:b w:val="1"/>
          <w:rtl w:val="0"/>
        </w:rPr>
        <w:t xml:space="preserve">Примерен изход:</w:t>
      </w:r>
    </w:p>
    <w:p w:rsidR="00000000" w:rsidDel="00000000" w:rsidP="00000000" w:rsidRDefault="00000000" w:rsidRPr="00000000" w14:paraId="00000353">
      <w:pPr>
        <w:rPr/>
      </w:pPr>
      <w:r w:rsidDel="00000000" w:rsidR="00000000" w:rsidRPr="00000000">
        <w:rPr>
          <w:rtl w:val="0"/>
        </w:rPr>
        <w:t xml:space="preserve">Статус 201 Created</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tab/>
        <w:t xml:space="preserve">“id”: “b12cfa6f-a6b5-41da-b225-bb12a0476e87”,</w:t>
      </w:r>
    </w:p>
    <w:p w:rsidR="00000000" w:rsidDel="00000000" w:rsidP="00000000" w:rsidRDefault="00000000" w:rsidRPr="00000000" w14:paraId="00000356">
      <w:pPr>
        <w:rPr/>
      </w:pPr>
      <w:r w:rsidDel="00000000" w:rsidR="00000000" w:rsidRPr="00000000">
        <w:rPr>
          <w:rtl w:val="0"/>
        </w:rPr>
        <w:tab/>
        <w:t xml:space="preserve">“name”: “my-course1”,</w:t>
      </w:r>
    </w:p>
    <w:p w:rsidR="00000000" w:rsidDel="00000000" w:rsidP="00000000" w:rsidRDefault="00000000" w:rsidRPr="00000000" w14:paraId="00000357">
      <w:pPr>
        <w:rPr/>
      </w:pPr>
      <w:r w:rsidDel="00000000" w:rsidR="00000000" w:rsidRPr="00000000">
        <w:rPr>
          <w:rtl w:val="0"/>
        </w:rPr>
        <w:tab/>
        <w:t xml:space="preserve">“description: “my-course-description-1”,</w:t>
      </w:r>
    </w:p>
    <w:p w:rsidR="00000000" w:rsidDel="00000000" w:rsidP="00000000" w:rsidRDefault="00000000" w:rsidRPr="00000000" w14:paraId="00000358">
      <w:pPr>
        <w:rPr/>
      </w:pPr>
      <w:r w:rsidDel="00000000" w:rsidR="00000000" w:rsidRPr="00000000">
        <w:rPr>
          <w:rtl w:val="0"/>
        </w:rPr>
        <w:tab/>
        <w:t xml:space="preserve">“gitlabId”: “12345678”,</w:t>
      </w:r>
    </w:p>
    <w:p w:rsidR="00000000" w:rsidDel="00000000" w:rsidP="00000000" w:rsidRDefault="00000000" w:rsidRPr="00000000" w14:paraId="00000359">
      <w:pPr>
        <w:rPr/>
      </w:pPr>
      <w:r w:rsidDel="00000000" w:rsidR="00000000" w:rsidRPr="00000000">
        <w:rPr>
          <w:rtl w:val="0"/>
        </w:rPr>
        <w:tab/>
        <w:t xml:space="preserve">“gitlabName”: “my-course1”,</w:t>
      </w:r>
    </w:p>
    <w:p w:rsidR="00000000" w:rsidDel="00000000" w:rsidP="00000000" w:rsidRDefault="00000000" w:rsidRPr="00000000" w14:paraId="0000035A">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ab/>
        <w:t xml:space="preserve">“createdOn”: “2022-04-11T12:46:53.724837Z”,</w:t>
      </w:r>
    </w:p>
    <w:p w:rsidR="00000000" w:rsidDel="00000000" w:rsidP="00000000" w:rsidRDefault="00000000" w:rsidRPr="00000000" w14:paraId="0000035C">
      <w:pPr>
        <w:rPr/>
      </w:pPr>
      <w:r w:rsidDel="00000000" w:rsidR="00000000" w:rsidRPr="00000000">
        <w:rPr>
          <w:rtl w:val="0"/>
        </w:rPr>
        <w:tab/>
        <w:t xml:space="preserve">“lastEditedOn”: “2022-04-11T12:46:53.724837Z”</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5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0">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61">
      <w:pPr>
        <w:rPr>
          <w:b w:val="1"/>
        </w:rPr>
      </w:pPr>
      <w:r w:rsidDel="00000000" w:rsidR="00000000" w:rsidRPr="00000000">
        <w:rPr>
          <w:b w:val="1"/>
          <w:rtl w:val="0"/>
        </w:rPr>
        <w:t xml:space="preserve">Примерен изход:</w:t>
      </w:r>
    </w:p>
    <w:p w:rsidR="00000000" w:rsidDel="00000000" w:rsidP="00000000" w:rsidRDefault="00000000" w:rsidRPr="00000000" w14:paraId="00000362">
      <w:pPr>
        <w:rPr/>
      </w:pPr>
      <w:r w:rsidDel="00000000" w:rsidR="00000000" w:rsidRPr="00000000">
        <w:rPr>
          <w:rtl w:val="0"/>
        </w:rPr>
        <w:t xml:space="preserve">Статус 200 OK</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ind w:firstLine="720"/>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ab/>
        <w:tab/>
        <w:t xml:space="preserve">“id”: “b12cfa6f-a6b5-41da-b225-bb12a0476e87”,</w:t>
      </w:r>
    </w:p>
    <w:p w:rsidR="00000000" w:rsidDel="00000000" w:rsidP="00000000" w:rsidRDefault="00000000" w:rsidRPr="00000000" w14:paraId="00000366">
      <w:pPr>
        <w:rPr/>
      </w:pPr>
      <w:r w:rsidDel="00000000" w:rsidR="00000000" w:rsidRPr="00000000">
        <w:rPr>
          <w:rtl w:val="0"/>
        </w:rPr>
        <w:tab/>
        <w:tab/>
        <w:t xml:space="preserve">“name”: “my-course1”,</w:t>
      </w:r>
    </w:p>
    <w:p w:rsidR="00000000" w:rsidDel="00000000" w:rsidP="00000000" w:rsidRDefault="00000000" w:rsidRPr="00000000" w14:paraId="00000367">
      <w:pPr>
        <w:rPr/>
      </w:pPr>
      <w:r w:rsidDel="00000000" w:rsidR="00000000" w:rsidRPr="00000000">
        <w:rPr>
          <w:rtl w:val="0"/>
        </w:rPr>
        <w:tab/>
        <w:tab/>
        <w:t xml:space="preserve">“description: “my-course-description-1”,</w:t>
      </w:r>
    </w:p>
    <w:p w:rsidR="00000000" w:rsidDel="00000000" w:rsidP="00000000" w:rsidRDefault="00000000" w:rsidRPr="00000000" w14:paraId="00000368">
      <w:pPr>
        <w:rPr/>
      </w:pPr>
      <w:r w:rsidDel="00000000" w:rsidR="00000000" w:rsidRPr="00000000">
        <w:rPr>
          <w:rtl w:val="0"/>
        </w:rPr>
        <w:tab/>
        <w:tab/>
        <w:t xml:space="preserve">“gitlabId”: “12345678”,</w:t>
      </w:r>
    </w:p>
    <w:p w:rsidR="00000000" w:rsidDel="00000000" w:rsidP="00000000" w:rsidRDefault="00000000" w:rsidRPr="00000000" w14:paraId="00000369">
      <w:pPr>
        <w:rPr/>
      </w:pPr>
      <w:r w:rsidDel="00000000" w:rsidR="00000000" w:rsidRPr="00000000">
        <w:rPr>
          <w:rtl w:val="0"/>
        </w:rPr>
        <w:tab/>
        <w:tab/>
        <w:t xml:space="preserve">“gitlabName”: “my-course1”,</w:t>
      </w:r>
    </w:p>
    <w:p w:rsidR="00000000" w:rsidDel="00000000" w:rsidP="00000000" w:rsidRDefault="00000000" w:rsidRPr="00000000" w14:paraId="0000036A">
      <w:pPr>
        <w:rPr/>
      </w:pPr>
      <w:r w:rsidDel="00000000" w:rsidR="00000000" w:rsidRPr="00000000">
        <w:rPr>
          <w:rtl w:val="0"/>
        </w:rPr>
        <w:tab/>
        <w:tab/>
        <w:t xml:space="preserve">“creatorEmail”: “dummyuser@gmail.com”,</w:t>
      </w:r>
    </w:p>
    <w:p w:rsidR="00000000" w:rsidDel="00000000" w:rsidP="00000000" w:rsidRDefault="00000000" w:rsidRPr="00000000" w14:paraId="0000036B">
      <w:pPr>
        <w:rPr/>
      </w:pPr>
      <w:r w:rsidDel="00000000" w:rsidR="00000000" w:rsidRPr="00000000">
        <w:rPr>
          <w:rtl w:val="0"/>
        </w:rPr>
        <w:tab/>
        <w:tab/>
        <w:t xml:space="preserve">“createdOn”: “2022-04-11T12:46:53.724837Z”,</w:t>
      </w:r>
    </w:p>
    <w:p w:rsidR="00000000" w:rsidDel="00000000" w:rsidP="00000000" w:rsidRDefault="00000000" w:rsidRPr="00000000" w14:paraId="0000036C">
      <w:pPr>
        <w:rPr/>
      </w:pPr>
      <w:r w:rsidDel="00000000" w:rsidR="00000000" w:rsidRPr="00000000">
        <w:rPr>
          <w:rtl w:val="0"/>
        </w:rPr>
        <w:tab/>
        <w:tab/>
        <w:t xml:space="preserve">“lastEditedOn”: “2022-04-11T12:46:53.724837Z”</w:t>
      </w:r>
    </w:p>
    <w:p w:rsidR="00000000" w:rsidDel="00000000" w:rsidP="00000000" w:rsidRDefault="00000000" w:rsidRPr="00000000" w14:paraId="0000036D">
      <w:pPr>
        <w:ind w:firstLine="720"/>
        <w:rPr/>
      </w:pPr>
      <w:r w:rsidDel="00000000" w:rsidR="00000000" w:rsidRPr="00000000">
        <w:rPr>
          <w:rtl w:val="0"/>
        </w:rPr>
        <w:t xml:space="preserve">},</w:t>
      </w:r>
    </w:p>
    <w:p w:rsidR="00000000" w:rsidDel="00000000" w:rsidP="00000000" w:rsidRDefault="00000000" w:rsidRPr="00000000" w14:paraId="0000036E">
      <w:pPr>
        <w:ind w:firstLine="720"/>
        <w:rPr/>
      </w:pPr>
      <w:r w:rsidDel="00000000" w:rsidR="00000000" w:rsidRPr="00000000">
        <w:rPr>
          <w:rtl w:val="0"/>
        </w:rPr>
        <w:t xml:space="preserve">…</w:t>
      </w:r>
    </w:p>
    <w:p w:rsidR="00000000" w:rsidDel="00000000" w:rsidP="00000000" w:rsidRDefault="00000000" w:rsidRPr="00000000" w14:paraId="0000036F">
      <w:pPr>
        <w:ind w:left="0" w:firstLine="0"/>
        <w:rPr/>
      </w:pPr>
      <w:r w:rsidDel="00000000" w:rsidR="00000000" w:rsidRPr="00000000">
        <w:rPr>
          <w:rtl w:val="0"/>
        </w:rPr>
        <w:t xml:space="preserve">]</w:t>
      </w:r>
    </w:p>
    <w:p w:rsidR="00000000" w:rsidDel="00000000" w:rsidP="00000000" w:rsidRDefault="00000000" w:rsidRPr="00000000" w14:paraId="00000370">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7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72">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73">
      <w:pPr>
        <w:rPr>
          <w:b w:val="1"/>
        </w:rPr>
      </w:pPr>
      <w:r w:rsidDel="00000000" w:rsidR="00000000" w:rsidRPr="00000000">
        <w:rPr>
          <w:b w:val="1"/>
          <w:rtl w:val="0"/>
        </w:rPr>
        <w:t xml:space="preserve">Примерен изход:</w:t>
      </w:r>
    </w:p>
    <w:p w:rsidR="00000000" w:rsidDel="00000000" w:rsidP="00000000" w:rsidRDefault="00000000" w:rsidRPr="00000000" w14:paraId="00000374">
      <w:pPr>
        <w:rPr/>
      </w:pPr>
      <w:r w:rsidDel="00000000" w:rsidR="00000000" w:rsidRPr="00000000">
        <w:rPr>
          <w:rtl w:val="0"/>
        </w:rPr>
        <w:t xml:space="preserve">Статус 200 OK</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“id”: “b12cfa6f-a6b5-41da-b225-bb12a0476e87”,</w:t>
      </w:r>
    </w:p>
    <w:p w:rsidR="00000000" w:rsidDel="00000000" w:rsidP="00000000" w:rsidRDefault="00000000" w:rsidRPr="00000000" w14:paraId="00000377">
      <w:pPr>
        <w:rPr/>
      </w:pPr>
      <w:r w:rsidDel="00000000" w:rsidR="00000000" w:rsidRPr="00000000">
        <w:rPr>
          <w:rtl w:val="0"/>
        </w:rPr>
        <w:tab/>
        <w:t xml:space="preserve">“name”: “my-course1”,</w:t>
      </w:r>
    </w:p>
    <w:p w:rsidR="00000000" w:rsidDel="00000000" w:rsidP="00000000" w:rsidRDefault="00000000" w:rsidRPr="00000000" w14:paraId="00000378">
      <w:pPr>
        <w:rPr/>
      </w:pPr>
      <w:r w:rsidDel="00000000" w:rsidR="00000000" w:rsidRPr="00000000">
        <w:rPr>
          <w:rtl w:val="0"/>
        </w:rPr>
        <w:tab/>
        <w:t xml:space="preserve">“description: “my-course-description-1”,</w:t>
      </w:r>
    </w:p>
    <w:p w:rsidR="00000000" w:rsidDel="00000000" w:rsidP="00000000" w:rsidRDefault="00000000" w:rsidRPr="00000000" w14:paraId="00000379">
      <w:pPr>
        <w:rPr/>
      </w:pPr>
      <w:r w:rsidDel="00000000" w:rsidR="00000000" w:rsidRPr="00000000">
        <w:rPr>
          <w:rtl w:val="0"/>
        </w:rPr>
        <w:tab/>
        <w:t xml:space="preserve">“gitlabId”: “12345678”,</w:t>
      </w:r>
    </w:p>
    <w:p w:rsidR="00000000" w:rsidDel="00000000" w:rsidP="00000000" w:rsidRDefault="00000000" w:rsidRPr="00000000" w14:paraId="0000037A">
      <w:pPr>
        <w:rPr/>
      </w:pPr>
      <w:r w:rsidDel="00000000" w:rsidR="00000000" w:rsidRPr="00000000">
        <w:rPr>
          <w:rtl w:val="0"/>
        </w:rPr>
        <w:tab/>
        <w:t xml:space="preserve">“gitlabName”: “my-course1”,</w:t>
      </w:r>
    </w:p>
    <w:p w:rsidR="00000000" w:rsidDel="00000000" w:rsidP="00000000" w:rsidRDefault="00000000" w:rsidRPr="00000000" w14:paraId="0000037B">
      <w:pPr>
        <w:rPr/>
      </w:pPr>
      <w:r w:rsidDel="00000000" w:rsidR="00000000" w:rsidRPr="00000000">
        <w:rPr>
          <w:rtl w:val="0"/>
        </w:rPr>
        <w:tab/>
        <w:t xml:space="preserve">“creatorEmail”: “dummyuser@gmail.com”,</w:t>
      </w:r>
    </w:p>
    <w:p w:rsidR="00000000" w:rsidDel="00000000" w:rsidP="00000000" w:rsidRDefault="00000000" w:rsidRPr="00000000" w14:paraId="0000037C">
      <w:pPr>
        <w:rPr/>
      </w:pPr>
      <w:r w:rsidDel="00000000" w:rsidR="00000000" w:rsidRPr="00000000">
        <w:rPr>
          <w:rtl w:val="0"/>
        </w:rPr>
        <w:tab/>
        <w:t xml:space="preserve">“createdOn”: “2022-04-11T12:46:53.724837Z”,</w:t>
      </w:r>
    </w:p>
    <w:p w:rsidR="00000000" w:rsidDel="00000000" w:rsidP="00000000" w:rsidRDefault="00000000" w:rsidRPr="00000000" w14:paraId="0000037D">
      <w:pPr>
        <w:rPr/>
      </w:pPr>
      <w:r w:rsidDel="00000000" w:rsidR="00000000" w:rsidRPr="00000000">
        <w:rPr>
          <w:rtl w:val="0"/>
        </w:rPr>
        <w:tab/>
        <w:t xml:space="preserve">“lastEditedOn”: “2022-04-11T12:46:53.724837Z”</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8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81">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2">
      <w:pPr>
        <w:rPr>
          <w:b w:val="1"/>
        </w:rPr>
      </w:pPr>
      <w:r w:rsidDel="00000000" w:rsidR="00000000" w:rsidRPr="00000000">
        <w:rPr>
          <w:b w:val="1"/>
          <w:rtl w:val="0"/>
        </w:rPr>
        <w:t xml:space="preserve">Примерен вход:</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tab/>
        <w:t xml:space="preserve">“description: “my-course-description-changed-1”</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b w:val="1"/>
        </w:rPr>
      </w:pPr>
      <w:r w:rsidDel="00000000" w:rsidR="00000000" w:rsidRPr="00000000">
        <w:rPr>
          <w:b w:val="1"/>
          <w:rtl w:val="0"/>
        </w:rPr>
        <w:t xml:space="preserve">Примерен изход:</w:t>
      </w:r>
    </w:p>
    <w:p w:rsidR="00000000" w:rsidDel="00000000" w:rsidP="00000000" w:rsidRDefault="00000000" w:rsidRPr="00000000" w14:paraId="00000387">
      <w:pPr>
        <w:rPr/>
      </w:pPr>
      <w:r w:rsidDel="00000000" w:rsidR="00000000" w:rsidRPr="00000000">
        <w:rPr>
          <w:rtl w:val="0"/>
        </w:rPr>
        <w:t xml:space="preserve">Статус 200 ОК</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ab/>
        <w:t xml:space="preserve">“id”: “b12cfa6f-a6b5-41da-b225-bb12a0476e87”,</w:t>
      </w:r>
    </w:p>
    <w:p w:rsidR="00000000" w:rsidDel="00000000" w:rsidP="00000000" w:rsidRDefault="00000000" w:rsidRPr="00000000" w14:paraId="0000038A">
      <w:pPr>
        <w:rPr/>
      </w:pPr>
      <w:r w:rsidDel="00000000" w:rsidR="00000000" w:rsidRPr="00000000">
        <w:rPr>
          <w:rtl w:val="0"/>
        </w:rPr>
        <w:tab/>
        <w:t xml:space="preserve">“name”: “my-course1”,</w:t>
      </w:r>
    </w:p>
    <w:p w:rsidR="00000000" w:rsidDel="00000000" w:rsidP="00000000" w:rsidRDefault="00000000" w:rsidRPr="00000000" w14:paraId="0000038B">
      <w:pPr>
        <w:rPr/>
      </w:pPr>
      <w:r w:rsidDel="00000000" w:rsidR="00000000" w:rsidRPr="00000000">
        <w:rPr>
          <w:rtl w:val="0"/>
        </w:rPr>
        <w:tab/>
        <w:t xml:space="preserve">“description: “my-course-description-changed-1”,</w:t>
      </w:r>
    </w:p>
    <w:p w:rsidR="00000000" w:rsidDel="00000000" w:rsidP="00000000" w:rsidRDefault="00000000" w:rsidRPr="00000000" w14:paraId="0000038C">
      <w:pPr>
        <w:rPr/>
      </w:pPr>
      <w:r w:rsidDel="00000000" w:rsidR="00000000" w:rsidRPr="00000000">
        <w:rPr>
          <w:rtl w:val="0"/>
        </w:rPr>
        <w:tab/>
        <w:t xml:space="preserve">“gitlabId”: “12345678”,</w:t>
      </w:r>
    </w:p>
    <w:p w:rsidR="00000000" w:rsidDel="00000000" w:rsidP="00000000" w:rsidRDefault="00000000" w:rsidRPr="00000000" w14:paraId="0000038D">
      <w:pPr>
        <w:rPr/>
      </w:pPr>
      <w:r w:rsidDel="00000000" w:rsidR="00000000" w:rsidRPr="00000000">
        <w:rPr>
          <w:rtl w:val="0"/>
        </w:rPr>
        <w:tab/>
        <w:t xml:space="preserve">“gitlabName”: “my-course1”,</w:t>
      </w:r>
    </w:p>
    <w:p w:rsidR="00000000" w:rsidDel="00000000" w:rsidP="00000000" w:rsidRDefault="00000000" w:rsidRPr="00000000" w14:paraId="0000038E">
      <w:pPr>
        <w:rPr/>
      </w:pPr>
      <w:r w:rsidDel="00000000" w:rsidR="00000000" w:rsidRPr="00000000">
        <w:rPr>
          <w:rtl w:val="0"/>
        </w:rPr>
        <w:tab/>
        <w:t xml:space="preserve">“creatorEmail”: “dummyuser@gmail.com”,</w:t>
      </w:r>
    </w:p>
    <w:p w:rsidR="00000000" w:rsidDel="00000000" w:rsidP="00000000" w:rsidRDefault="00000000" w:rsidRPr="00000000" w14:paraId="0000038F">
      <w:pPr>
        <w:rPr/>
      </w:pPr>
      <w:r w:rsidDel="00000000" w:rsidR="00000000" w:rsidRPr="00000000">
        <w:rPr>
          <w:rtl w:val="0"/>
        </w:rPr>
        <w:tab/>
        <w:t xml:space="preserve">“createdOn”: “2022-04-11T12:46:53.724837Z”,</w:t>
      </w:r>
    </w:p>
    <w:p w:rsidR="00000000" w:rsidDel="00000000" w:rsidP="00000000" w:rsidRDefault="00000000" w:rsidRPr="00000000" w14:paraId="00000390">
      <w:pPr>
        <w:rPr/>
      </w:pPr>
      <w:r w:rsidDel="00000000" w:rsidR="00000000" w:rsidRPr="00000000">
        <w:rPr>
          <w:rtl w:val="0"/>
        </w:rPr>
        <w:tab/>
        <w:t xml:space="preserve">“lastEditedOn”: “2022-04-11T12:46:53.724837Z”</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9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94">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95">
      <w:pPr>
        <w:rPr>
          <w:b w:val="1"/>
        </w:rPr>
      </w:pPr>
      <w:r w:rsidDel="00000000" w:rsidR="00000000" w:rsidRPr="00000000">
        <w:rPr>
          <w:b w:val="1"/>
          <w:rtl w:val="0"/>
        </w:rPr>
        <w:t xml:space="preserve">Примерен изход:</w:t>
      </w:r>
    </w:p>
    <w:p w:rsidR="00000000" w:rsidDel="00000000" w:rsidP="00000000" w:rsidRDefault="00000000" w:rsidRPr="00000000" w14:paraId="00000396">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97">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9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99">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A">
      <w:pPr>
        <w:rPr>
          <w:b w:val="1"/>
        </w:rPr>
      </w:pPr>
      <w:r w:rsidDel="00000000" w:rsidR="00000000" w:rsidRPr="00000000">
        <w:rPr>
          <w:b w:val="1"/>
          <w:rtl w:val="0"/>
        </w:rPr>
        <w:t xml:space="preserve">Примерен вход:</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ab/>
        <w:t xml:space="preserve">“name”: “my-assignment1”,</w:t>
      </w:r>
    </w:p>
    <w:p w:rsidR="00000000" w:rsidDel="00000000" w:rsidP="00000000" w:rsidRDefault="00000000" w:rsidRPr="00000000" w14:paraId="0000039D">
      <w:pPr>
        <w:rPr/>
      </w:pPr>
      <w:r w:rsidDel="00000000" w:rsidR="00000000" w:rsidRPr="00000000">
        <w:rPr>
          <w:rtl w:val="0"/>
        </w:rPr>
        <w:tab/>
        <w:t xml:space="preserve">“description: “my-assignment-description-1”,</w:t>
      </w:r>
    </w:p>
    <w:p w:rsidR="00000000" w:rsidDel="00000000" w:rsidP="00000000" w:rsidRDefault="00000000" w:rsidRPr="00000000" w14:paraId="0000039E">
      <w:pPr>
        <w:rPr/>
      </w:pPr>
      <w:r w:rsidDel="00000000" w:rsidR="00000000" w:rsidRPr="00000000">
        <w:rPr>
          <w:rtl w:val="0"/>
        </w:rPr>
        <w:tab/>
        <w:t xml:space="preserve">“gitlabName”: “my-assignment1”</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b w:val="1"/>
        </w:rPr>
      </w:pPr>
      <w:r w:rsidDel="00000000" w:rsidR="00000000" w:rsidRPr="00000000">
        <w:rPr>
          <w:b w:val="1"/>
          <w:rtl w:val="0"/>
        </w:rPr>
        <w:t xml:space="preserve">Примерен изход:</w:t>
      </w:r>
    </w:p>
    <w:p w:rsidR="00000000" w:rsidDel="00000000" w:rsidP="00000000" w:rsidRDefault="00000000" w:rsidRPr="00000000" w14:paraId="000003A1">
      <w:pPr>
        <w:rPr/>
      </w:pPr>
      <w:r w:rsidDel="00000000" w:rsidR="00000000" w:rsidRPr="00000000">
        <w:rPr>
          <w:rtl w:val="0"/>
        </w:rPr>
        <w:t xml:space="preserve">Статус 201 Created</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ab/>
        <w:t xml:space="preserve">“id”: “b12cfa6f-a6b5-41da-b225-bb12a0476e88”,</w:t>
      </w:r>
    </w:p>
    <w:p w:rsidR="00000000" w:rsidDel="00000000" w:rsidP="00000000" w:rsidRDefault="00000000" w:rsidRPr="00000000" w14:paraId="000003A4">
      <w:pPr>
        <w:rPr/>
      </w:pPr>
      <w:r w:rsidDel="00000000" w:rsidR="00000000" w:rsidRPr="00000000">
        <w:rPr>
          <w:rtl w:val="0"/>
        </w:rPr>
        <w:tab/>
        <w:t xml:space="preserve">“name”: “my-assignment1”,</w:t>
      </w:r>
    </w:p>
    <w:p w:rsidR="00000000" w:rsidDel="00000000" w:rsidP="00000000" w:rsidRDefault="00000000" w:rsidRPr="00000000" w14:paraId="000003A5">
      <w:pPr>
        <w:rPr/>
      </w:pPr>
      <w:r w:rsidDel="00000000" w:rsidR="00000000" w:rsidRPr="00000000">
        <w:rPr>
          <w:rtl w:val="0"/>
        </w:rPr>
        <w:tab/>
        <w:t xml:space="preserve">“description: “my-assignment-description-1”,</w:t>
      </w:r>
    </w:p>
    <w:p w:rsidR="00000000" w:rsidDel="00000000" w:rsidP="00000000" w:rsidRDefault="00000000" w:rsidRPr="00000000" w14:paraId="000003A6">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ab/>
        <w:t xml:space="preserve">“courseId”: “b12cfa6f-a6b5-41da-b225-bb12a0476e87”,</w:t>
      </w:r>
    </w:p>
    <w:p w:rsidR="00000000" w:rsidDel="00000000" w:rsidP="00000000" w:rsidRDefault="00000000" w:rsidRPr="00000000" w14:paraId="000003A8">
      <w:pPr>
        <w:rPr/>
      </w:pPr>
      <w:r w:rsidDel="00000000" w:rsidR="00000000" w:rsidRPr="00000000">
        <w:rPr>
          <w:rtl w:val="0"/>
        </w:rPr>
        <w:tab/>
        <w:t xml:space="preserve">“gitlabName”: “my-assignment1”,</w:t>
      </w:r>
    </w:p>
    <w:p w:rsidR="00000000" w:rsidDel="00000000" w:rsidP="00000000" w:rsidRDefault="00000000" w:rsidRPr="00000000" w14:paraId="000003A9">
      <w:pPr>
        <w:rPr/>
      </w:pPr>
      <w:r w:rsidDel="00000000" w:rsidR="00000000" w:rsidRPr="00000000">
        <w:rPr>
          <w:rtl w:val="0"/>
        </w:rPr>
        <w:tab/>
        <w:t xml:space="preserve">“createdOn”: “2022-04-11T12:46:53.724837Z”,</w:t>
      </w:r>
    </w:p>
    <w:p w:rsidR="00000000" w:rsidDel="00000000" w:rsidP="00000000" w:rsidRDefault="00000000" w:rsidRPr="00000000" w14:paraId="000003AA">
      <w:pPr>
        <w:rPr/>
      </w:pPr>
      <w:r w:rsidDel="00000000" w:rsidR="00000000" w:rsidRPr="00000000">
        <w:rPr>
          <w:rtl w:val="0"/>
        </w:rPr>
        <w:tab/>
        <w:t xml:space="preserve">“lastEditedOn”: “2022-04-11T12:46:53.724837Z”</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rPr/>
      </w:pPr>
      <w:r w:rsidDel="00000000" w:rsidR="00000000" w:rsidRPr="00000000">
        <w:rPr>
          <w:rtl w:val="0"/>
        </w:rPr>
        <w:t xml:space="preserve">Статус 200 OK</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ind w:firstLine="720"/>
        <w:rPr/>
      </w:pPr>
      <w:r w:rsidDel="00000000" w:rsidR="00000000" w:rsidRPr="00000000">
        <w:rPr>
          <w:rtl w:val="0"/>
        </w:rPr>
        <w:t xml:space="preserve">{</w:t>
      </w:r>
    </w:p>
    <w:p w:rsidR="00000000" w:rsidDel="00000000" w:rsidP="00000000" w:rsidRDefault="00000000" w:rsidRPr="00000000" w14:paraId="000003B3">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B4">
      <w:pPr>
        <w:ind w:firstLine="720"/>
        <w:rPr/>
      </w:pPr>
      <w:r w:rsidDel="00000000" w:rsidR="00000000" w:rsidRPr="00000000">
        <w:rPr>
          <w:rtl w:val="0"/>
        </w:rPr>
        <w:tab/>
        <w:t xml:space="preserve">“name”: “my-assignment1”,</w:t>
      </w:r>
    </w:p>
    <w:p w:rsidR="00000000" w:rsidDel="00000000" w:rsidP="00000000" w:rsidRDefault="00000000" w:rsidRPr="00000000" w14:paraId="000003B5">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B6">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B8">
      <w:pPr>
        <w:ind w:firstLine="720"/>
        <w:rPr/>
      </w:pPr>
      <w:r w:rsidDel="00000000" w:rsidR="00000000" w:rsidRPr="00000000">
        <w:rPr>
          <w:rtl w:val="0"/>
        </w:rPr>
        <w:tab/>
        <w:t xml:space="preserve">“gitlabName”: “my-assignment1”,</w:t>
      </w:r>
    </w:p>
    <w:p w:rsidR="00000000" w:rsidDel="00000000" w:rsidP="00000000" w:rsidRDefault="00000000" w:rsidRPr="00000000" w14:paraId="000003B9">
      <w:pPr>
        <w:ind w:firstLine="720"/>
        <w:rPr/>
      </w:pPr>
      <w:r w:rsidDel="00000000" w:rsidR="00000000" w:rsidRPr="00000000">
        <w:rPr>
          <w:rtl w:val="0"/>
        </w:rPr>
        <w:tab/>
        <w:t xml:space="preserve">“createdOn”: “2022-04-11T12:46:53.724837Z”,</w:t>
      </w:r>
    </w:p>
    <w:p w:rsidR="00000000" w:rsidDel="00000000" w:rsidP="00000000" w:rsidRDefault="00000000" w:rsidRPr="00000000" w14:paraId="000003BA">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BB">
      <w:pPr>
        <w:ind w:firstLine="720"/>
        <w:rPr/>
      </w:pPr>
      <w:r w:rsidDel="00000000" w:rsidR="00000000" w:rsidRPr="00000000">
        <w:rPr>
          <w:rtl w:val="0"/>
        </w:rPr>
        <w:t xml:space="preserve">},</w:t>
      </w:r>
    </w:p>
    <w:p w:rsidR="00000000" w:rsidDel="00000000" w:rsidP="00000000" w:rsidRDefault="00000000" w:rsidRPr="00000000" w14:paraId="000003BC">
      <w:pPr>
        <w:ind w:firstLine="720"/>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B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0">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1">
      <w:pPr>
        <w:rPr>
          <w:b w:val="1"/>
        </w:rPr>
      </w:pPr>
      <w:r w:rsidDel="00000000" w:rsidR="00000000" w:rsidRPr="00000000">
        <w:rPr>
          <w:b w:val="1"/>
          <w:rtl w:val="0"/>
        </w:rPr>
        <w:t xml:space="preserve">Примерен изход:</w:t>
      </w:r>
    </w:p>
    <w:p w:rsidR="00000000" w:rsidDel="00000000" w:rsidP="00000000" w:rsidRDefault="00000000" w:rsidRPr="00000000" w14:paraId="000003C2">
      <w:pPr>
        <w:rPr/>
      </w:pPr>
      <w:r w:rsidDel="00000000" w:rsidR="00000000" w:rsidRPr="00000000">
        <w:rPr>
          <w:rtl w:val="0"/>
        </w:rPr>
        <w:t xml:space="preserve">Статус 200 OK</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ind w:firstLine="0"/>
        <w:rPr/>
      </w:pPr>
      <w:r w:rsidDel="00000000" w:rsidR="00000000" w:rsidRPr="00000000">
        <w:rPr>
          <w:rtl w:val="0"/>
        </w:rPr>
        <w:tab/>
        <w:t xml:space="preserve">“id”: “b12cfa6f-a6b5-41da-b225-bb12a0476e88”,</w:t>
      </w:r>
    </w:p>
    <w:p w:rsidR="00000000" w:rsidDel="00000000" w:rsidP="00000000" w:rsidRDefault="00000000" w:rsidRPr="00000000" w14:paraId="000003C5">
      <w:pPr>
        <w:ind w:firstLine="0"/>
        <w:rPr/>
      </w:pPr>
      <w:r w:rsidDel="00000000" w:rsidR="00000000" w:rsidRPr="00000000">
        <w:rPr>
          <w:rtl w:val="0"/>
        </w:rPr>
        <w:tab/>
        <w:t xml:space="preserve">“name”: “my-assignment1”,</w:t>
      </w:r>
    </w:p>
    <w:p w:rsidR="00000000" w:rsidDel="00000000" w:rsidP="00000000" w:rsidRDefault="00000000" w:rsidRPr="00000000" w14:paraId="000003C6">
      <w:pPr>
        <w:ind w:firstLine="0"/>
        <w:rPr/>
      </w:pPr>
      <w:r w:rsidDel="00000000" w:rsidR="00000000" w:rsidRPr="00000000">
        <w:rPr>
          <w:rtl w:val="0"/>
        </w:rPr>
        <w:tab/>
        <w:t xml:space="preserve">“description: “my-assignment-description-1”,</w:t>
      </w:r>
    </w:p>
    <w:p w:rsidR="00000000" w:rsidDel="00000000" w:rsidP="00000000" w:rsidRDefault="00000000" w:rsidRPr="00000000" w14:paraId="000003C7">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C8">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C9">
      <w:pPr>
        <w:ind w:firstLine="0"/>
        <w:rPr/>
      </w:pPr>
      <w:r w:rsidDel="00000000" w:rsidR="00000000" w:rsidRPr="00000000">
        <w:rPr>
          <w:rtl w:val="0"/>
        </w:rPr>
        <w:tab/>
        <w:t xml:space="preserve">“gitlabName”: “my-assignment1”,</w:t>
      </w:r>
    </w:p>
    <w:p w:rsidR="00000000" w:rsidDel="00000000" w:rsidP="00000000" w:rsidRDefault="00000000" w:rsidRPr="00000000" w14:paraId="000003CA">
      <w:pPr>
        <w:ind w:firstLine="0"/>
        <w:rPr/>
      </w:pPr>
      <w:r w:rsidDel="00000000" w:rsidR="00000000" w:rsidRPr="00000000">
        <w:rPr>
          <w:rtl w:val="0"/>
        </w:rPr>
        <w:tab/>
        <w:t xml:space="preserve">“createdOn”: “2022-04-11T12:46:53.724837Z”,</w:t>
      </w:r>
    </w:p>
    <w:p w:rsidR="00000000" w:rsidDel="00000000" w:rsidP="00000000" w:rsidRDefault="00000000" w:rsidRPr="00000000" w14:paraId="000003CB">
      <w:pPr>
        <w:ind w:firstLine="0"/>
        <w:rPr/>
      </w:pPr>
      <w:r w:rsidDel="00000000" w:rsidR="00000000" w:rsidRPr="00000000">
        <w:rPr>
          <w:rtl w:val="0"/>
        </w:rPr>
        <w:tab/>
        <w:t xml:space="preserve">“lastEditedOn”: “2022-04-11T12:46:53.724837Z”</w:t>
      </w:r>
    </w:p>
    <w:p w:rsidR="00000000" w:rsidDel="00000000" w:rsidP="00000000" w:rsidRDefault="00000000" w:rsidRPr="00000000" w14:paraId="000003CC">
      <w:pPr>
        <w:ind w:firstLine="0"/>
        <w:rPr/>
      </w:pPr>
      <w:r w:rsidDel="00000000" w:rsidR="00000000" w:rsidRPr="00000000">
        <w:rPr>
          <w:rtl w:val="0"/>
        </w:rPr>
        <w:t xml:space="preserve">}</w:t>
      </w:r>
    </w:p>
    <w:p w:rsidR="00000000" w:rsidDel="00000000" w:rsidP="00000000" w:rsidRDefault="00000000" w:rsidRPr="00000000" w14:paraId="000003CD">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CE">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CF">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D0">
      <w:pPr>
        <w:rPr>
          <w:b w:val="1"/>
        </w:rPr>
      </w:pPr>
      <w:r w:rsidDel="00000000" w:rsidR="00000000" w:rsidRPr="00000000">
        <w:rPr>
          <w:b w:val="1"/>
          <w:rtl w:val="0"/>
        </w:rPr>
        <w:t xml:space="preserve">Примерен вход:</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ab/>
        <w:t xml:space="preserve">“description: “my-assignment-description-changed-1”</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b w:val="1"/>
        </w:rPr>
      </w:pPr>
      <w:r w:rsidDel="00000000" w:rsidR="00000000" w:rsidRPr="00000000">
        <w:rPr>
          <w:b w:val="1"/>
          <w:rtl w:val="0"/>
        </w:rPr>
        <w:t xml:space="preserve">Примерен изход:</w:t>
      </w:r>
    </w:p>
    <w:p w:rsidR="00000000" w:rsidDel="00000000" w:rsidP="00000000" w:rsidRDefault="00000000" w:rsidRPr="00000000" w14:paraId="000003D5">
      <w:pPr>
        <w:rPr/>
      </w:pPr>
      <w:r w:rsidDel="00000000" w:rsidR="00000000" w:rsidRPr="00000000">
        <w:rPr>
          <w:rtl w:val="0"/>
        </w:rPr>
        <w:t xml:space="preserve">Статус 200 OK</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ab/>
        <w:t xml:space="preserve">“id”: “b12cfa6f-a6b5-41da-b225-bb12a0476e88”,</w:t>
      </w:r>
    </w:p>
    <w:p w:rsidR="00000000" w:rsidDel="00000000" w:rsidP="00000000" w:rsidRDefault="00000000" w:rsidRPr="00000000" w14:paraId="000003D8">
      <w:pPr>
        <w:rPr/>
      </w:pPr>
      <w:r w:rsidDel="00000000" w:rsidR="00000000" w:rsidRPr="00000000">
        <w:rPr>
          <w:rtl w:val="0"/>
        </w:rPr>
        <w:tab/>
        <w:t xml:space="preserve">“name”: “my-assignment1”,</w:t>
      </w:r>
    </w:p>
    <w:p w:rsidR="00000000" w:rsidDel="00000000" w:rsidP="00000000" w:rsidRDefault="00000000" w:rsidRPr="00000000" w14:paraId="000003D9">
      <w:pPr>
        <w:rPr/>
      </w:pPr>
      <w:r w:rsidDel="00000000" w:rsidR="00000000" w:rsidRPr="00000000">
        <w:rPr>
          <w:rtl w:val="0"/>
        </w:rPr>
        <w:tab/>
        <w:t xml:space="preserve">“description: “my-assignment-description-changed-1”,</w:t>
      </w:r>
    </w:p>
    <w:p w:rsidR="00000000" w:rsidDel="00000000" w:rsidP="00000000" w:rsidRDefault="00000000" w:rsidRPr="00000000" w14:paraId="000003DA">
      <w:pPr>
        <w:rPr/>
      </w:pPr>
      <w:r w:rsidDel="00000000" w:rsidR="00000000" w:rsidRPr="00000000">
        <w:rPr>
          <w:rtl w:val="0"/>
        </w:rPr>
        <w:tab/>
        <w:t xml:space="preserve">“authorEmail”: “dummyuser@gmail.com”,</w:t>
      </w:r>
    </w:p>
    <w:p w:rsidR="00000000" w:rsidDel="00000000" w:rsidP="00000000" w:rsidRDefault="00000000" w:rsidRPr="00000000" w14:paraId="000003DB">
      <w:pPr>
        <w:rPr/>
      </w:pPr>
      <w:r w:rsidDel="00000000" w:rsidR="00000000" w:rsidRPr="00000000">
        <w:rPr>
          <w:rtl w:val="0"/>
        </w:rPr>
        <w:tab/>
        <w:t xml:space="preserve">“courseId”: “b12cfa6f-a6b5-41da-b225-bb12a0476e87”,</w:t>
      </w:r>
    </w:p>
    <w:p w:rsidR="00000000" w:rsidDel="00000000" w:rsidP="00000000" w:rsidRDefault="00000000" w:rsidRPr="00000000" w14:paraId="000003DC">
      <w:pPr>
        <w:rPr/>
      </w:pPr>
      <w:r w:rsidDel="00000000" w:rsidR="00000000" w:rsidRPr="00000000">
        <w:rPr>
          <w:rtl w:val="0"/>
        </w:rPr>
        <w:tab/>
        <w:t xml:space="preserve">“gitlabName”: “my-assignment1”,</w:t>
      </w:r>
    </w:p>
    <w:p w:rsidR="00000000" w:rsidDel="00000000" w:rsidP="00000000" w:rsidRDefault="00000000" w:rsidRPr="00000000" w14:paraId="000003DD">
      <w:pPr>
        <w:rPr/>
      </w:pPr>
      <w:r w:rsidDel="00000000" w:rsidR="00000000" w:rsidRPr="00000000">
        <w:rPr>
          <w:rtl w:val="0"/>
        </w:rPr>
        <w:tab/>
        <w:t xml:space="preserve">“createdOn”: “2022-04-11T12:46:53.724837Z”,</w:t>
      </w:r>
    </w:p>
    <w:p w:rsidR="00000000" w:rsidDel="00000000" w:rsidP="00000000" w:rsidRDefault="00000000" w:rsidRPr="00000000" w14:paraId="000003DE">
      <w:pPr>
        <w:rPr/>
      </w:pPr>
      <w:r w:rsidDel="00000000" w:rsidR="00000000" w:rsidRPr="00000000">
        <w:rPr>
          <w:rtl w:val="0"/>
        </w:rPr>
        <w:tab/>
        <w:t xml:space="preserve">“lastEditedOn”: “2022-04-11T12:46:53.724837Z”</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3E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2">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E3">
      <w:pPr>
        <w:rPr>
          <w:b w:val="1"/>
        </w:rPr>
      </w:pPr>
      <w:r w:rsidDel="00000000" w:rsidR="00000000" w:rsidRPr="00000000">
        <w:rPr>
          <w:b w:val="1"/>
          <w:rtl w:val="0"/>
        </w:rPr>
        <w:t xml:space="preserve">Примерен изход:</w:t>
      </w:r>
    </w:p>
    <w:p w:rsidR="00000000" w:rsidDel="00000000" w:rsidP="00000000" w:rsidRDefault="00000000" w:rsidRPr="00000000" w14:paraId="000003E4">
      <w:pPr>
        <w:rPr/>
      </w:pPr>
      <w:r w:rsidDel="00000000" w:rsidR="00000000" w:rsidRPr="00000000">
        <w:rPr>
          <w:rtl w:val="0"/>
        </w:rPr>
        <w:t xml:space="preserve">Статус 204 No Content</w:t>
      </w:r>
    </w:p>
    <w:p w:rsidR="00000000" w:rsidDel="00000000" w:rsidP="00000000" w:rsidRDefault="00000000" w:rsidRPr="00000000" w14:paraId="000003E5">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3E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E7">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E8">
      <w:pPr>
        <w:rPr>
          <w:b w:val="1"/>
        </w:rPr>
      </w:pPr>
      <w:r w:rsidDel="00000000" w:rsidR="00000000" w:rsidRPr="00000000">
        <w:rPr>
          <w:b w:val="1"/>
          <w:rtl w:val="0"/>
        </w:rPr>
        <w:t xml:space="preserve">Примерен вход:</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b w:val="1"/>
        </w:rPr>
      </w:pPr>
      <w:r w:rsidDel="00000000" w:rsidR="00000000" w:rsidRPr="00000000">
        <w:rPr>
          <w:b w:val="1"/>
          <w:rtl w:val="0"/>
        </w:rPr>
        <w:t xml:space="preserve">Примерен изход:</w:t>
      </w:r>
    </w:p>
    <w:p w:rsidR="00000000" w:rsidDel="00000000" w:rsidP="00000000" w:rsidRDefault="00000000" w:rsidRPr="00000000" w14:paraId="000003ED">
      <w:pPr>
        <w:rPr/>
      </w:pPr>
      <w:r w:rsidDel="00000000" w:rsidR="00000000" w:rsidRPr="00000000">
        <w:rPr>
          <w:rtl w:val="0"/>
        </w:rPr>
        <w:t xml:space="preserve">Статус 202 Accepted</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ind w:firstLine="720"/>
        <w:rPr/>
      </w:pPr>
      <w:r w:rsidDel="00000000" w:rsidR="00000000" w:rsidRPr="00000000">
        <w:rPr>
          <w:rtl w:val="0"/>
        </w:rPr>
        <w:t xml:space="preserve">"id":"06955361-af3c-46d9-a38a-2865bfa20fd1",</w:t>
      </w:r>
    </w:p>
    <w:p w:rsidR="00000000" w:rsidDel="00000000" w:rsidP="00000000" w:rsidRDefault="00000000" w:rsidRPr="00000000" w14:paraId="000003F0">
      <w:pPr>
        <w:ind w:firstLine="720"/>
        <w:rPr/>
      </w:pPr>
      <w:r w:rsidDel="00000000" w:rsidR="00000000" w:rsidRPr="00000000">
        <w:rPr>
          <w:rtl w:val="0"/>
        </w:rPr>
        <w:t xml:space="preserve">"result":"",</w:t>
      </w:r>
    </w:p>
    <w:p w:rsidR="00000000" w:rsidDel="00000000" w:rsidP="00000000" w:rsidRDefault="00000000" w:rsidRPr="00000000" w14:paraId="000003F1">
      <w:pPr>
        <w:ind w:firstLine="720"/>
        <w:rPr/>
      </w:pPr>
      <w:r w:rsidDel="00000000" w:rsidR="00000000" w:rsidRPr="00000000">
        <w:rPr>
          <w:rtl w:val="0"/>
        </w:rPr>
        <w:t xml:space="preserve">"points":0,</w:t>
      </w:r>
    </w:p>
    <w:p w:rsidR="00000000" w:rsidDel="00000000" w:rsidP="00000000" w:rsidRDefault="00000000" w:rsidRPr="00000000" w14:paraId="000003F2">
      <w:pPr>
        <w:ind w:firstLine="720"/>
        <w:rPr/>
      </w:pPr>
      <w:r w:rsidDel="00000000" w:rsidR="00000000" w:rsidRPr="00000000">
        <w:rPr>
          <w:rtl w:val="0"/>
        </w:rPr>
        <w:t xml:space="preserve">"submissionStatusName":"Pending",</w:t>
      </w:r>
    </w:p>
    <w:p w:rsidR="00000000" w:rsidDel="00000000" w:rsidP="00000000" w:rsidRDefault="00000000" w:rsidRPr="00000000" w14:paraId="000003F3">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F4">
      <w:pPr>
        <w:ind w:firstLine="720"/>
        <w:rPr/>
      </w:pPr>
      <w:r w:rsidDel="00000000" w:rsidR="00000000" w:rsidRPr="00000000">
        <w:rPr>
          <w:rtl w:val="0"/>
        </w:rPr>
        <w:t xml:space="preserve">"submittedOn":"2022-04-24T16:03:29.293831Z",</w:t>
      </w:r>
    </w:p>
    <w:p w:rsidR="00000000" w:rsidDel="00000000" w:rsidP="00000000" w:rsidRDefault="00000000" w:rsidRPr="00000000" w14:paraId="000003F5">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F6">
      <w:pPr>
        <w:ind w:firstLine="0"/>
        <w:rPr/>
      </w:pPr>
      <w:r w:rsidDel="00000000" w:rsidR="00000000" w:rsidRPr="00000000">
        <w:rPr>
          <w:rtl w:val="0"/>
        </w:rPr>
        <w:t xml:space="preserve">}</w:t>
      </w:r>
    </w:p>
    <w:p w:rsidR="00000000" w:rsidDel="00000000" w:rsidP="00000000" w:rsidRDefault="00000000" w:rsidRPr="00000000" w14:paraId="000003F7">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F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9">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FA">
      <w:pPr>
        <w:rPr>
          <w:b w:val="1"/>
        </w:rPr>
      </w:pPr>
      <w:r w:rsidDel="00000000" w:rsidR="00000000" w:rsidRPr="00000000">
        <w:rPr>
          <w:b w:val="1"/>
          <w:rtl w:val="0"/>
        </w:rPr>
        <w:t xml:space="preserve">Примерен изход:</w:t>
      </w:r>
    </w:p>
    <w:p w:rsidR="00000000" w:rsidDel="00000000" w:rsidP="00000000" w:rsidRDefault="00000000" w:rsidRPr="00000000" w14:paraId="000003FB">
      <w:pPr>
        <w:rPr/>
      </w:pPr>
      <w:r w:rsidDel="00000000" w:rsidR="00000000" w:rsidRPr="00000000">
        <w:rPr>
          <w:rtl w:val="0"/>
        </w:rPr>
        <w:t xml:space="preserve">Статус 200 OK</w:t>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ind w:firstLine="720"/>
        <w:rPr/>
      </w:pPr>
      <w:r w:rsidDel="00000000" w:rsidR="00000000" w:rsidRPr="00000000">
        <w:rPr>
          <w:rtl w:val="0"/>
        </w:rPr>
        <w:t xml:space="preserve">{</w:t>
      </w:r>
    </w:p>
    <w:p w:rsidR="00000000" w:rsidDel="00000000" w:rsidP="00000000" w:rsidRDefault="00000000" w:rsidRPr="00000000" w14:paraId="000003FE">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FF">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00">
      <w:pPr>
        <w:ind w:left="720" w:firstLine="720"/>
        <w:rPr/>
      </w:pPr>
      <w:r w:rsidDel="00000000" w:rsidR="00000000" w:rsidRPr="00000000">
        <w:rPr>
          <w:rtl w:val="0"/>
        </w:rPr>
        <w:t xml:space="preserve">"points": 92,</w:t>
      </w:r>
    </w:p>
    <w:p w:rsidR="00000000" w:rsidDel="00000000" w:rsidP="00000000" w:rsidRDefault="00000000" w:rsidRPr="00000000" w14:paraId="00000401">
      <w:pPr>
        <w:ind w:left="720" w:firstLine="720"/>
        <w:rPr/>
      </w:pPr>
      <w:r w:rsidDel="00000000" w:rsidR="00000000" w:rsidRPr="00000000">
        <w:rPr>
          <w:rtl w:val="0"/>
        </w:rPr>
        <w:t xml:space="preserve">"submissionStatusName": "Fail",</w:t>
      </w:r>
    </w:p>
    <w:p w:rsidR="00000000" w:rsidDel="00000000" w:rsidP="00000000" w:rsidRDefault="00000000" w:rsidRPr="00000000" w14:paraId="00000402">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03">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04">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05">
      <w:pPr>
        <w:ind w:left="720" w:firstLine="0"/>
        <w:rPr/>
      </w:pPr>
      <w:r w:rsidDel="00000000" w:rsidR="00000000" w:rsidRPr="00000000">
        <w:rPr>
          <w:rtl w:val="0"/>
        </w:rPr>
        <w:t xml:space="preserve">},</w:t>
      </w:r>
    </w:p>
    <w:p w:rsidR="00000000" w:rsidDel="00000000" w:rsidP="00000000" w:rsidRDefault="00000000" w:rsidRPr="00000000" w14:paraId="00000406">
      <w:pPr>
        <w:ind w:left="720" w:firstLine="0"/>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0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0A">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ind w:firstLine="0"/>
        <w:rPr/>
      </w:pPr>
      <w:r w:rsidDel="00000000" w:rsidR="00000000" w:rsidRPr="00000000">
        <w:rPr>
          <w:rtl w:val="0"/>
        </w:rPr>
        <w:t xml:space="preserve">Статус 200 OK</w:t>
      </w:r>
    </w:p>
    <w:p w:rsidR="00000000" w:rsidDel="00000000" w:rsidP="00000000" w:rsidRDefault="00000000" w:rsidRPr="00000000" w14:paraId="0000040D">
      <w:pPr>
        <w:ind w:firstLine="0"/>
        <w:rPr/>
      </w:pPr>
      <w:r w:rsidDel="00000000" w:rsidR="00000000" w:rsidRPr="00000000">
        <w:rPr>
          <w:rtl w:val="0"/>
        </w:rPr>
        <w:t xml:space="preserve">{</w:t>
      </w:r>
    </w:p>
    <w:p w:rsidR="00000000" w:rsidDel="00000000" w:rsidP="00000000" w:rsidRDefault="00000000" w:rsidRPr="00000000" w14:paraId="0000040E">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0F">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10">
      <w:pPr>
        <w:ind w:left="720" w:firstLine="0"/>
        <w:rPr/>
      </w:pPr>
      <w:r w:rsidDel="00000000" w:rsidR="00000000" w:rsidRPr="00000000">
        <w:rPr>
          <w:rtl w:val="0"/>
        </w:rPr>
        <w:t xml:space="preserve">"points": 92,</w:t>
      </w:r>
    </w:p>
    <w:p w:rsidR="00000000" w:rsidDel="00000000" w:rsidP="00000000" w:rsidRDefault="00000000" w:rsidRPr="00000000" w14:paraId="00000411">
      <w:pPr>
        <w:ind w:left="720" w:firstLine="0"/>
        <w:rPr/>
      </w:pPr>
      <w:r w:rsidDel="00000000" w:rsidR="00000000" w:rsidRPr="00000000">
        <w:rPr>
          <w:rtl w:val="0"/>
        </w:rPr>
        <w:t xml:space="preserve">"submissionStatusName": "Fail",</w:t>
      </w:r>
    </w:p>
    <w:p w:rsidR="00000000" w:rsidDel="00000000" w:rsidP="00000000" w:rsidRDefault="00000000" w:rsidRPr="00000000" w14:paraId="00000412">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13">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14">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1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8">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19">
      <w:pPr>
        <w:rPr>
          <w:b w:val="1"/>
        </w:rPr>
      </w:pPr>
      <w:r w:rsidDel="00000000" w:rsidR="00000000" w:rsidRPr="00000000">
        <w:rPr>
          <w:b w:val="1"/>
          <w:rtl w:val="0"/>
        </w:rPr>
        <w:t xml:space="preserve">Примерен вход:</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C">
      <w:pPr>
        <w:ind w:firstLine="720"/>
        <w:rPr/>
      </w:pPr>
      <w:r w:rsidDel="00000000" w:rsidR="00000000" w:rsidRPr="00000000">
        <w:rPr>
          <w:rtl w:val="0"/>
        </w:rPr>
        <w:t xml:space="preserve">“courseRoleName”: "Student",</w:t>
      </w:r>
    </w:p>
    <w:p w:rsidR="00000000" w:rsidDel="00000000" w:rsidP="00000000" w:rsidRDefault="00000000" w:rsidRPr="00000000" w14:paraId="0000041D">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1E">
      <w:pPr>
        <w:ind w:firstLine="0"/>
        <w:rPr/>
      </w:pPr>
      <w:r w:rsidDel="00000000" w:rsidR="00000000" w:rsidRPr="00000000">
        <w:rPr>
          <w:rtl w:val="0"/>
        </w:rPr>
        <w:t xml:space="preserve">}</w:t>
      </w:r>
    </w:p>
    <w:p w:rsidR="00000000" w:rsidDel="00000000" w:rsidP="00000000" w:rsidRDefault="00000000" w:rsidRPr="00000000" w14:paraId="0000041F">
      <w:pPr>
        <w:rPr>
          <w:b w:val="1"/>
        </w:rPr>
      </w:pPr>
      <w:r w:rsidDel="00000000" w:rsidR="00000000" w:rsidRPr="00000000">
        <w:rPr>
          <w:b w:val="1"/>
          <w:rtl w:val="0"/>
        </w:rPr>
        <w:t xml:space="preserve">Примерен изход:</w:t>
      </w:r>
    </w:p>
    <w:p w:rsidR="00000000" w:rsidDel="00000000" w:rsidP="00000000" w:rsidRDefault="00000000" w:rsidRPr="00000000" w14:paraId="00000420">
      <w:pPr>
        <w:rPr/>
      </w:pPr>
      <w:r w:rsidDel="00000000" w:rsidR="00000000" w:rsidRPr="00000000">
        <w:rPr>
          <w:rtl w:val="0"/>
        </w:rPr>
        <w:t xml:space="preserve">Статус 201 Created</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23">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4">
      <w:pPr>
        <w:ind w:firstLine="720"/>
        <w:rPr/>
      </w:pPr>
      <w:r w:rsidDel="00000000" w:rsidR="00000000" w:rsidRPr="00000000">
        <w:rPr>
          <w:rtl w:val="0"/>
        </w:rPr>
        <w:t xml:space="preserve">"courseRoleName": "Student"</w:t>
      </w:r>
    </w:p>
    <w:p w:rsidR="00000000" w:rsidDel="00000000" w:rsidP="00000000" w:rsidRDefault="00000000" w:rsidRPr="00000000" w14:paraId="00000425">
      <w:pPr>
        <w:ind w:firstLine="0"/>
        <w:rPr/>
      </w:pPr>
      <w:r w:rsidDel="00000000" w:rsidR="00000000" w:rsidRPr="00000000">
        <w:rPr>
          <w:rtl w:val="0"/>
        </w:rPr>
        <w:t xml:space="preserve">}</w:t>
      </w:r>
    </w:p>
    <w:p w:rsidR="00000000" w:rsidDel="00000000" w:rsidP="00000000" w:rsidRDefault="00000000" w:rsidRPr="00000000" w14:paraId="00000426">
      <w:pPr>
        <w:pStyle w:val="Heading4"/>
        <w:rPr/>
      </w:pPr>
      <w:bookmarkStart w:colFirst="0" w:colLast="0" w:name="_qwqvtl2jl5if" w:id="67"/>
      <w:bookmarkEnd w:id="67"/>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42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28">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29">
      <w:pPr>
        <w:rPr>
          <w:b w:val="1"/>
        </w:rPr>
      </w:pPr>
      <w:r w:rsidDel="00000000" w:rsidR="00000000" w:rsidRPr="00000000">
        <w:rPr>
          <w:b w:val="1"/>
          <w:rtl w:val="0"/>
        </w:rPr>
        <w:t xml:space="preserve">Примерен изход:</w:t>
      </w:r>
    </w:p>
    <w:p w:rsidR="00000000" w:rsidDel="00000000" w:rsidP="00000000" w:rsidRDefault="00000000" w:rsidRPr="00000000" w14:paraId="0000042A">
      <w:pPr>
        <w:rPr/>
      </w:pPr>
      <w:r w:rsidDel="00000000" w:rsidR="00000000" w:rsidRPr="00000000">
        <w:rPr>
          <w:rtl w:val="0"/>
        </w:rPr>
        <w:t xml:space="preserve">Статус 200 OK</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ind w:firstLine="720"/>
        <w:rPr/>
      </w:pPr>
      <w:r w:rsidDel="00000000" w:rsidR="00000000" w:rsidRPr="00000000">
        <w:rPr>
          <w:rtl w:val="0"/>
        </w:rPr>
        <w:t xml:space="preserve">{</w:t>
      </w:r>
    </w:p>
    <w:p w:rsidR="00000000" w:rsidDel="00000000" w:rsidP="00000000" w:rsidRDefault="00000000" w:rsidRPr="00000000" w14:paraId="0000042D">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E">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2F">
      <w:pPr>
        <w:ind w:left="720" w:firstLine="720"/>
        <w:rPr/>
      </w:pPr>
      <w:r w:rsidDel="00000000" w:rsidR="00000000" w:rsidRPr="00000000">
        <w:rPr>
          <w:rtl w:val="0"/>
        </w:rPr>
        <w:t xml:space="preserve">"courseRoleName": "Student"</w:t>
      </w:r>
    </w:p>
    <w:p w:rsidR="00000000" w:rsidDel="00000000" w:rsidP="00000000" w:rsidRDefault="00000000" w:rsidRPr="00000000" w14:paraId="00000430">
      <w:pPr>
        <w:ind w:left="720" w:firstLine="0"/>
        <w:rPr/>
      </w:pPr>
      <w:r w:rsidDel="00000000" w:rsidR="00000000" w:rsidRPr="00000000">
        <w:rPr>
          <w:rtl w:val="0"/>
        </w:rPr>
        <w:t xml:space="preserve">},</w:t>
      </w:r>
    </w:p>
    <w:p w:rsidR="00000000" w:rsidDel="00000000" w:rsidP="00000000" w:rsidRDefault="00000000" w:rsidRPr="00000000" w14:paraId="00000431">
      <w:pPr>
        <w:ind w:left="720" w:firstLine="0"/>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34">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35">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36">
      <w:pPr>
        <w:rPr>
          <w:b w:val="1"/>
        </w:rPr>
      </w:pPr>
      <w:r w:rsidDel="00000000" w:rsidR="00000000" w:rsidRPr="00000000">
        <w:rPr>
          <w:b w:val="1"/>
          <w:rtl w:val="0"/>
        </w:rPr>
        <w:t xml:space="preserve">Примерен вход:</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9">
      <w:pPr>
        <w:ind w:firstLine="720"/>
        <w:rPr/>
      </w:pPr>
      <w:r w:rsidDel="00000000" w:rsidR="00000000" w:rsidRPr="00000000">
        <w:rPr>
          <w:rtl w:val="0"/>
        </w:rPr>
        <w:t xml:space="preserve">“courseRoleName”: "Assistant",</w:t>
      </w:r>
    </w:p>
    <w:p w:rsidR="00000000" w:rsidDel="00000000" w:rsidP="00000000" w:rsidRDefault="00000000" w:rsidRPr="00000000" w14:paraId="0000043A">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B">
      <w:pPr>
        <w:rPr/>
      </w:pPr>
      <w:r w:rsidDel="00000000" w:rsidR="00000000" w:rsidRPr="00000000">
        <w:rPr>
          <w:rtl w:val="0"/>
        </w:rPr>
        <w:t xml:space="preserve">}</w:t>
      </w:r>
    </w:p>
    <w:p w:rsidR="00000000" w:rsidDel="00000000" w:rsidP="00000000" w:rsidRDefault="00000000" w:rsidRPr="00000000" w14:paraId="0000043C">
      <w:pPr>
        <w:rPr>
          <w:b w:val="1"/>
        </w:rPr>
      </w:pPr>
      <w:r w:rsidDel="00000000" w:rsidR="00000000" w:rsidRPr="00000000">
        <w:rPr>
          <w:b w:val="1"/>
          <w:rtl w:val="0"/>
        </w:rPr>
        <w:t xml:space="preserve">Примерен изход:</w:t>
      </w:r>
    </w:p>
    <w:p w:rsidR="00000000" w:rsidDel="00000000" w:rsidP="00000000" w:rsidRDefault="00000000" w:rsidRPr="00000000" w14:paraId="0000043D">
      <w:pPr>
        <w:rPr/>
      </w:pPr>
      <w:r w:rsidDel="00000000" w:rsidR="00000000" w:rsidRPr="00000000">
        <w:rPr>
          <w:rtl w:val="0"/>
        </w:rPr>
        <w:t xml:space="preserve">Статус 201 OK</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40">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41">
      <w:pPr>
        <w:ind w:firstLine="720"/>
        <w:rPr/>
      </w:pPr>
      <w:r w:rsidDel="00000000" w:rsidR="00000000" w:rsidRPr="00000000">
        <w:rPr>
          <w:rtl w:val="0"/>
        </w:rPr>
        <w:t xml:space="preserve">"courseRoleName": "Assistant"</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44">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45">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46">
      <w:pPr>
        <w:rPr>
          <w:b w:val="1"/>
        </w:rPr>
      </w:pPr>
      <w:r w:rsidDel="00000000" w:rsidR="00000000" w:rsidRPr="00000000">
        <w:rPr>
          <w:b w:val="1"/>
          <w:rtl w:val="0"/>
        </w:rPr>
        <w:t xml:space="preserve">Примерен изход:</w:t>
      </w:r>
    </w:p>
    <w:p w:rsidR="00000000" w:rsidDel="00000000" w:rsidP="00000000" w:rsidRDefault="00000000" w:rsidRPr="00000000" w14:paraId="00000447">
      <w:pPr>
        <w:rPr/>
      </w:pPr>
      <w:r w:rsidDel="00000000" w:rsidR="00000000" w:rsidRPr="00000000">
        <w:rPr>
          <w:rtl w:val="0"/>
        </w:rPr>
        <w:t xml:space="preserve">Статус 204 No Content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4A">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4B">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4C">
      <w:pPr>
        <w:numPr>
          <w:ilvl w:val="0"/>
          <w:numId w:val="13"/>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4D">
      <w:pPr>
        <w:numPr>
          <w:ilvl w:val="0"/>
          <w:numId w:val="13"/>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4E">
      <w:pPr>
        <w:numPr>
          <w:ilvl w:val="0"/>
          <w:numId w:val="13"/>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4F">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52">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5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4">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55">
      <w:pPr>
        <w:rPr>
          <w:b w:val="1"/>
        </w:rPr>
      </w:pPr>
      <w:r w:rsidDel="00000000" w:rsidR="00000000" w:rsidRPr="00000000">
        <w:rPr>
          <w:b w:val="1"/>
          <w:rtl w:val="0"/>
        </w:rPr>
        <w:t xml:space="preserve">Примерен вход:</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5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Примерен изход:</w:t>
      </w:r>
    </w:p>
    <w:p w:rsidR="00000000" w:rsidDel="00000000" w:rsidP="00000000" w:rsidRDefault="00000000" w:rsidRPr="00000000" w14:paraId="0000045A">
      <w:pPr>
        <w:rPr/>
      </w:pPr>
      <w:r w:rsidDel="00000000" w:rsidR="00000000" w:rsidRPr="00000000">
        <w:rPr>
          <w:rtl w:val="0"/>
        </w:rPr>
        <w:t xml:space="preserve">Статус 202 Accepted</w:t>
      </w:r>
    </w:p>
    <w:p w:rsidR="00000000" w:rsidDel="00000000" w:rsidP="00000000" w:rsidRDefault="00000000" w:rsidRPr="00000000" w14:paraId="0000045B">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5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5E">
      <w:pPr>
        <w:rPr>
          <w:b w:val="1"/>
        </w:rPr>
      </w:pPr>
      <w:r w:rsidDel="00000000" w:rsidR="00000000" w:rsidRPr="00000000">
        <w:rPr>
          <w:b w:val="1"/>
          <w:rtl w:val="0"/>
        </w:rPr>
        <w:t xml:space="preserve">Примерен вход:</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ab/>
        <w:t xml:space="preserve">“courseGroup”: “12345678”,</w:t>
      </w:r>
    </w:p>
    <w:p w:rsidR="00000000" w:rsidDel="00000000" w:rsidP="00000000" w:rsidRDefault="00000000" w:rsidRPr="00000000" w14:paraId="00000461">
      <w:pPr>
        <w:rPr/>
      </w:pPr>
      <w:r w:rsidDel="00000000" w:rsidR="00000000" w:rsidRPr="00000000">
        <w:rPr>
          <w:rtl w:val="0"/>
        </w:rPr>
        <w:tab/>
        <w:t xml:space="preserve">“assignmentPaths”: “assignment1;assignment2;assignment3”,</w:t>
      </w:r>
    </w:p>
    <w:p w:rsidR="00000000" w:rsidDel="00000000" w:rsidP="00000000" w:rsidRDefault="00000000" w:rsidRPr="00000000" w14:paraId="00000462">
      <w:pPr>
        <w:rPr/>
      </w:pPr>
      <w:r w:rsidDel="00000000" w:rsidR="00000000" w:rsidRPr="00000000">
        <w:rPr>
          <w:rtl w:val="0"/>
        </w:rPr>
        <w:tab/>
        <w:t xml:space="preserve">“gitlabUsernames”: “dummyuser1;dummyuser2;dummyuser3”</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b w:val="1"/>
        </w:rPr>
      </w:pPr>
      <w:r w:rsidDel="00000000" w:rsidR="00000000" w:rsidRPr="00000000">
        <w:rPr>
          <w:b w:val="1"/>
          <w:rtl w:val="0"/>
        </w:rPr>
        <w:t xml:space="preserve">Примерен изход:</w:t>
      </w:r>
    </w:p>
    <w:p w:rsidR="00000000" w:rsidDel="00000000" w:rsidP="00000000" w:rsidRDefault="00000000" w:rsidRPr="00000000" w14:paraId="00000465">
      <w:pPr>
        <w:rPr/>
      </w:pPr>
      <w:r w:rsidDel="00000000" w:rsidR="00000000" w:rsidRPr="00000000">
        <w:rPr>
          <w:rtl w:val="0"/>
        </w:rPr>
        <w:t xml:space="preserve">Статус 202 Accepted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69">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6C">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6D">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6E">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6F">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70">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71">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72">
      <w:pPr>
        <w:spacing w:line="360" w:lineRule="auto"/>
        <w:ind w:left="0" w:firstLine="0"/>
        <w:rPr/>
      </w:pPr>
      <w:r w:rsidDel="00000000" w:rsidR="00000000" w:rsidRPr="00000000">
        <w:rPr>
          <w:rtl w:val="0"/>
        </w:rPr>
      </w:r>
    </w:p>
    <w:p w:rsidR="00000000" w:rsidDel="00000000" w:rsidP="00000000" w:rsidRDefault="00000000" w:rsidRPr="00000000" w14:paraId="00000473">
      <w:pPr>
        <w:pStyle w:val="Heading1"/>
        <w:numPr>
          <w:ilvl w:val="0"/>
          <w:numId w:val="10"/>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74">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и проверка дали са покрити нефункционалните изисквания свързани с ефикасност и бързодействие.</w:t>
      </w:r>
    </w:p>
    <w:p w:rsidR="00000000" w:rsidDel="00000000" w:rsidP="00000000" w:rsidRDefault="00000000" w:rsidRPr="00000000" w14:paraId="00000475">
      <w:pPr>
        <w:spacing w:line="360" w:lineRule="auto"/>
        <w:ind w:left="0" w:firstLine="0"/>
        <w:rPr/>
      </w:pPr>
      <w:r w:rsidDel="00000000" w:rsidR="00000000" w:rsidRPr="00000000">
        <w:rPr>
          <w:rtl w:val="0"/>
        </w:rPr>
        <w:t xml:space="preserve">Първо е направен ръчен тест на всички функционалности, които системата предоставя на всяка една от ролите - ученик, учител и администратор.</w:t>
      </w:r>
    </w:p>
    <w:p w:rsidR="00000000" w:rsidDel="00000000" w:rsidP="00000000" w:rsidRDefault="00000000" w:rsidRPr="00000000" w14:paraId="00000476">
      <w:pPr>
        <w:spacing w:line="360" w:lineRule="auto"/>
        <w:ind w:left="0" w:firstLine="0"/>
        <w:rPr/>
      </w:pPr>
      <w:r w:rsidDel="00000000" w:rsidR="00000000" w:rsidRPr="00000000">
        <w:rPr>
          <w:rtl w:val="0"/>
        </w:rPr>
        <w:t xml:space="preserve">Вторият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77">
      <w:pPr>
        <w:spacing w:line="360" w:lineRule="auto"/>
        <w:ind w:left="0" w:firstLine="0"/>
        <w:rPr/>
      </w:pPr>
      <w:r w:rsidDel="00000000" w:rsidR="00000000" w:rsidRPr="00000000">
        <w:rPr>
          <w:rtl w:val="0"/>
        </w:rPr>
        <w:t xml:space="preserve">Трето,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78">
      <w:pPr>
        <w:spacing w:line="360" w:lineRule="auto"/>
        <w:ind w:left="0" w:firstLine="0"/>
        <w:rPr/>
      </w:pPr>
      <w:r w:rsidDel="00000000" w:rsidR="00000000" w:rsidRPr="00000000">
        <w:rPr>
          <w:rtl w:val="0"/>
        </w:rPr>
      </w:r>
    </w:p>
    <w:p w:rsidR="00000000" w:rsidDel="00000000" w:rsidP="00000000" w:rsidRDefault="00000000" w:rsidRPr="00000000" w14:paraId="00000479">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7A">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7B">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7C">
      <w:pPr>
        <w:spacing w:line="360" w:lineRule="auto"/>
        <w:ind w:left="0" w:firstLine="0"/>
        <w:rPr/>
      </w:pPr>
      <w:r w:rsidDel="00000000" w:rsidR="00000000" w:rsidRPr="00000000">
        <w:rPr>
          <w:rtl w:val="0"/>
        </w:rPr>
      </w:r>
    </w:p>
    <w:p w:rsidR="00000000" w:rsidDel="00000000" w:rsidP="00000000" w:rsidRDefault="00000000" w:rsidRPr="00000000" w14:paraId="0000047D">
      <w:pPr>
        <w:pStyle w:val="Heading1"/>
        <w:numPr>
          <w:ilvl w:val="0"/>
          <w:numId w:val="10"/>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7E">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7F">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80">
      <w:pPr>
        <w:spacing w:line="360" w:lineRule="auto"/>
        <w:ind w:left="0" w:firstLine="0"/>
        <w:rPr/>
      </w:pPr>
      <w:r w:rsidDel="00000000" w:rsidR="00000000" w:rsidRPr="00000000">
        <w:rPr>
          <w:rtl w:val="0"/>
        </w:rPr>
      </w:r>
    </w:p>
    <w:p w:rsidR="00000000" w:rsidDel="00000000" w:rsidP="00000000" w:rsidRDefault="00000000" w:rsidRPr="00000000" w14:paraId="00000481">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82">
      <w:pPr>
        <w:spacing w:line="360" w:lineRule="auto"/>
        <w:ind w:left="0" w:firstLine="0"/>
        <w:rPr/>
      </w:pPr>
      <w:r w:rsidDel="00000000" w:rsidR="00000000" w:rsidRPr="00000000">
        <w:rPr>
          <w:rtl w:val="0"/>
        </w:rPr>
      </w:r>
    </w:p>
    <w:p w:rsidR="00000000" w:rsidDel="00000000" w:rsidP="00000000" w:rsidRDefault="00000000" w:rsidRPr="00000000" w14:paraId="00000483">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84">
      <w:pPr>
        <w:spacing w:line="360" w:lineRule="auto"/>
        <w:ind w:left="0" w:firstLine="0"/>
        <w:rPr/>
      </w:pPr>
      <w:r w:rsidDel="00000000" w:rsidR="00000000" w:rsidRPr="00000000">
        <w:rPr>
          <w:rtl w:val="0"/>
        </w:rPr>
      </w:r>
    </w:p>
    <w:p w:rsidR="00000000" w:rsidDel="00000000" w:rsidP="00000000" w:rsidRDefault="00000000" w:rsidRPr="00000000" w14:paraId="00000485">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86">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87">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8A">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8D">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8E">
      <w:pPr>
        <w:spacing w:line="360" w:lineRule="auto"/>
        <w:ind w:left="0" w:firstLine="0"/>
        <w:rPr/>
      </w:pPr>
      <w:r w:rsidDel="00000000" w:rsidR="00000000" w:rsidRPr="00000000">
        <w:rPr>
          <w:rtl w:val="0"/>
        </w:rPr>
      </w:r>
    </w:p>
    <w:p w:rsidR="00000000" w:rsidDel="00000000" w:rsidP="00000000" w:rsidRDefault="00000000" w:rsidRPr="00000000" w14:paraId="0000048F">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90">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във ФМИ курса Съвременни Java технологии 2022.</w:t>
      </w:r>
      <w:r w:rsidDel="00000000" w:rsidR="00000000" w:rsidRPr="00000000">
        <w:rPr>
          <w:rtl w:val="0"/>
        </w:rPr>
      </w:r>
    </w:p>
    <w:p w:rsidR="00000000" w:rsidDel="00000000" w:rsidP="00000000" w:rsidRDefault="00000000" w:rsidRPr="00000000" w14:paraId="00000491">
      <w:pPr>
        <w:spacing w:line="360" w:lineRule="auto"/>
        <w:ind w:left="0" w:firstLine="0"/>
        <w:rPr/>
      </w:pPr>
      <w:r w:rsidDel="00000000" w:rsidR="00000000" w:rsidRPr="00000000">
        <w:rPr>
          <w:rtl w:val="0"/>
        </w:rPr>
      </w:r>
    </w:p>
    <w:p w:rsidR="00000000" w:rsidDel="00000000" w:rsidP="00000000" w:rsidRDefault="00000000" w:rsidRPr="00000000" w14:paraId="00000492">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93">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склонен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един брокер на съобщения, който предоставя висока надеждност и сигурност на данните.</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98">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99">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9A">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9B">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9C">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9D">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9E">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9F">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A0">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A1">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A2">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A3">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A4">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A5">
      <w:pPr>
        <w:spacing w:line="480" w:lineRule="auto"/>
        <w:ind w:left="720"/>
        <w:rPr/>
      </w:pPr>
      <w:r w:rsidDel="00000000" w:rsidR="00000000" w:rsidRPr="00000000">
        <w:rPr>
          <w:rtl w:val="0"/>
        </w:rPr>
        <w:t xml:space="preserve">Sharma, Rishu. “Computer Assited Learning - A Study.” April 2017, p. 4, http://ijaret.com/wp-content/themes/felicity/issues/vol4issue2/rishu.pdf. Accessed 11 5 2022.</w:t>
      </w:r>
    </w:p>
    <w:p w:rsidR="00000000" w:rsidDel="00000000" w:rsidP="00000000" w:rsidRDefault="00000000" w:rsidRPr="00000000" w14:paraId="000004A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5" w:date="2022-04-03T11:39:24Z">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image" Target="media/image10.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