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DB44" w14:textId="77777777" w:rsidR="000613F3" w:rsidRPr="000613F3" w:rsidRDefault="000613F3" w:rsidP="000613F3">
      <w:r w:rsidRPr="000613F3">
        <w:rPr>
          <w:b/>
          <w:bCs/>
        </w:rPr>
        <w:t>A — Resolução de Problemas Técnica</w:t>
      </w:r>
    </w:p>
    <w:p w14:paraId="07B69EB7" w14:textId="77777777" w:rsidR="000613F3" w:rsidRPr="000613F3" w:rsidRDefault="000613F3" w:rsidP="000613F3">
      <w:r w:rsidRPr="000613F3">
        <w:pict w14:anchorId="22DD0621">
          <v:rect id="_x0000_i1061" style="width:0;height:1.5pt" o:hralign="center" o:hrstd="t" o:hr="t" fillcolor="#a0a0a0" stroked="f"/>
        </w:pict>
      </w:r>
    </w:p>
    <w:p w14:paraId="03F39240" w14:textId="77777777" w:rsidR="000613F3" w:rsidRPr="000613F3" w:rsidRDefault="000613F3" w:rsidP="000613F3">
      <w:pPr>
        <w:rPr>
          <w:b/>
          <w:bCs/>
        </w:rPr>
      </w:pPr>
      <w:r w:rsidRPr="000613F3">
        <w:rPr>
          <w:b/>
          <w:bCs/>
        </w:rPr>
        <w:t>1. Validação dos KPIs</w:t>
      </w:r>
    </w:p>
    <w:p w14:paraId="323E4478" w14:textId="77777777" w:rsidR="000613F3" w:rsidRPr="000613F3" w:rsidRDefault="000613F3" w:rsidP="000613F3">
      <w:pPr>
        <w:rPr>
          <w:b/>
          <w:bCs/>
        </w:rPr>
      </w:pPr>
      <w:r w:rsidRPr="000613F3">
        <w:rPr>
          <w:b/>
          <w:bCs/>
        </w:rPr>
        <w:t>Faturamento - YTD</w:t>
      </w:r>
    </w:p>
    <w:p w14:paraId="19D5714F" w14:textId="77777777" w:rsidR="000613F3" w:rsidRPr="000613F3" w:rsidRDefault="000613F3" w:rsidP="000613F3">
      <w:r w:rsidRPr="000613F3">
        <w:rPr>
          <w:b/>
          <w:bCs/>
        </w:rPr>
        <w:t>Regra:</w:t>
      </w:r>
    </w:p>
    <w:p w14:paraId="2C68A2A4" w14:textId="77777777" w:rsidR="000613F3" w:rsidRPr="000613F3" w:rsidRDefault="000613F3" w:rsidP="000613F3">
      <w:r w:rsidRPr="000613F3">
        <w:t>Considera base Ponderada + Numérica + Atacados</w:t>
      </w:r>
      <w:r w:rsidRPr="000613F3">
        <w:br/>
        <w:t>Meta YTD em 3 faixas</w:t>
      </w:r>
      <w:r w:rsidRPr="000613F3">
        <w:br/>
        <w:t>Realizado = faturamento de janeiro até o mês selecionado</w:t>
      </w:r>
    </w:p>
    <w:p w14:paraId="4534373C" w14:textId="77777777" w:rsidR="000613F3" w:rsidRPr="000613F3" w:rsidRDefault="000613F3" w:rsidP="000613F3">
      <w:r w:rsidRPr="000613F3">
        <w:t>Exemplo:</w:t>
      </w:r>
    </w:p>
    <w:p w14:paraId="7F37C179" w14:textId="77777777" w:rsidR="000613F3" w:rsidRPr="000613F3" w:rsidRDefault="000613F3" w:rsidP="000613F3">
      <w:r w:rsidRPr="000613F3">
        <w:t xml:space="preserve">Mês selecionado: </w:t>
      </w:r>
      <w:proofErr w:type="gramStart"/>
      <w:r w:rsidRPr="000613F3">
        <w:t>Abril</w:t>
      </w:r>
      <w:proofErr w:type="gramEnd"/>
      <w:r w:rsidRPr="000613F3">
        <w:t>/2026</w:t>
      </w:r>
      <w:r w:rsidRPr="000613F3">
        <w:br/>
        <w:t xml:space="preserve">Realizado: Jan/2026 + </w:t>
      </w:r>
      <w:proofErr w:type="spellStart"/>
      <w:r w:rsidRPr="000613F3">
        <w:t>Fev</w:t>
      </w:r>
      <w:proofErr w:type="spellEnd"/>
      <w:r w:rsidRPr="000613F3">
        <w:t xml:space="preserve">/2026 + Mar/2026 + </w:t>
      </w:r>
      <w:proofErr w:type="spellStart"/>
      <w:r w:rsidRPr="000613F3">
        <w:t>Abr</w:t>
      </w:r>
      <w:proofErr w:type="spellEnd"/>
      <w:r w:rsidRPr="000613F3">
        <w:t>/2026</w:t>
      </w:r>
    </w:p>
    <w:p w14:paraId="19064681" w14:textId="77777777" w:rsidR="000613F3" w:rsidRPr="000613F3" w:rsidRDefault="000613F3" w:rsidP="000613F3">
      <w:r w:rsidRPr="000613F3">
        <w:t xml:space="preserve">Então esse KPI </w:t>
      </w:r>
      <w:r w:rsidRPr="000613F3">
        <w:rPr>
          <w:b/>
          <w:bCs/>
        </w:rPr>
        <w:t>não pode usar apenas o mês filtrado</w:t>
      </w:r>
      <w:r w:rsidRPr="000613F3">
        <w:t>. Ele precisa acumular desde janeiro até o ANO_MES selecionado.</w:t>
      </w:r>
    </w:p>
    <w:p w14:paraId="20CB8CF8" w14:textId="77777777" w:rsidR="000613F3" w:rsidRPr="000613F3" w:rsidRDefault="000613F3" w:rsidP="000613F3">
      <w:r w:rsidRPr="000613F3">
        <w:pict w14:anchorId="1440D364">
          <v:rect id="_x0000_i1062" style="width:0;height:1.5pt" o:hralign="center" o:hrstd="t" o:hr="t" fillcolor="#a0a0a0" stroked="f"/>
        </w:pict>
      </w:r>
    </w:p>
    <w:p w14:paraId="3BEBD239" w14:textId="77777777" w:rsidR="000613F3" w:rsidRPr="000613F3" w:rsidRDefault="000613F3" w:rsidP="000613F3">
      <w:pPr>
        <w:rPr>
          <w:b/>
          <w:bCs/>
        </w:rPr>
      </w:pPr>
      <w:r w:rsidRPr="000613F3">
        <w:rPr>
          <w:b/>
          <w:bCs/>
        </w:rPr>
        <w:t>Cobertura Ponderada</w:t>
      </w:r>
    </w:p>
    <w:p w14:paraId="60EC9D29" w14:textId="77777777" w:rsidR="000613F3" w:rsidRPr="000613F3" w:rsidRDefault="000613F3" w:rsidP="000613F3">
      <w:r w:rsidRPr="000613F3">
        <w:rPr>
          <w:b/>
          <w:bCs/>
        </w:rPr>
        <w:t>Regra:</w:t>
      </w:r>
    </w:p>
    <w:p w14:paraId="70562088" w14:textId="77777777" w:rsidR="000613F3" w:rsidRPr="000613F3" w:rsidRDefault="000613F3" w:rsidP="000613F3">
      <w:r w:rsidRPr="000613F3">
        <w:t>Apuração mensal</w:t>
      </w:r>
      <w:r w:rsidRPr="000613F3">
        <w:br/>
        <w:t>Por rede</w:t>
      </w:r>
      <w:r w:rsidRPr="000613F3">
        <w:br/>
        <w:t>Não considera bonificação</w:t>
      </w:r>
      <w:r w:rsidRPr="000613F3">
        <w:br/>
        <w:t>Rede positivada = faturou valor mínimo conforme Estado e BU</w:t>
      </w:r>
    </w:p>
    <w:p w14:paraId="332AFE2A" w14:textId="77777777" w:rsidR="000613F3" w:rsidRPr="000613F3" w:rsidRDefault="000613F3" w:rsidP="000613F3">
      <w:r w:rsidRPr="000613F3">
        <w:t>Aqui o cálculo deve considerar somente o mês selecionado.</w:t>
      </w:r>
    </w:p>
    <w:p w14:paraId="1365555F" w14:textId="77777777" w:rsidR="000613F3" w:rsidRPr="000613F3" w:rsidRDefault="000613F3" w:rsidP="000613F3">
      <w:r w:rsidRPr="000613F3">
        <w:t>Exemplo:</w:t>
      </w:r>
    </w:p>
    <w:p w14:paraId="3188D542" w14:textId="77777777" w:rsidR="000613F3" w:rsidRPr="000613F3" w:rsidRDefault="000613F3" w:rsidP="000613F3">
      <w:r w:rsidRPr="000613F3">
        <w:t>Mês selecionado: 202604</w:t>
      </w:r>
      <w:r w:rsidRPr="000613F3">
        <w:br/>
        <w:t>BU: BW</w:t>
      </w:r>
      <w:r w:rsidRPr="000613F3">
        <w:br/>
        <w:t>Rede: 00.640.554</w:t>
      </w:r>
      <w:r w:rsidRPr="000613F3">
        <w:br/>
        <w:t>Faturamento no mês &gt;= valor mínimo da BU/Estado</w:t>
      </w:r>
    </w:p>
    <w:p w14:paraId="696A2435" w14:textId="77777777" w:rsidR="000613F3" w:rsidRPr="000613F3" w:rsidRDefault="000613F3" w:rsidP="000613F3">
      <w:r w:rsidRPr="000613F3">
        <w:t>Retorna:</w:t>
      </w:r>
    </w:p>
    <w:p w14:paraId="27FC004A" w14:textId="77777777" w:rsidR="000613F3" w:rsidRPr="000613F3" w:rsidRDefault="000613F3" w:rsidP="000613F3">
      <w:r w:rsidRPr="000613F3">
        <w:t>1 = rede positivada</w:t>
      </w:r>
      <w:r w:rsidRPr="000613F3">
        <w:br/>
        <w:t>0 = rede não positivada</w:t>
      </w:r>
    </w:p>
    <w:p w14:paraId="09A3D41A" w14:textId="77777777" w:rsidR="000613F3" w:rsidRPr="000613F3" w:rsidRDefault="000613F3" w:rsidP="000613F3">
      <w:r w:rsidRPr="000613F3">
        <w:pict w14:anchorId="15FA6E09">
          <v:rect id="_x0000_i1063" style="width:0;height:1.5pt" o:hralign="center" o:hrstd="t" o:hr="t" fillcolor="#a0a0a0" stroked="f"/>
        </w:pict>
      </w:r>
    </w:p>
    <w:p w14:paraId="6D0CAC47" w14:textId="77777777" w:rsidR="000613F3" w:rsidRPr="000613F3" w:rsidRDefault="000613F3" w:rsidP="000613F3">
      <w:pPr>
        <w:rPr>
          <w:b/>
          <w:bCs/>
        </w:rPr>
      </w:pPr>
      <w:r w:rsidRPr="000613F3">
        <w:rPr>
          <w:b/>
          <w:bCs/>
        </w:rPr>
        <w:t>Sortimento Ponderada</w:t>
      </w:r>
    </w:p>
    <w:p w14:paraId="1A3A20E6" w14:textId="77777777" w:rsidR="000613F3" w:rsidRPr="000613F3" w:rsidRDefault="000613F3" w:rsidP="000613F3">
      <w:r w:rsidRPr="000613F3">
        <w:rPr>
          <w:b/>
          <w:bCs/>
        </w:rPr>
        <w:lastRenderedPageBreak/>
        <w:t>Regra:</w:t>
      </w:r>
    </w:p>
    <w:p w14:paraId="430CC9D5" w14:textId="77777777" w:rsidR="000613F3" w:rsidRPr="000613F3" w:rsidRDefault="000613F3" w:rsidP="000613F3">
      <w:r w:rsidRPr="000613F3">
        <w:t>Apuração mensal</w:t>
      </w:r>
      <w:r w:rsidRPr="000613F3">
        <w:br/>
        <w:t xml:space="preserve">Unidade: </w:t>
      </w:r>
      <w:proofErr w:type="spellStart"/>
      <w:r w:rsidRPr="000613F3">
        <w:t>EANs</w:t>
      </w:r>
      <w:proofErr w:type="spellEnd"/>
      <w:r w:rsidRPr="000613F3">
        <w:t>/Rede</w:t>
      </w:r>
      <w:r w:rsidRPr="000613F3">
        <w:br/>
        <w:t>Lista de sortimento personalizada por AE/BU</w:t>
      </w:r>
      <w:r w:rsidRPr="000613F3">
        <w:br/>
        <w:t>EAN positivado na rede = quantidade &gt;= 3</w:t>
      </w:r>
      <w:r w:rsidRPr="000613F3">
        <w:br/>
        <w:t>Rede sem compra entra como 0 na média</w:t>
      </w:r>
    </w:p>
    <w:p w14:paraId="5CA7C5A5" w14:textId="77777777" w:rsidR="000613F3" w:rsidRPr="000613F3" w:rsidRDefault="000613F3" w:rsidP="000613F3">
      <w:r w:rsidRPr="000613F3">
        <w:t xml:space="preserve">Como você deixou claro que </w:t>
      </w:r>
      <w:r w:rsidRPr="000613F3">
        <w:rPr>
          <w:b/>
          <w:bCs/>
        </w:rPr>
        <w:t>cada loja é o CNPJ</w:t>
      </w:r>
      <w:r w:rsidRPr="000613F3">
        <w:t>, então no seu modelo não precisa multiplicar por número de lojas.</w:t>
      </w:r>
    </w:p>
    <w:p w14:paraId="2B563FE8" w14:textId="77777777" w:rsidR="000613F3" w:rsidRPr="000613F3" w:rsidRDefault="000613F3" w:rsidP="000613F3">
      <w:r w:rsidRPr="000613F3">
        <w:t>A regra fica:</w:t>
      </w:r>
    </w:p>
    <w:p w14:paraId="26DE6F84" w14:textId="77777777" w:rsidR="000613F3" w:rsidRPr="000613F3" w:rsidRDefault="000613F3" w:rsidP="000613F3">
      <w:r w:rsidRPr="000613F3">
        <w:t xml:space="preserve">Para cada BU + </w:t>
      </w:r>
      <w:proofErr w:type="spellStart"/>
      <w:r w:rsidRPr="000613F3">
        <w:t>Cnpj</w:t>
      </w:r>
      <w:proofErr w:type="spellEnd"/>
      <w:r w:rsidRPr="000613F3">
        <w:t xml:space="preserve"> Rede + EAN:</w:t>
      </w:r>
      <w:r w:rsidRPr="000613F3">
        <w:br/>
        <w:t>se quantidade &gt;= 3, o EAN positivou.</w:t>
      </w:r>
    </w:p>
    <w:p w14:paraId="3E68D253" w14:textId="77777777" w:rsidR="000613F3" w:rsidRPr="000613F3" w:rsidRDefault="000613F3" w:rsidP="000613F3">
      <w:proofErr w:type="gramStart"/>
      <w:r w:rsidRPr="000613F3">
        <w:t>Resultado final</w:t>
      </w:r>
      <w:proofErr w:type="gramEnd"/>
      <w:r w:rsidRPr="000613F3">
        <w:t>:</w:t>
      </w:r>
    </w:p>
    <w:p w14:paraId="56599CE8" w14:textId="77777777" w:rsidR="000613F3" w:rsidRPr="000613F3" w:rsidRDefault="000613F3" w:rsidP="000613F3">
      <w:proofErr w:type="spellStart"/>
      <w:r w:rsidRPr="000613F3">
        <w:t>EANs</w:t>
      </w:r>
      <w:proofErr w:type="spellEnd"/>
      <w:r w:rsidRPr="000613F3">
        <w:t xml:space="preserve"> positivados / redes avaliadas</w:t>
      </w:r>
    </w:p>
    <w:p w14:paraId="46E5598E" w14:textId="77777777" w:rsidR="000613F3" w:rsidRPr="000613F3" w:rsidRDefault="000613F3" w:rsidP="000613F3">
      <w:r w:rsidRPr="000613F3">
        <w:pict w14:anchorId="435C066B">
          <v:rect id="_x0000_i1064" style="width:0;height:1.5pt" o:hralign="center" o:hrstd="t" o:hr="t" fillcolor="#a0a0a0" stroked="f"/>
        </w:pict>
      </w:r>
    </w:p>
    <w:p w14:paraId="67A97E4A" w14:textId="77777777" w:rsidR="000613F3" w:rsidRPr="000613F3" w:rsidRDefault="000613F3" w:rsidP="000613F3">
      <w:pPr>
        <w:rPr>
          <w:b/>
          <w:bCs/>
        </w:rPr>
      </w:pPr>
      <w:r w:rsidRPr="000613F3">
        <w:rPr>
          <w:b/>
          <w:bCs/>
        </w:rPr>
        <w:t>Execução</w:t>
      </w:r>
    </w:p>
    <w:p w14:paraId="6C5ED7B0" w14:textId="77777777" w:rsidR="000613F3" w:rsidRPr="000613F3" w:rsidRDefault="000613F3" w:rsidP="000613F3">
      <w:r w:rsidRPr="000613F3">
        <w:rPr>
          <w:b/>
          <w:bCs/>
        </w:rPr>
        <w:t>Regra:</w:t>
      </w:r>
    </w:p>
    <w:p w14:paraId="0D856FFB" w14:textId="77777777" w:rsidR="000613F3" w:rsidRPr="000613F3" w:rsidRDefault="000613F3" w:rsidP="000613F3">
      <w:r w:rsidRPr="000613F3">
        <w:t>Apuração mensal</w:t>
      </w:r>
      <w:r w:rsidRPr="000613F3">
        <w:br/>
        <w:t>Rede compliance = 50% das lojas com execução OK</w:t>
      </w:r>
      <w:r w:rsidRPr="000613F3">
        <w:br/>
        <w:t>Loja OK = PE OK + dois preços OK em duas visitas no mês em semanas diferentes</w:t>
      </w:r>
      <w:r w:rsidRPr="000613F3">
        <w:br/>
        <w:t>CD não entra</w:t>
      </w:r>
      <w:r w:rsidRPr="000613F3">
        <w:br/>
        <w:t xml:space="preserve">Fonte: </w:t>
      </w:r>
      <w:proofErr w:type="spellStart"/>
      <w:r w:rsidRPr="000613F3">
        <w:t>MiraPDV</w:t>
      </w:r>
      <w:proofErr w:type="spellEnd"/>
    </w:p>
    <w:p w14:paraId="5325992B" w14:textId="77777777" w:rsidR="000613F3" w:rsidRPr="000613F3" w:rsidRDefault="000613F3" w:rsidP="000613F3">
      <w:r w:rsidRPr="000613F3">
        <w:t xml:space="preserve">Esse KPI só será possível calcular se a base do </w:t>
      </w:r>
      <w:proofErr w:type="spellStart"/>
      <w:r w:rsidRPr="000613F3">
        <w:t>MiraPDV</w:t>
      </w:r>
      <w:proofErr w:type="spellEnd"/>
      <w:r w:rsidRPr="000613F3">
        <w:t xml:space="preserve"> estiver conectada ou relacionada ao painel.</w:t>
      </w:r>
    </w:p>
    <w:p w14:paraId="6471EE2C" w14:textId="77777777" w:rsidR="000613F3" w:rsidRPr="000613F3" w:rsidRDefault="000613F3" w:rsidP="000613F3">
      <w:r w:rsidRPr="000613F3">
        <w:t>Se ainda não temos essa base, esse KPI deve ficar fora do Realizado por enquanto ou retornar NULL.</w:t>
      </w:r>
    </w:p>
    <w:p w14:paraId="01CAE8E0" w14:textId="77777777" w:rsidR="000613F3" w:rsidRPr="000613F3" w:rsidRDefault="000613F3" w:rsidP="000613F3">
      <w:r w:rsidRPr="000613F3">
        <w:pict w14:anchorId="3C6F04B9">
          <v:rect id="_x0000_i1065" style="width:0;height:1.5pt" o:hralign="center" o:hrstd="t" o:hr="t" fillcolor="#a0a0a0" stroked="f"/>
        </w:pict>
      </w:r>
    </w:p>
    <w:p w14:paraId="60549983" w14:textId="77777777" w:rsidR="000613F3" w:rsidRPr="000613F3" w:rsidRDefault="000613F3" w:rsidP="000613F3">
      <w:pPr>
        <w:rPr>
          <w:b/>
          <w:bCs/>
        </w:rPr>
      </w:pPr>
      <w:r w:rsidRPr="000613F3">
        <w:rPr>
          <w:b/>
          <w:bCs/>
        </w:rPr>
        <w:t>Cobertura Numérica</w:t>
      </w:r>
    </w:p>
    <w:p w14:paraId="28922304" w14:textId="77777777" w:rsidR="000613F3" w:rsidRPr="000613F3" w:rsidRDefault="000613F3" w:rsidP="000613F3">
      <w:r w:rsidRPr="000613F3">
        <w:rPr>
          <w:b/>
          <w:bCs/>
        </w:rPr>
        <w:t>Regra:</w:t>
      </w:r>
    </w:p>
    <w:p w14:paraId="09561491" w14:textId="77777777" w:rsidR="000613F3" w:rsidRPr="000613F3" w:rsidRDefault="000613F3" w:rsidP="000613F3">
      <w:r w:rsidRPr="000613F3">
        <w:t>Apuração bimestral móvel</w:t>
      </w:r>
      <w:r w:rsidRPr="000613F3">
        <w:br/>
        <w:t>Por loja</w:t>
      </w:r>
      <w:r w:rsidRPr="000613F3">
        <w:br/>
        <w:t>Considera bonificação</w:t>
      </w:r>
      <w:r w:rsidRPr="000613F3">
        <w:br/>
        <w:t>Loja positivada = faturou R$ 10,00 na BU no bimestre</w:t>
      </w:r>
    </w:p>
    <w:p w14:paraId="465FB66C" w14:textId="77777777" w:rsidR="000613F3" w:rsidRPr="000613F3" w:rsidRDefault="000613F3" w:rsidP="000613F3">
      <w:r w:rsidRPr="000613F3">
        <w:t>Exemplo:</w:t>
      </w:r>
    </w:p>
    <w:p w14:paraId="60E62C77" w14:textId="77777777" w:rsidR="000613F3" w:rsidRPr="000613F3" w:rsidRDefault="000613F3" w:rsidP="000613F3">
      <w:r w:rsidRPr="000613F3">
        <w:lastRenderedPageBreak/>
        <w:t>Mês selecionado: 202604</w:t>
      </w:r>
      <w:r w:rsidRPr="000613F3">
        <w:br/>
        <w:t>Bimestre móvel: 202603 + 202604</w:t>
      </w:r>
    </w:p>
    <w:p w14:paraId="7944CC42" w14:textId="77777777" w:rsidR="000613F3" w:rsidRPr="000613F3" w:rsidRDefault="000613F3" w:rsidP="000613F3">
      <w:r w:rsidRPr="000613F3">
        <w:t>Se a loja faturou R$ 10,00 somando esses dois meses, ela conta como positivada.</w:t>
      </w:r>
    </w:p>
    <w:p w14:paraId="5F5D09EB" w14:textId="77777777" w:rsidR="000613F3" w:rsidRPr="000613F3" w:rsidRDefault="000613F3" w:rsidP="000613F3">
      <w:r w:rsidRPr="000613F3">
        <w:pict w14:anchorId="0A14FC7C">
          <v:rect id="_x0000_i1066" style="width:0;height:1.5pt" o:hralign="center" o:hrstd="t" o:hr="t" fillcolor="#a0a0a0" stroked="f"/>
        </w:pict>
      </w:r>
    </w:p>
    <w:p w14:paraId="0F5265A6" w14:textId="77777777" w:rsidR="000613F3" w:rsidRPr="000613F3" w:rsidRDefault="000613F3" w:rsidP="000613F3">
      <w:pPr>
        <w:rPr>
          <w:b/>
          <w:bCs/>
        </w:rPr>
      </w:pPr>
      <w:r w:rsidRPr="000613F3">
        <w:rPr>
          <w:b/>
          <w:bCs/>
        </w:rPr>
        <w:t>Sortimento Numérica</w:t>
      </w:r>
    </w:p>
    <w:p w14:paraId="67124CA5" w14:textId="77777777" w:rsidR="000613F3" w:rsidRPr="000613F3" w:rsidRDefault="000613F3" w:rsidP="000613F3">
      <w:r w:rsidRPr="000613F3">
        <w:rPr>
          <w:b/>
          <w:bCs/>
        </w:rPr>
        <w:t>Regra:</w:t>
      </w:r>
    </w:p>
    <w:p w14:paraId="441350C0" w14:textId="77777777" w:rsidR="000613F3" w:rsidRPr="000613F3" w:rsidRDefault="000613F3" w:rsidP="000613F3">
      <w:r w:rsidRPr="000613F3">
        <w:t>Apuração bimestral móvel</w:t>
      </w:r>
      <w:r w:rsidRPr="000613F3">
        <w:br/>
        <w:t xml:space="preserve">Unidade: </w:t>
      </w:r>
      <w:proofErr w:type="spellStart"/>
      <w:r w:rsidRPr="000613F3">
        <w:t>PPAs</w:t>
      </w:r>
      <w:proofErr w:type="spellEnd"/>
      <w:r w:rsidRPr="000613F3">
        <w:t>/loja</w:t>
      </w:r>
      <w:r w:rsidRPr="000613F3">
        <w:br/>
        <w:t>Lista personalizada por AE/BU</w:t>
      </w:r>
    </w:p>
    <w:p w14:paraId="340DA46D" w14:textId="77777777" w:rsidR="000613F3" w:rsidRPr="000613F3" w:rsidRDefault="000613F3" w:rsidP="000613F3">
      <w:r w:rsidRPr="000613F3">
        <w:t>Como você comentou que o PPA está ligado às mercadorias/EAN, o ideal é usar o campo oficial [PPA] se ele existir. Se não existir, usamos [</w:t>
      </w:r>
      <w:proofErr w:type="spellStart"/>
      <w:r w:rsidRPr="000613F3">
        <w:t>Ean</w:t>
      </w:r>
      <w:proofErr w:type="spellEnd"/>
      <w:r w:rsidRPr="000613F3">
        <w:t xml:space="preserve"> Regular].</w:t>
      </w:r>
    </w:p>
    <w:p w14:paraId="0A69B8CD" w14:textId="77777777" w:rsidR="000613F3" w:rsidRPr="000613F3" w:rsidRDefault="000613F3" w:rsidP="000613F3">
      <w:proofErr w:type="gramStart"/>
      <w:r w:rsidRPr="000613F3">
        <w:t>Resultado final</w:t>
      </w:r>
      <w:proofErr w:type="gramEnd"/>
      <w:r w:rsidRPr="000613F3">
        <w:t>:</w:t>
      </w:r>
    </w:p>
    <w:p w14:paraId="14E343BA" w14:textId="77777777" w:rsidR="000613F3" w:rsidRPr="000613F3" w:rsidRDefault="000613F3" w:rsidP="000613F3">
      <w:proofErr w:type="spellStart"/>
      <w:r w:rsidRPr="000613F3">
        <w:t>PPAs</w:t>
      </w:r>
      <w:proofErr w:type="spellEnd"/>
      <w:r w:rsidRPr="000613F3">
        <w:t xml:space="preserve"> positivadas no bimestre / lojas avaliadas</w:t>
      </w:r>
    </w:p>
    <w:p w14:paraId="45155FC1" w14:textId="77777777" w:rsidR="007B078E" w:rsidRPr="000613F3" w:rsidRDefault="007B078E">
      <w:pPr>
        <w:rPr>
          <w:u w:val="single"/>
        </w:rPr>
      </w:pPr>
    </w:p>
    <w:sectPr w:rsidR="007B078E" w:rsidRPr="000613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8E"/>
    <w:rsid w:val="000613F3"/>
    <w:rsid w:val="007B078E"/>
    <w:rsid w:val="0099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38092"/>
  <w15:chartTrackingRefBased/>
  <w15:docId w15:val="{301A9FF7-D707-46DA-BA02-5928EF9B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07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07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07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07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07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07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07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07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07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07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0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Danyllo Martins</dc:creator>
  <cp:keywords/>
  <dc:description/>
  <cp:lastModifiedBy>Danyllo Martins</cp:lastModifiedBy>
  <cp:revision>2</cp:revision>
  <dcterms:created xsi:type="dcterms:W3CDTF">2026-06-23T19:38:00Z</dcterms:created>
  <dcterms:modified xsi:type="dcterms:W3CDTF">2026-06-23T19:39:00Z</dcterms:modified>
</cp:coreProperties>
</file>