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06977" w14:textId="5D4933C4" w:rsidR="00EA0C4E" w:rsidRPr="00B96521" w:rsidRDefault="00B96521" w:rsidP="00B96521">
      <w:pPr>
        <w:pStyle w:val="a3"/>
        <w:numPr>
          <w:ilvl w:val="0"/>
          <w:numId w:val="1"/>
        </w:numPr>
        <w:ind w:firstLineChars="0"/>
        <w:rPr>
          <w:rFonts w:ascii="楷体" w:eastAsia="楷体" w:hAnsi="楷体"/>
          <w:color w:val="FF0000"/>
          <w:sz w:val="28"/>
          <w:szCs w:val="28"/>
        </w:rPr>
      </w:pPr>
      <w:r w:rsidRPr="00B96521">
        <w:rPr>
          <w:rFonts w:ascii="楷体" w:eastAsia="楷体" w:hAnsi="楷体" w:hint="eastAsia"/>
          <w:color w:val="FF0000"/>
          <w:sz w:val="28"/>
          <w:szCs w:val="28"/>
        </w:rPr>
        <w:t>原文：</w:t>
      </w:r>
      <w:r w:rsidRPr="00B96521">
        <w:rPr>
          <w:rFonts w:ascii="楷体" w:eastAsia="楷体" w:hAnsi="楷体"/>
          <w:color w:val="FF0000"/>
          <w:sz w:val="28"/>
          <w:szCs w:val="28"/>
        </w:rPr>
        <w:t>针对问题一：考虑到有准确的在校生人数历史数据[1]（整理后如下图3-1），可以选择建立时间序列模型，因其无需复杂因果分析且适合短期预测。但通过计算我们发现义务教育和高等教育的相关数据不满足时间序列的建立条件，即时间序列不平稳，于是建立多元线性回归模型。</w:t>
      </w:r>
    </w:p>
    <w:p w14:paraId="20C8D2EF" w14:textId="4DB0E9A8" w:rsidR="00B96521" w:rsidRDefault="00B96521" w:rsidP="00B96521">
      <w:pPr>
        <w:pStyle w:val="a3"/>
        <w:ind w:left="720" w:firstLineChars="0" w:firstLine="0"/>
        <w:rPr>
          <w:rFonts w:ascii="楷体" w:eastAsia="楷体" w:hAnsi="楷体"/>
          <w:sz w:val="28"/>
          <w:szCs w:val="28"/>
        </w:rPr>
      </w:pPr>
      <w:r w:rsidRPr="00B96521">
        <w:rPr>
          <w:rFonts w:ascii="楷体" w:eastAsia="楷体" w:hAnsi="楷体" w:hint="eastAsia"/>
          <w:sz w:val="28"/>
          <w:szCs w:val="28"/>
        </w:rPr>
        <w:t>修改后：</w:t>
      </w:r>
      <w:r w:rsidRPr="00B96521">
        <w:rPr>
          <w:rFonts w:ascii="楷体" w:eastAsia="楷体" w:hAnsi="楷体" w:hint="eastAsia"/>
          <w:sz w:val="28"/>
          <w:szCs w:val="28"/>
        </w:rPr>
        <w:t>原文：</w:t>
      </w:r>
      <w:r w:rsidRPr="00B96521">
        <w:rPr>
          <w:rFonts w:ascii="楷体" w:eastAsia="楷体" w:hAnsi="楷体"/>
          <w:sz w:val="28"/>
          <w:szCs w:val="28"/>
        </w:rPr>
        <w:t>针对问题一：考虑到有准确的在校生人数历史数据[1]（整理后如下图3-1），可以选择建立时间序列模型，因其无需</w:t>
      </w:r>
      <w:r w:rsidRPr="00B96521">
        <w:rPr>
          <w:rFonts w:ascii="楷体" w:eastAsia="楷体" w:hAnsi="楷体" w:hint="eastAsia"/>
          <w:sz w:val="28"/>
          <w:szCs w:val="28"/>
        </w:rPr>
        <w:t>对复杂的因果关系进行深入分析，</w:t>
      </w:r>
      <w:r w:rsidRPr="00B96521">
        <w:rPr>
          <w:rFonts w:ascii="楷体" w:eastAsia="楷体" w:hAnsi="楷体"/>
          <w:sz w:val="28"/>
          <w:szCs w:val="28"/>
        </w:rPr>
        <w:t>且适合短期预测。但通过</w:t>
      </w:r>
      <w:r w:rsidRPr="00B96521">
        <w:rPr>
          <w:rFonts w:ascii="楷体" w:eastAsia="楷体" w:hAnsi="楷体" w:hint="eastAsia"/>
          <w:sz w:val="28"/>
          <w:szCs w:val="28"/>
        </w:rPr>
        <w:t>实际</w:t>
      </w:r>
      <w:r w:rsidRPr="00B96521">
        <w:rPr>
          <w:rFonts w:ascii="楷体" w:eastAsia="楷体" w:hAnsi="楷体"/>
          <w:sz w:val="28"/>
          <w:szCs w:val="28"/>
        </w:rPr>
        <w:t>计算我们发现义务教育和高等教育的相关数据不满足时间序列的建立条件，即时间序列不平稳，</w:t>
      </w:r>
      <w:r w:rsidRPr="00B96521">
        <w:rPr>
          <w:rFonts w:ascii="楷体" w:eastAsia="楷体" w:hAnsi="楷体" w:hint="eastAsia"/>
          <w:sz w:val="28"/>
          <w:szCs w:val="28"/>
        </w:rPr>
        <w:t>且在进行一阶差分之后仍不平稳</w:t>
      </w:r>
      <w:r w:rsidR="0088778D">
        <w:rPr>
          <w:rFonts w:ascii="楷体" w:eastAsia="楷体" w:hAnsi="楷体" w:hint="eastAsia"/>
          <w:sz w:val="28"/>
          <w:szCs w:val="28"/>
        </w:rPr>
        <w:t>（具体见附件代码）</w:t>
      </w:r>
      <w:r w:rsidRPr="00B96521">
        <w:rPr>
          <w:rFonts w:ascii="楷体" w:eastAsia="楷体" w:hAnsi="楷体" w:hint="eastAsia"/>
          <w:sz w:val="28"/>
          <w:szCs w:val="28"/>
        </w:rPr>
        <w:t>。</w:t>
      </w:r>
      <w:r w:rsidRPr="00B96521">
        <w:rPr>
          <w:rFonts w:ascii="楷体" w:eastAsia="楷体" w:hAnsi="楷体"/>
          <w:sz w:val="28"/>
          <w:szCs w:val="28"/>
        </w:rPr>
        <w:t>这意味着时间序列模型的基本假设不成立，因此无法直接应用。为了</w:t>
      </w:r>
      <w:r w:rsidRPr="00B96521">
        <w:rPr>
          <w:rFonts w:ascii="楷体" w:eastAsia="楷体" w:hAnsi="楷体" w:hint="eastAsia"/>
          <w:sz w:val="28"/>
          <w:szCs w:val="28"/>
        </w:rPr>
        <w:t>避免</w:t>
      </w:r>
      <w:r w:rsidRPr="00B96521">
        <w:rPr>
          <w:rFonts w:ascii="楷体" w:eastAsia="楷体" w:hAnsi="楷体"/>
          <w:sz w:val="28"/>
          <w:szCs w:val="28"/>
        </w:rPr>
        <w:t>这一问题，</w:t>
      </w:r>
      <w:r w:rsidRPr="00B96521">
        <w:rPr>
          <w:rFonts w:ascii="楷体" w:eastAsia="楷体" w:hAnsi="楷体" w:hint="eastAsia"/>
          <w:sz w:val="28"/>
          <w:szCs w:val="28"/>
        </w:rPr>
        <w:t>我们</w:t>
      </w:r>
      <w:r>
        <w:rPr>
          <w:rFonts w:ascii="楷体" w:eastAsia="楷体" w:hAnsi="楷体" w:hint="eastAsia"/>
          <w:sz w:val="28"/>
          <w:szCs w:val="28"/>
        </w:rPr>
        <w:t>转而考虑</w:t>
      </w:r>
      <w:r w:rsidRPr="00B96521">
        <w:rPr>
          <w:rFonts w:ascii="楷体" w:eastAsia="楷体" w:hAnsi="楷体"/>
          <w:sz w:val="28"/>
          <w:szCs w:val="28"/>
        </w:rPr>
        <w:t>多元线性回归模型</w:t>
      </w:r>
      <w:r w:rsidRPr="00B96521">
        <w:rPr>
          <w:rFonts w:ascii="楷体" w:eastAsia="楷体" w:hAnsi="楷体" w:hint="eastAsia"/>
          <w:sz w:val="28"/>
          <w:szCs w:val="28"/>
        </w:rPr>
        <w:t>预测第一题</w:t>
      </w:r>
      <w:r w:rsidRPr="00B96521">
        <w:rPr>
          <w:rFonts w:ascii="楷体" w:eastAsia="楷体" w:hAnsi="楷体"/>
          <w:sz w:val="28"/>
          <w:szCs w:val="28"/>
        </w:rPr>
        <w:t>。</w:t>
      </w:r>
      <w:r w:rsidRPr="00B96521">
        <w:rPr>
          <w:rFonts w:ascii="楷体" w:eastAsia="楷体" w:hAnsi="楷体" w:hint="eastAsia"/>
          <w:sz w:val="28"/>
          <w:szCs w:val="28"/>
        </w:rPr>
        <w:t>该模型不仅能够处理多重变量之间的关系，还能够解决数据不平稳的问题</w:t>
      </w:r>
      <w:r w:rsidRPr="00B96521">
        <w:rPr>
          <w:rFonts w:ascii="楷体" w:eastAsia="楷体" w:hAnsi="楷体" w:hint="eastAsia"/>
          <w:sz w:val="28"/>
          <w:szCs w:val="28"/>
        </w:rPr>
        <w:t>，符合第一题的实际情况。</w:t>
      </w:r>
      <w:r>
        <w:rPr>
          <w:rFonts w:ascii="楷体" w:eastAsia="楷体" w:hAnsi="楷体" w:hint="eastAsia"/>
          <w:sz w:val="28"/>
          <w:szCs w:val="28"/>
        </w:rPr>
        <w:t>并且，</w:t>
      </w:r>
      <w:r w:rsidRPr="00B96521">
        <w:rPr>
          <w:rFonts w:ascii="楷体" w:eastAsia="楷体" w:hAnsi="楷体" w:hint="eastAsia"/>
          <w:sz w:val="28"/>
          <w:szCs w:val="28"/>
        </w:rPr>
        <w:t>多元线性回归模型具有较高的解释性，能够通过回归系数反映各个自变量对因变量的具体贡献</w:t>
      </w:r>
      <w:r>
        <w:rPr>
          <w:rFonts w:ascii="楷体" w:eastAsia="楷体" w:hAnsi="楷体" w:hint="eastAsia"/>
          <w:sz w:val="28"/>
          <w:szCs w:val="28"/>
        </w:rPr>
        <w:t>，给出更为合理的预测结果。因此，最终我们决定使用多元线性回归模型解决第一题。</w:t>
      </w:r>
    </w:p>
    <w:p w14:paraId="4E58764D" w14:textId="77777777" w:rsidR="00B96521" w:rsidRDefault="00B96521" w:rsidP="00B96521">
      <w:pPr>
        <w:pStyle w:val="a3"/>
        <w:ind w:left="720" w:firstLineChars="0" w:firstLine="0"/>
        <w:rPr>
          <w:rFonts w:ascii="楷体" w:eastAsia="楷体" w:hAnsi="楷体" w:hint="eastAsia"/>
          <w:sz w:val="28"/>
          <w:szCs w:val="28"/>
        </w:rPr>
      </w:pPr>
    </w:p>
    <w:p w14:paraId="658E3609" w14:textId="217D1F54" w:rsidR="00B96521" w:rsidRDefault="00B96521" w:rsidP="00B96521">
      <w:pPr>
        <w:pStyle w:val="a3"/>
        <w:numPr>
          <w:ilvl w:val="0"/>
          <w:numId w:val="1"/>
        </w:numPr>
        <w:ind w:firstLineChars="0"/>
        <w:rPr>
          <w:rFonts w:ascii="楷体" w:eastAsia="楷体" w:hAnsi="楷体"/>
          <w:sz w:val="28"/>
          <w:szCs w:val="28"/>
        </w:rPr>
      </w:pPr>
      <w:r w:rsidRPr="00B96521">
        <w:rPr>
          <w:rFonts w:ascii="楷体" w:eastAsia="楷体" w:hAnsi="楷体" w:hint="eastAsia"/>
          <w:color w:val="FF0000"/>
          <w:sz w:val="28"/>
          <w:szCs w:val="28"/>
        </w:rPr>
        <w:t>原文：</w:t>
      </w:r>
      <w:r w:rsidRPr="00B96521">
        <w:rPr>
          <w:rFonts w:ascii="楷体" w:eastAsia="楷体" w:hAnsi="楷体"/>
          <w:color w:val="FF0000"/>
          <w:sz w:val="28"/>
          <w:szCs w:val="28"/>
        </w:rPr>
        <w:t>我们这么来考察参数的估计</w:t>
      </w:r>
    </w:p>
    <w:p w14:paraId="5827B048" w14:textId="3C45B4EF" w:rsidR="00B96521" w:rsidRDefault="00B96521" w:rsidP="00B96521">
      <w:pPr>
        <w:pStyle w:val="a3"/>
        <w:ind w:left="720" w:firstLineChars="0" w:firstLine="0"/>
        <w:rPr>
          <w:rFonts w:ascii="楷体" w:eastAsia="楷体" w:hAnsi="楷体"/>
          <w:sz w:val="28"/>
          <w:szCs w:val="28"/>
        </w:rPr>
      </w:pPr>
      <w:r>
        <w:rPr>
          <w:rFonts w:ascii="楷体" w:eastAsia="楷体" w:hAnsi="楷体" w:hint="eastAsia"/>
          <w:sz w:val="28"/>
          <w:szCs w:val="28"/>
        </w:rPr>
        <w:t>修改后：我们通过以下参数来判断模型拟合程度。</w:t>
      </w:r>
    </w:p>
    <w:p w14:paraId="593B110F" w14:textId="301756F8" w:rsidR="00B96521" w:rsidRPr="0088778D" w:rsidRDefault="00B96521" w:rsidP="00B96521">
      <w:pPr>
        <w:pStyle w:val="a3"/>
        <w:numPr>
          <w:ilvl w:val="0"/>
          <w:numId w:val="1"/>
        </w:numPr>
        <w:ind w:firstLineChars="0"/>
        <w:rPr>
          <w:rFonts w:ascii="楷体" w:eastAsia="楷体" w:hAnsi="楷体"/>
          <w:color w:val="FF0000"/>
          <w:sz w:val="28"/>
          <w:szCs w:val="28"/>
        </w:rPr>
      </w:pPr>
      <w:r w:rsidRPr="0088778D">
        <w:rPr>
          <w:rFonts w:ascii="楷体" w:eastAsia="楷体" w:hAnsi="楷体" w:hint="eastAsia"/>
          <w:color w:val="FF0000"/>
          <w:sz w:val="28"/>
          <w:szCs w:val="28"/>
        </w:rPr>
        <w:t>原文：残差是否近似正态分布</w:t>
      </w:r>
    </w:p>
    <w:p w14:paraId="0A702CCE" w14:textId="4D68A633" w:rsidR="0088778D" w:rsidRPr="00B96521" w:rsidRDefault="0088778D" w:rsidP="0088778D">
      <w:pPr>
        <w:pStyle w:val="a3"/>
        <w:ind w:left="720" w:firstLineChars="0" w:firstLine="0"/>
        <w:rPr>
          <w:rFonts w:ascii="楷体" w:eastAsia="楷体" w:hAnsi="楷体"/>
          <w:sz w:val="28"/>
          <w:szCs w:val="28"/>
        </w:rPr>
      </w:pPr>
      <w:r>
        <w:rPr>
          <w:rFonts w:ascii="楷体" w:eastAsia="楷体" w:hAnsi="楷体" w:hint="eastAsia"/>
          <w:sz w:val="28"/>
          <w:szCs w:val="28"/>
        </w:rPr>
        <w:lastRenderedPageBreak/>
        <w:t>修改后：残差是否近似正态分布，如果近似，则</w:t>
      </w:r>
      <w:r w:rsidRPr="0088778D">
        <w:rPr>
          <w:rFonts w:ascii="楷体" w:eastAsia="楷体" w:hAnsi="楷体"/>
          <w:sz w:val="28"/>
          <w:szCs w:val="28"/>
        </w:rPr>
        <w:t>意味着模型的误差是随机的，没有系统性的模式，且符合经典线性回归假设。</w:t>
      </w:r>
      <w:r>
        <w:rPr>
          <w:rFonts w:ascii="楷体" w:eastAsia="楷体" w:hAnsi="楷体" w:hint="eastAsia"/>
          <w:sz w:val="28"/>
          <w:szCs w:val="28"/>
        </w:rPr>
        <w:t>我们检验残差后，发现我们的模型满足近似正态分布的结果（具体见代码）</w:t>
      </w:r>
    </w:p>
    <w:p w14:paraId="3C226E56" w14:textId="5A8137E1" w:rsidR="00B96521" w:rsidRPr="0088778D" w:rsidRDefault="0088778D" w:rsidP="0088778D">
      <w:pPr>
        <w:pStyle w:val="a3"/>
        <w:numPr>
          <w:ilvl w:val="0"/>
          <w:numId w:val="1"/>
        </w:numPr>
        <w:ind w:firstLineChars="0"/>
        <w:rPr>
          <w:color w:val="FF0000"/>
        </w:rPr>
      </w:pPr>
      <w:r w:rsidRPr="0088778D">
        <w:rPr>
          <w:rFonts w:ascii="楷体" w:eastAsia="楷体" w:hAnsi="楷体" w:hint="eastAsia"/>
          <w:color w:val="FF0000"/>
          <w:sz w:val="28"/>
          <w:szCs w:val="28"/>
        </w:rPr>
        <w:t>原文：</w:t>
      </w:r>
      <w:r w:rsidRPr="0088778D">
        <w:rPr>
          <w:color w:val="FF0000"/>
        </w:rPr>
        <w:t>异方差检验，Breusch-Pagan检验统计量：LM=n×R</w:t>
      </w:r>
      <w:r w:rsidRPr="0088778D">
        <w:rPr>
          <w:rFonts w:hint="eastAsia"/>
          <w:color w:val="FF0000"/>
        </w:rPr>
        <w:t>^</w:t>
      </w:r>
      <w:r w:rsidRPr="0088778D">
        <w:rPr>
          <w:color w:val="FF0000"/>
        </w:rPr>
        <w:t>2</w:t>
      </w:r>
    </w:p>
    <w:p w14:paraId="7669F8F8" w14:textId="055FB3B0" w:rsidR="0088778D" w:rsidRPr="0088778D" w:rsidRDefault="0088778D" w:rsidP="0088778D">
      <w:pPr>
        <w:ind w:left="720"/>
        <w:rPr>
          <w:rFonts w:ascii="楷体" w:eastAsia="楷体" w:hAnsi="楷体" w:hint="eastAsia"/>
          <w:sz w:val="28"/>
          <w:szCs w:val="28"/>
        </w:rPr>
      </w:pPr>
      <w:r>
        <w:rPr>
          <w:rFonts w:ascii="楷体" w:eastAsia="楷体" w:hAnsi="楷体" w:hint="eastAsia"/>
          <w:sz w:val="28"/>
          <w:szCs w:val="28"/>
        </w:rPr>
        <w:t>修改后：异方差检验。我们通过绘制“残差拟合值”散点图，发现我们的残差在拟合值的整个范围内随机分布，没有明显规律性或趋势，表明我们的模型没有明显的异方差问题，满足方差齐性的假设。（具体见代码）</w:t>
      </w:r>
    </w:p>
    <w:p w14:paraId="4413424E" w14:textId="402CB9D4" w:rsidR="00B96521" w:rsidRPr="0088778D" w:rsidRDefault="0088778D" w:rsidP="0088778D">
      <w:pPr>
        <w:pStyle w:val="a3"/>
        <w:numPr>
          <w:ilvl w:val="0"/>
          <w:numId w:val="1"/>
        </w:numPr>
        <w:ind w:firstLineChars="0"/>
        <w:rPr>
          <w:color w:val="FF0000"/>
        </w:rPr>
      </w:pPr>
      <w:r w:rsidRPr="0088778D">
        <w:rPr>
          <w:rFonts w:ascii="楷体" w:eastAsia="楷体" w:hAnsi="楷体" w:hint="eastAsia"/>
          <w:color w:val="FF0000"/>
          <w:sz w:val="28"/>
          <w:szCs w:val="28"/>
        </w:rPr>
        <w:t>原文：</w:t>
      </w:r>
      <w:r w:rsidRPr="0088778D">
        <w:rPr>
          <w:color w:val="FF0000"/>
        </w:rPr>
        <w:t>辅助回归拟合优度R2：调整R2：</w:t>
      </w:r>
      <w:r w:rsidRPr="0088778D">
        <w:rPr>
          <w:rFonts w:hint="eastAsia"/>
          <w:color w:val="FF0000"/>
        </w:rPr>
        <w:t xml:space="preserve"> 这些内容全部删掉，代码中没有用到这个。</w:t>
      </w:r>
    </w:p>
    <w:p w14:paraId="4D11D532" w14:textId="3A356262" w:rsidR="0088778D" w:rsidRDefault="0088778D" w:rsidP="0088778D">
      <w:pPr>
        <w:ind w:left="720"/>
        <w:rPr>
          <w:rFonts w:ascii="楷体" w:eastAsia="楷体" w:hAnsi="楷体"/>
          <w:sz w:val="28"/>
          <w:szCs w:val="28"/>
        </w:rPr>
      </w:pPr>
      <w:r w:rsidRPr="0088778D">
        <w:rPr>
          <w:rFonts w:ascii="楷体" w:eastAsia="楷体" w:hAnsi="楷体" w:hint="eastAsia"/>
          <w:sz w:val="28"/>
          <w:szCs w:val="28"/>
        </w:rPr>
        <w:t>修改后</w:t>
      </w:r>
      <w:r>
        <w:rPr>
          <w:rFonts w:ascii="楷体" w:eastAsia="楷体" w:hAnsi="楷体" w:hint="eastAsia"/>
          <w:sz w:val="28"/>
          <w:szCs w:val="28"/>
        </w:rPr>
        <w:t>：检验自变量与因变量之间的线性关系。我们通过绘制C</w:t>
      </w:r>
      <w:r>
        <w:rPr>
          <w:rFonts w:ascii="楷体" w:eastAsia="楷体" w:hAnsi="楷体"/>
          <w:sz w:val="28"/>
          <w:szCs w:val="28"/>
        </w:rPr>
        <w:t>CPR</w:t>
      </w:r>
      <w:r>
        <w:rPr>
          <w:rFonts w:ascii="楷体" w:eastAsia="楷体" w:hAnsi="楷体" w:hint="eastAsia"/>
          <w:sz w:val="28"/>
          <w:szCs w:val="28"/>
        </w:rPr>
        <w:t>图，分析各自变量与因变量之间的关系，发现点云均大致沿一条直线分布，表明</w:t>
      </w:r>
      <w:r w:rsidRPr="0088778D">
        <w:rPr>
          <w:rFonts w:ascii="楷体" w:eastAsia="楷体" w:hAnsi="楷体" w:hint="eastAsia"/>
          <w:sz w:val="28"/>
          <w:szCs w:val="28"/>
        </w:rPr>
        <w:t>自变量和因变量之间存在显著的线性关系，符合线性回归的假设。</w:t>
      </w:r>
    </w:p>
    <w:p w14:paraId="08850587" w14:textId="1AA07316" w:rsidR="0088778D" w:rsidRPr="00E02800" w:rsidRDefault="0088778D" w:rsidP="00E02800">
      <w:pPr>
        <w:pStyle w:val="a3"/>
        <w:numPr>
          <w:ilvl w:val="0"/>
          <w:numId w:val="1"/>
        </w:numPr>
        <w:ind w:firstLineChars="0"/>
        <w:rPr>
          <w:rFonts w:ascii="楷体" w:eastAsia="楷体" w:hAnsi="楷体"/>
          <w:sz w:val="28"/>
          <w:szCs w:val="28"/>
        </w:rPr>
      </w:pPr>
      <w:r w:rsidRPr="00E02800">
        <w:rPr>
          <w:rFonts w:ascii="楷体" w:eastAsia="楷体" w:hAnsi="楷体" w:hint="eastAsia"/>
          <w:sz w:val="28"/>
          <w:szCs w:val="28"/>
        </w:rPr>
        <w:t>给出x</w:t>
      </w:r>
      <w:r w:rsidRPr="00E02800">
        <w:rPr>
          <w:rFonts w:ascii="楷体" w:eastAsia="楷体" w:hAnsi="楷体"/>
          <w:sz w:val="28"/>
          <w:szCs w:val="28"/>
        </w:rPr>
        <w:t>1</w:t>
      </w:r>
      <w:r w:rsidRPr="00E02800">
        <w:rPr>
          <w:rFonts w:ascii="楷体" w:eastAsia="楷体" w:hAnsi="楷体" w:hint="eastAsia"/>
          <w:sz w:val="28"/>
          <w:szCs w:val="28"/>
        </w:rPr>
        <w:t>——x</w:t>
      </w:r>
      <w:r w:rsidRPr="00E02800">
        <w:rPr>
          <w:rFonts w:ascii="楷体" w:eastAsia="楷体" w:hAnsi="楷体"/>
          <w:sz w:val="28"/>
          <w:szCs w:val="28"/>
        </w:rPr>
        <w:t>8</w:t>
      </w:r>
      <w:r w:rsidRPr="00E02800">
        <w:rPr>
          <w:rFonts w:ascii="楷体" w:eastAsia="楷体" w:hAnsi="楷体" w:hint="eastAsia"/>
          <w:sz w:val="28"/>
          <w:szCs w:val="28"/>
        </w:rPr>
        <w:t>预测值的具体表格，插入在可视化图之前。</w:t>
      </w:r>
    </w:p>
    <w:p w14:paraId="23FF77B7" w14:textId="3663E06B" w:rsidR="00E02800" w:rsidRPr="00E02800" w:rsidRDefault="00E02800" w:rsidP="00E02800">
      <w:pPr>
        <w:pStyle w:val="a3"/>
        <w:numPr>
          <w:ilvl w:val="0"/>
          <w:numId w:val="1"/>
        </w:numPr>
        <w:ind w:firstLineChars="0"/>
        <w:rPr>
          <w:rFonts w:ascii="楷体" w:eastAsia="楷体" w:hAnsi="楷体" w:hint="eastAsia"/>
          <w:sz w:val="28"/>
          <w:szCs w:val="28"/>
        </w:rPr>
      </w:pPr>
      <w:r>
        <w:rPr>
          <w:rFonts w:ascii="楷体" w:eastAsia="楷体" w:hAnsi="楷体" w:hint="eastAsia"/>
          <w:sz w:val="28"/>
          <w:szCs w:val="28"/>
        </w:rPr>
        <w:t>给出未来三年在校生人数预测表格，插入在可视化图之前。</w:t>
      </w:r>
    </w:p>
    <w:sectPr w:rsidR="00E02800" w:rsidRPr="00E028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940E3"/>
    <w:multiLevelType w:val="hybridMultilevel"/>
    <w:tmpl w:val="1870D89A"/>
    <w:lvl w:ilvl="0" w:tplc="735289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C4E"/>
    <w:rsid w:val="0088778D"/>
    <w:rsid w:val="00B96521"/>
    <w:rsid w:val="00E02800"/>
    <w:rsid w:val="00EA0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3353F"/>
  <w15:chartTrackingRefBased/>
  <w15:docId w15:val="{D731E711-5BCA-4C78-9508-B36E68D8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65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139</Words>
  <Characters>797</Characters>
  <Application>Microsoft Office Word</Application>
  <DocSecurity>0</DocSecurity>
  <Lines>6</Lines>
  <Paragraphs>1</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良煜</dc:creator>
  <cp:keywords/>
  <dc:description/>
  <cp:lastModifiedBy>良煜</cp:lastModifiedBy>
  <cp:revision>2</cp:revision>
  <dcterms:created xsi:type="dcterms:W3CDTF">2025-05-02T02:42:00Z</dcterms:created>
  <dcterms:modified xsi:type="dcterms:W3CDTF">2025-05-02T03:03:00Z</dcterms:modified>
</cp:coreProperties>
</file>