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Para el desarrollo de Eien-System, se diseñaron instrumentos de recolección de información dirigidos a los stakeholders de Kizuna Logística S.A.S., con el fin de transformar sus necesidades en requerimientos técnicos: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honwxfb0k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Entrevista al Administrador (Gerencia de Operaciones)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Entender la visión estratégica y el control de calidad.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indicadores de rendimiento (KPIs) le gustaría visualizar en un tablero de control (ej. entregas fallidas, tiempos promedio)?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gestionan actualmente los permisos para nuevos empleados en el sistema?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reportes mensuales necesita generar para la toma de decisiones?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 es el protocolo actual cuando un cliente presenta una queja por un paquete no entregado?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gfwojjpda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Entrevista al Despachador (Operador Logístico)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Identificar los cuellos de botella en la entrada de datos.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¿Cuánto tiempo tarda actualmente en registrar un paquete y asignar un conductor de forma manual?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es indispensable para usted al momento de validar si un envío tiene cobertura?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comunica hoy en día con los conductores cuando hay un cambio de última hora en la ruta?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dificultades encuentra al intentar organizar las rutas según la capacidad de los vehículos?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k9n25hy6n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Entrevista al Conductor (Transportista)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Optimizar la usabilidad de la aplicación móvil.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 su ruta, ¿cuáles son los obstáculos más comunes que impiden una entrega exitosa?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información del cliente le resulta más útil tener a mano en su dispositivo (teléfono, indicaciones adicionales)?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¿Le resultaría útil que la aplicación funcione sin conexión a internet en zonas de baja señal?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prefiere registrar la prueba de entrega: firma digital, fotografía del paquete o código QR?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awdnfug2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Encuesta al Cliente Final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Mejorar la experiencia de usuario y la confianza (Shinrai).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tan importante es para usted recibir una notificación en tiempo real cuando su paquete sale a reparto?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¿A través de qué canal prefiere recibir el código de seguimiento (WhatsApp, Correo, SMS)?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recibir su paquete, ¿qué información esperaría ver en el comprobante digital?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satisfecho se siente con los tiempos de entrega actuales de las empresas de logística locales?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