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GA1-220501093-AA2-EV01-EV02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de Tablero en Trello: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https://trello.com/b/ZR0BrWue/ga1-220501093-aa2-ev01-ev02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ZR0BrWue/ga1-220501093-aa2-ev01-ev02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