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1D7B5" w14:textId="77777777" w:rsidR="00DC780C" w:rsidRPr="009C404F" w:rsidRDefault="00DC780C" w:rsidP="001D065B">
      <w:pPr>
        <w:rPr>
          <w:rFonts w:cstheme="minorHAnsi"/>
          <w:color w:val="000000" w:themeColor="text1"/>
          <w:lang w:val="es-CO"/>
        </w:rPr>
      </w:pPr>
    </w:p>
    <w:p w14:paraId="658AF27D" w14:textId="77777777" w:rsidR="008016A9" w:rsidRPr="009C404F" w:rsidRDefault="008016A9" w:rsidP="001D065B">
      <w:pPr>
        <w:rPr>
          <w:rFonts w:cstheme="minorHAnsi"/>
          <w:color w:val="000000" w:themeColor="text1"/>
          <w:lang w:val="es-CO"/>
        </w:rPr>
      </w:pPr>
    </w:p>
    <w:p w14:paraId="4F4C129D" w14:textId="77777777" w:rsidR="008503EA" w:rsidRPr="009C404F" w:rsidRDefault="008503EA" w:rsidP="001D065B">
      <w:pPr>
        <w:rPr>
          <w:rFonts w:cstheme="minorHAnsi"/>
          <w:color w:val="000000" w:themeColor="text1"/>
          <w:lang w:val="es-CO"/>
        </w:rPr>
      </w:pPr>
    </w:p>
    <w:p w14:paraId="0DA6256F" w14:textId="68A64FB0" w:rsidR="00557598" w:rsidRPr="009C404F" w:rsidRDefault="00557598" w:rsidP="00C0402C">
      <w:pPr>
        <w:pStyle w:val="Ttulo1"/>
        <w:jc w:val="center"/>
        <w:rPr>
          <w:rFonts w:asciiTheme="minorHAnsi" w:hAnsiTheme="minorHAnsi" w:cstheme="minorHAnsi"/>
          <w:color w:val="000000" w:themeColor="text1"/>
          <w:lang w:val="es-CO"/>
        </w:rPr>
      </w:pPr>
      <w:r w:rsidRPr="009C404F">
        <w:rPr>
          <w:rFonts w:asciiTheme="minorHAnsi" w:hAnsiTheme="minorHAnsi" w:cstheme="minorHAnsi"/>
          <w:color w:val="000000" w:themeColor="text1"/>
          <w:lang w:val="es-CO"/>
        </w:rPr>
        <w:t>INFORME TÉCNICO ARQUITECTÓNICO: VISTAS DE COMPONENTES Y DESPLIEGUE</w:t>
      </w:r>
    </w:p>
    <w:p w14:paraId="39F6D723" w14:textId="77777777" w:rsidR="00557598" w:rsidRPr="009C404F" w:rsidRDefault="00557598" w:rsidP="00C0402C">
      <w:pPr>
        <w:pStyle w:val="Ttulo2"/>
        <w:jc w:val="center"/>
        <w:rPr>
          <w:rFonts w:asciiTheme="minorHAnsi" w:hAnsiTheme="minorHAnsi" w:cstheme="minorHAnsi"/>
          <w:color w:val="000000" w:themeColor="text1"/>
          <w:lang w:val="es-CO"/>
        </w:rPr>
      </w:pPr>
      <w:r w:rsidRPr="009C404F">
        <w:rPr>
          <w:rFonts w:asciiTheme="minorHAnsi" w:hAnsiTheme="minorHAnsi" w:cstheme="minorHAnsi"/>
          <w:color w:val="000000" w:themeColor="text1"/>
          <w:lang w:val="es-CO"/>
        </w:rPr>
        <w:t>SISTEMA DE GESTIÓN LOGÍSTICA (EIEN-SYSTEM V1.2)</w:t>
      </w:r>
    </w:p>
    <w:p w14:paraId="4DA81BF3" w14:textId="77777777" w:rsidR="00557598" w:rsidRPr="009C404F" w:rsidRDefault="00557598" w:rsidP="00C0402C">
      <w:pPr>
        <w:jc w:val="center"/>
        <w:rPr>
          <w:rFonts w:cstheme="minorHAnsi"/>
          <w:color w:val="000000" w:themeColor="text1"/>
          <w:lang w:val="es-CO"/>
        </w:rPr>
      </w:pPr>
      <w:r w:rsidRPr="009C404F">
        <w:rPr>
          <w:rFonts w:cstheme="minorHAnsi"/>
          <w:color w:val="000000" w:themeColor="text1"/>
          <w:lang w:val="es-CO"/>
        </w:rPr>
        <w:br/>
      </w:r>
      <w:r w:rsidRPr="009C404F">
        <w:rPr>
          <w:rFonts w:cstheme="minorHAnsi"/>
          <w:color w:val="000000" w:themeColor="text1"/>
          <w:lang w:val="es-CO"/>
        </w:rPr>
        <w:br/>
      </w:r>
      <w:r w:rsidRPr="009C404F">
        <w:rPr>
          <w:rFonts w:cstheme="minorHAnsi"/>
          <w:color w:val="000000" w:themeColor="text1"/>
          <w:lang w:val="es-CO"/>
        </w:rPr>
        <w:br/>
      </w:r>
      <w:r w:rsidRPr="009C404F">
        <w:rPr>
          <w:rFonts w:cstheme="minorHAnsi"/>
          <w:color w:val="000000" w:themeColor="text1"/>
          <w:lang w:val="es-CO"/>
        </w:rPr>
        <w:br/>
      </w:r>
    </w:p>
    <w:p w14:paraId="454528FF" w14:textId="3A458F76" w:rsidR="00557598" w:rsidRPr="009C404F" w:rsidRDefault="00557598" w:rsidP="00C0402C">
      <w:pPr>
        <w:jc w:val="center"/>
        <w:rPr>
          <w:rFonts w:cstheme="minorHAnsi"/>
          <w:color w:val="000000" w:themeColor="text1"/>
          <w:lang w:val="es-CO"/>
        </w:rPr>
      </w:pPr>
      <w:r w:rsidRPr="009C404F">
        <w:rPr>
          <w:rFonts w:cstheme="minorHAnsi"/>
          <w:b/>
          <w:bCs/>
          <w:color w:val="000000" w:themeColor="text1"/>
          <w:lang w:val="es-CO"/>
        </w:rPr>
        <w:t>PROGRAMA DE FORMACIÓN:</w:t>
      </w:r>
      <w:r w:rsidR="00FC422A" w:rsidRPr="009C404F">
        <w:rPr>
          <w:rFonts w:cstheme="minorHAnsi"/>
          <w:color w:val="000000" w:themeColor="text1"/>
          <w:lang w:val="es-CO"/>
        </w:rPr>
        <w:br/>
      </w:r>
      <w:r w:rsidRPr="009C404F">
        <w:rPr>
          <w:rFonts w:cstheme="minorHAnsi"/>
          <w:color w:val="000000" w:themeColor="text1"/>
          <w:lang w:val="es-CO"/>
        </w:rPr>
        <w:t>TECNÓLOGO EN ANÁLISIS Y DESARROLLO DE SOFTWARE (ADSO)</w:t>
      </w:r>
    </w:p>
    <w:p w14:paraId="094291D0" w14:textId="4A6037C3" w:rsidR="00557598" w:rsidRPr="009C404F" w:rsidRDefault="00557598" w:rsidP="00C0402C">
      <w:pPr>
        <w:jc w:val="center"/>
        <w:rPr>
          <w:rFonts w:cstheme="minorHAnsi"/>
          <w:color w:val="000000" w:themeColor="text1"/>
          <w:lang w:val="es-CO"/>
        </w:rPr>
      </w:pPr>
      <w:r w:rsidRPr="009C404F">
        <w:rPr>
          <w:rFonts w:cstheme="minorHAnsi"/>
          <w:b/>
          <w:bCs/>
          <w:color w:val="000000" w:themeColor="text1"/>
          <w:lang w:val="es-CO"/>
        </w:rPr>
        <w:t>CENTRO DE FORMACIÓN:</w:t>
      </w:r>
      <w:r w:rsidR="00FC422A" w:rsidRPr="009C404F">
        <w:rPr>
          <w:rFonts w:cstheme="minorHAnsi"/>
          <w:color w:val="000000" w:themeColor="text1"/>
          <w:lang w:val="es-CO"/>
        </w:rPr>
        <w:br/>
      </w:r>
      <w:r w:rsidRPr="009C404F">
        <w:rPr>
          <w:rFonts w:cstheme="minorHAnsi"/>
          <w:color w:val="000000" w:themeColor="text1"/>
          <w:lang w:val="es-CO"/>
        </w:rPr>
        <w:t>SERVICIO NACIONAL DE APRENDIZAJE (SENA)</w:t>
      </w:r>
    </w:p>
    <w:p w14:paraId="59E07D80" w14:textId="59C5F2DC" w:rsidR="00557598" w:rsidRPr="009C404F" w:rsidRDefault="00557598" w:rsidP="00C0402C">
      <w:pPr>
        <w:jc w:val="center"/>
        <w:rPr>
          <w:rFonts w:cstheme="minorHAnsi"/>
          <w:color w:val="000000" w:themeColor="text1"/>
          <w:lang w:val="es-CO"/>
        </w:rPr>
      </w:pPr>
      <w:r w:rsidRPr="009C404F">
        <w:rPr>
          <w:rFonts w:cstheme="minorHAnsi"/>
          <w:b/>
          <w:bCs/>
          <w:color w:val="000000" w:themeColor="text1"/>
          <w:lang w:val="es-CO"/>
        </w:rPr>
        <w:t>FASE DEL PROYECTO:</w:t>
      </w:r>
      <w:r w:rsidR="00FC422A" w:rsidRPr="009C404F">
        <w:rPr>
          <w:rFonts w:cstheme="minorHAnsi"/>
          <w:color w:val="000000" w:themeColor="text1"/>
          <w:lang w:val="es-CO"/>
        </w:rPr>
        <w:br/>
      </w:r>
      <w:r w:rsidRPr="009C404F">
        <w:rPr>
          <w:rFonts w:cstheme="minorHAnsi"/>
          <w:color w:val="000000" w:themeColor="text1"/>
          <w:lang w:val="es-CO"/>
        </w:rPr>
        <w:t>PLANEACIÓN</w:t>
      </w:r>
    </w:p>
    <w:p w14:paraId="143B8666" w14:textId="7934339E" w:rsidR="00557598" w:rsidRPr="009C404F" w:rsidRDefault="00557598" w:rsidP="00C0402C">
      <w:pPr>
        <w:jc w:val="center"/>
        <w:rPr>
          <w:rFonts w:cstheme="minorHAnsi"/>
          <w:color w:val="000000" w:themeColor="text1"/>
          <w:lang w:val="es-CO"/>
        </w:rPr>
      </w:pPr>
      <w:r w:rsidRPr="009C404F">
        <w:rPr>
          <w:rFonts w:cstheme="minorHAnsi"/>
          <w:b/>
          <w:bCs/>
          <w:color w:val="000000" w:themeColor="text1"/>
          <w:lang w:val="es-CO"/>
        </w:rPr>
        <w:t>ACTIVIDAD DE APRENDIZAJE:</w:t>
      </w:r>
      <w:r w:rsidR="00FC422A" w:rsidRPr="009C404F">
        <w:rPr>
          <w:rFonts w:cstheme="minorHAnsi"/>
          <w:color w:val="000000" w:themeColor="text1"/>
          <w:lang w:val="es-CO"/>
        </w:rPr>
        <w:br/>
      </w:r>
      <w:r w:rsidRPr="009C404F">
        <w:rPr>
          <w:rFonts w:cstheme="minorHAnsi"/>
          <w:color w:val="000000" w:themeColor="text1"/>
          <w:lang w:val="es-CO"/>
        </w:rPr>
        <w:t>GA4-220501095-AA2-AA3</w:t>
      </w:r>
    </w:p>
    <w:p w14:paraId="4A9FA3F0" w14:textId="77777777" w:rsidR="00557598" w:rsidRPr="009C404F" w:rsidRDefault="00557598" w:rsidP="00C0402C">
      <w:pPr>
        <w:jc w:val="center"/>
        <w:rPr>
          <w:rFonts w:cstheme="minorHAnsi"/>
          <w:color w:val="000000" w:themeColor="text1"/>
          <w:lang w:val="es-CO"/>
        </w:rPr>
      </w:pPr>
      <w:r w:rsidRPr="009C404F">
        <w:rPr>
          <w:rFonts w:cstheme="minorHAnsi"/>
          <w:color w:val="000000" w:themeColor="text1"/>
          <w:lang w:val="es-CO"/>
        </w:rPr>
        <w:br/>
      </w:r>
      <w:r w:rsidRPr="009C404F">
        <w:rPr>
          <w:rFonts w:cstheme="minorHAnsi"/>
          <w:color w:val="000000" w:themeColor="text1"/>
          <w:lang w:val="es-CO"/>
        </w:rPr>
        <w:br/>
      </w:r>
      <w:r w:rsidRPr="009C404F">
        <w:rPr>
          <w:rFonts w:cstheme="minorHAnsi"/>
          <w:color w:val="000000" w:themeColor="text1"/>
          <w:lang w:val="es-CO"/>
        </w:rPr>
        <w:br/>
      </w:r>
      <w:r w:rsidRPr="009C404F">
        <w:rPr>
          <w:rFonts w:cstheme="minorHAnsi"/>
          <w:color w:val="000000" w:themeColor="text1"/>
          <w:lang w:val="es-CO"/>
        </w:rPr>
        <w:br/>
      </w:r>
    </w:p>
    <w:p w14:paraId="69610075" w14:textId="77777777" w:rsidR="00557598" w:rsidRPr="009C404F" w:rsidRDefault="00557598" w:rsidP="00C0402C">
      <w:pPr>
        <w:jc w:val="center"/>
        <w:rPr>
          <w:rFonts w:cstheme="minorHAnsi"/>
          <w:color w:val="000000" w:themeColor="text1"/>
          <w:lang w:val="es-CO"/>
        </w:rPr>
      </w:pPr>
      <w:r w:rsidRPr="009C404F">
        <w:rPr>
          <w:rFonts w:cstheme="minorHAnsi"/>
          <w:b/>
          <w:bCs/>
          <w:color w:val="000000" w:themeColor="text1"/>
          <w:lang w:val="es-CO"/>
        </w:rPr>
        <w:t>INTEGRANTE:</w:t>
      </w:r>
    </w:p>
    <w:p w14:paraId="495B7347" w14:textId="2B5D2D6F" w:rsidR="00557598" w:rsidRPr="009C404F" w:rsidRDefault="00FC422A" w:rsidP="00C0402C">
      <w:pPr>
        <w:jc w:val="center"/>
        <w:rPr>
          <w:rFonts w:cstheme="minorHAnsi"/>
          <w:color w:val="000000" w:themeColor="text1"/>
          <w:lang w:val="es-CO"/>
        </w:rPr>
      </w:pPr>
      <w:r w:rsidRPr="009C404F">
        <w:rPr>
          <w:rFonts w:cstheme="minorHAnsi"/>
          <w:color w:val="000000" w:themeColor="text1"/>
          <w:lang w:val="es-CO"/>
        </w:rPr>
        <w:t>Meyer,</w:t>
      </w:r>
      <w:r w:rsidR="00557598" w:rsidRPr="009C404F">
        <w:rPr>
          <w:rFonts w:cstheme="minorHAnsi"/>
          <w:color w:val="000000" w:themeColor="text1"/>
          <w:lang w:val="es-CO"/>
        </w:rPr>
        <w:t xml:space="preserve"> </w:t>
      </w:r>
      <w:r w:rsidRPr="009C404F">
        <w:rPr>
          <w:rFonts w:cstheme="minorHAnsi"/>
          <w:color w:val="000000" w:themeColor="text1"/>
          <w:lang w:val="es-CO"/>
        </w:rPr>
        <w:t>Alejandro</w:t>
      </w:r>
    </w:p>
    <w:p w14:paraId="41B1B525" w14:textId="77777777" w:rsidR="00557598" w:rsidRPr="009C404F" w:rsidRDefault="00557598" w:rsidP="00C0402C">
      <w:pPr>
        <w:jc w:val="center"/>
        <w:rPr>
          <w:rFonts w:cstheme="minorHAnsi"/>
          <w:color w:val="000000" w:themeColor="text1"/>
          <w:lang w:val="es-CO"/>
        </w:rPr>
      </w:pPr>
      <w:r w:rsidRPr="009C404F">
        <w:rPr>
          <w:rFonts w:cstheme="minorHAnsi"/>
          <w:b/>
          <w:bCs/>
          <w:color w:val="000000" w:themeColor="text1"/>
          <w:lang w:val="es-CO"/>
        </w:rPr>
        <w:t>FECHA:</w:t>
      </w:r>
    </w:p>
    <w:p w14:paraId="597F21EF" w14:textId="77777777" w:rsidR="00557598" w:rsidRPr="009C404F" w:rsidRDefault="00557598" w:rsidP="00C0402C">
      <w:pPr>
        <w:jc w:val="center"/>
        <w:rPr>
          <w:rFonts w:cstheme="minorHAnsi"/>
          <w:color w:val="000000" w:themeColor="text1"/>
          <w:lang w:val="es-CO"/>
        </w:rPr>
      </w:pPr>
      <w:r w:rsidRPr="009C404F">
        <w:rPr>
          <w:rFonts w:cstheme="minorHAnsi"/>
          <w:color w:val="000000" w:themeColor="text1"/>
          <w:lang w:val="es-CO"/>
        </w:rPr>
        <w:t>Julio, 2026</w:t>
      </w:r>
    </w:p>
    <w:p w14:paraId="5C1A07E2" w14:textId="77777777" w:rsidR="0083386A" w:rsidRPr="009C404F" w:rsidRDefault="0083386A" w:rsidP="00C0402C">
      <w:pPr>
        <w:jc w:val="center"/>
        <w:rPr>
          <w:rFonts w:cstheme="minorHAnsi"/>
          <w:color w:val="000000" w:themeColor="text1"/>
        </w:rPr>
      </w:pPr>
    </w:p>
    <w:p w14:paraId="03FD3CF7" w14:textId="77777777" w:rsidR="00FC422A" w:rsidRDefault="00FC422A" w:rsidP="009C404F">
      <w:pPr>
        <w:rPr>
          <w:rFonts w:cstheme="minorHAnsi"/>
          <w:color w:val="000000" w:themeColor="text1"/>
        </w:rPr>
      </w:pPr>
    </w:p>
    <w:p w14:paraId="63ED54EC" w14:textId="77777777" w:rsidR="009C404F" w:rsidRPr="009C404F" w:rsidRDefault="009C404F" w:rsidP="009C404F">
      <w:pPr>
        <w:rPr>
          <w:rFonts w:cstheme="minorHAnsi"/>
          <w:color w:val="000000" w:themeColor="text1"/>
        </w:rPr>
      </w:pPr>
    </w:p>
    <w:p w14:paraId="05FF6BB7" w14:textId="77777777" w:rsidR="00F75DE6" w:rsidRPr="009C404F" w:rsidRDefault="00F75DE6" w:rsidP="00655F24">
      <w:pPr>
        <w:pStyle w:val="Ttulo3"/>
        <w:jc w:val="center"/>
        <w:rPr>
          <w:rFonts w:cstheme="minorHAnsi"/>
          <w:b/>
          <w:bCs/>
          <w:color w:val="000000" w:themeColor="text1"/>
        </w:rPr>
      </w:pPr>
      <w:r w:rsidRPr="009C404F">
        <w:rPr>
          <w:rFonts w:cstheme="minorHAnsi"/>
          <w:b/>
          <w:bCs/>
          <w:color w:val="000000" w:themeColor="text1"/>
        </w:rPr>
        <w:lastRenderedPageBreak/>
        <w:t>1. INTRODUCCIÓN</w:t>
      </w:r>
    </w:p>
    <w:p w14:paraId="32D3F990" w14:textId="77777777" w:rsidR="00F75DE6" w:rsidRPr="009C404F" w:rsidRDefault="00F75DE6" w:rsidP="00F75DE6">
      <w:pPr>
        <w:rPr>
          <w:rFonts w:cstheme="minorHAnsi"/>
          <w:color w:val="000000" w:themeColor="text1"/>
        </w:rPr>
      </w:pPr>
    </w:p>
    <w:p w14:paraId="037A8207" w14:textId="77777777" w:rsidR="003B61DA" w:rsidRPr="009C404F" w:rsidRDefault="00F75DE6" w:rsidP="00F75DE6">
      <w:pPr>
        <w:rPr>
          <w:rFonts w:cstheme="minorHAnsi"/>
          <w:color w:val="000000" w:themeColor="text1"/>
        </w:rPr>
      </w:pPr>
      <w:r w:rsidRPr="009C404F">
        <w:rPr>
          <w:rFonts w:cstheme="minorHAnsi"/>
          <w:color w:val="000000" w:themeColor="text1"/>
        </w:rPr>
        <w:t>El presente documento define la arquitectura física y lógica del sistema de gestión logística Eien-System V1.2.</w:t>
      </w:r>
    </w:p>
    <w:p w14:paraId="6BA343EB" w14:textId="77777777" w:rsidR="00D129E3" w:rsidRPr="009C404F" w:rsidRDefault="00F75DE6" w:rsidP="00F75DE6">
      <w:pPr>
        <w:rPr>
          <w:rFonts w:cstheme="minorHAnsi"/>
          <w:color w:val="000000" w:themeColor="text1"/>
        </w:rPr>
      </w:pPr>
      <w:r w:rsidRPr="009C404F">
        <w:rPr>
          <w:rFonts w:cstheme="minorHAnsi"/>
          <w:color w:val="000000" w:themeColor="text1"/>
        </w:rPr>
        <w:t>Tras el modelado de dominio y la diagramación de clases, se establece la vista estructural avanzada mediante los diagramas UML de Componentes y Despliegue.</w:t>
      </w:r>
    </w:p>
    <w:p w14:paraId="0919D7FE" w14:textId="5F055BE5" w:rsidR="00F75DE6" w:rsidRPr="009C404F" w:rsidRDefault="00F75DE6" w:rsidP="00F75DE6">
      <w:pPr>
        <w:rPr>
          <w:rFonts w:cstheme="minorHAnsi"/>
          <w:color w:val="000000" w:themeColor="text1"/>
        </w:rPr>
      </w:pPr>
      <w:r w:rsidRPr="009C404F">
        <w:rPr>
          <w:rFonts w:cstheme="minorHAnsi"/>
          <w:color w:val="000000" w:themeColor="text1"/>
        </w:rPr>
        <w:t>Esta documentación formaliza la distribución modular del código fuente, las interfaces de integración, la topología de red y los servidores físicos necesarios para garantizar una implantación eficiente, escalable y segura.</w:t>
      </w:r>
    </w:p>
    <w:p w14:paraId="3F7FD41C" w14:textId="77777777" w:rsidR="00F75DE6" w:rsidRPr="009C404F" w:rsidRDefault="00F75DE6" w:rsidP="00F75DE6">
      <w:pPr>
        <w:rPr>
          <w:rFonts w:cstheme="minorHAnsi"/>
          <w:color w:val="000000" w:themeColor="text1"/>
        </w:rPr>
      </w:pPr>
    </w:p>
    <w:p w14:paraId="25F90FCA" w14:textId="77777777" w:rsidR="00F75DE6" w:rsidRPr="009C404F" w:rsidRDefault="00F75DE6" w:rsidP="00F75DE6">
      <w:pPr>
        <w:rPr>
          <w:rFonts w:cstheme="minorHAnsi"/>
          <w:color w:val="000000" w:themeColor="text1"/>
        </w:rPr>
      </w:pPr>
    </w:p>
    <w:p w14:paraId="46DBA746" w14:textId="77777777" w:rsidR="009315FA" w:rsidRPr="009C404F" w:rsidRDefault="009315FA" w:rsidP="00F75DE6">
      <w:pPr>
        <w:rPr>
          <w:rFonts w:cstheme="minorHAnsi"/>
          <w:color w:val="000000" w:themeColor="text1"/>
        </w:rPr>
      </w:pPr>
    </w:p>
    <w:p w14:paraId="4CE13DE5" w14:textId="77777777" w:rsidR="009315FA" w:rsidRPr="009C404F" w:rsidRDefault="009315FA" w:rsidP="00F75DE6">
      <w:pPr>
        <w:rPr>
          <w:rFonts w:cstheme="minorHAnsi"/>
          <w:color w:val="000000" w:themeColor="text1"/>
        </w:rPr>
      </w:pPr>
    </w:p>
    <w:p w14:paraId="2899645E" w14:textId="77777777" w:rsidR="009315FA" w:rsidRPr="009C404F" w:rsidRDefault="009315FA" w:rsidP="00F75DE6">
      <w:pPr>
        <w:rPr>
          <w:rFonts w:cstheme="minorHAnsi"/>
          <w:color w:val="000000" w:themeColor="text1"/>
        </w:rPr>
      </w:pPr>
    </w:p>
    <w:p w14:paraId="2E3A9846" w14:textId="77777777" w:rsidR="009315FA" w:rsidRPr="009C404F" w:rsidRDefault="009315FA" w:rsidP="00F75DE6">
      <w:pPr>
        <w:rPr>
          <w:rFonts w:cstheme="minorHAnsi"/>
          <w:color w:val="000000" w:themeColor="text1"/>
        </w:rPr>
      </w:pPr>
    </w:p>
    <w:p w14:paraId="5E116E9E" w14:textId="77777777" w:rsidR="009315FA" w:rsidRPr="009C404F" w:rsidRDefault="009315FA" w:rsidP="00F75DE6">
      <w:pPr>
        <w:rPr>
          <w:rFonts w:cstheme="minorHAnsi"/>
          <w:color w:val="000000" w:themeColor="text1"/>
        </w:rPr>
      </w:pPr>
    </w:p>
    <w:p w14:paraId="33273258" w14:textId="77777777" w:rsidR="009315FA" w:rsidRPr="009C404F" w:rsidRDefault="009315FA" w:rsidP="00F75DE6">
      <w:pPr>
        <w:rPr>
          <w:rFonts w:cstheme="minorHAnsi"/>
          <w:color w:val="000000" w:themeColor="text1"/>
        </w:rPr>
      </w:pPr>
    </w:p>
    <w:p w14:paraId="38DB1B8B" w14:textId="77777777" w:rsidR="009315FA" w:rsidRPr="009C404F" w:rsidRDefault="009315FA" w:rsidP="00F75DE6">
      <w:pPr>
        <w:rPr>
          <w:rFonts w:cstheme="minorHAnsi"/>
          <w:color w:val="000000" w:themeColor="text1"/>
        </w:rPr>
      </w:pPr>
    </w:p>
    <w:p w14:paraId="0271B14D" w14:textId="77777777" w:rsidR="009315FA" w:rsidRPr="009C404F" w:rsidRDefault="009315FA" w:rsidP="00F75DE6">
      <w:pPr>
        <w:rPr>
          <w:rFonts w:cstheme="minorHAnsi"/>
          <w:color w:val="000000" w:themeColor="text1"/>
        </w:rPr>
      </w:pPr>
    </w:p>
    <w:p w14:paraId="7472A064" w14:textId="77777777" w:rsidR="009315FA" w:rsidRPr="009C404F" w:rsidRDefault="009315FA" w:rsidP="00F75DE6">
      <w:pPr>
        <w:rPr>
          <w:rFonts w:cstheme="minorHAnsi"/>
          <w:color w:val="000000" w:themeColor="text1"/>
        </w:rPr>
      </w:pPr>
    </w:p>
    <w:p w14:paraId="07DF35A9" w14:textId="77777777" w:rsidR="009315FA" w:rsidRPr="009C404F" w:rsidRDefault="009315FA" w:rsidP="00F75DE6">
      <w:pPr>
        <w:rPr>
          <w:rFonts w:cstheme="minorHAnsi"/>
          <w:color w:val="000000" w:themeColor="text1"/>
        </w:rPr>
      </w:pPr>
    </w:p>
    <w:p w14:paraId="1F7AD0BD" w14:textId="77777777" w:rsidR="009315FA" w:rsidRPr="009C404F" w:rsidRDefault="009315FA" w:rsidP="00F75DE6">
      <w:pPr>
        <w:rPr>
          <w:rFonts w:cstheme="minorHAnsi"/>
          <w:color w:val="000000" w:themeColor="text1"/>
        </w:rPr>
      </w:pPr>
    </w:p>
    <w:p w14:paraId="25C5ECC4" w14:textId="77777777" w:rsidR="009315FA" w:rsidRPr="009C404F" w:rsidRDefault="009315FA" w:rsidP="00F75DE6">
      <w:pPr>
        <w:rPr>
          <w:rFonts w:cstheme="minorHAnsi"/>
          <w:color w:val="000000" w:themeColor="text1"/>
        </w:rPr>
      </w:pPr>
    </w:p>
    <w:p w14:paraId="1413F702" w14:textId="77777777" w:rsidR="009315FA" w:rsidRPr="009C404F" w:rsidRDefault="009315FA" w:rsidP="00F75DE6">
      <w:pPr>
        <w:rPr>
          <w:rFonts w:cstheme="minorHAnsi"/>
          <w:color w:val="000000" w:themeColor="text1"/>
        </w:rPr>
      </w:pPr>
    </w:p>
    <w:p w14:paraId="257C9B15" w14:textId="77777777" w:rsidR="009315FA" w:rsidRPr="009C404F" w:rsidRDefault="009315FA" w:rsidP="00F75DE6">
      <w:pPr>
        <w:rPr>
          <w:rFonts w:cstheme="minorHAnsi"/>
          <w:color w:val="000000" w:themeColor="text1"/>
        </w:rPr>
      </w:pPr>
    </w:p>
    <w:p w14:paraId="615AEB48" w14:textId="77777777" w:rsidR="009315FA" w:rsidRPr="009C404F" w:rsidRDefault="009315FA" w:rsidP="00F75DE6">
      <w:pPr>
        <w:rPr>
          <w:rFonts w:cstheme="minorHAnsi"/>
          <w:color w:val="000000" w:themeColor="text1"/>
        </w:rPr>
      </w:pPr>
    </w:p>
    <w:p w14:paraId="5D97175F" w14:textId="77777777" w:rsidR="009315FA" w:rsidRPr="009C404F" w:rsidRDefault="009315FA" w:rsidP="00F75DE6">
      <w:pPr>
        <w:rPr>
          <w:rFonts w:cstheme="minorHAnsi"/>
          <w:color w:val="000000" w:themeColor="text1"/>
        </w:rPr>
      </w:pPr>
    </w:p>
    <w:p w14:paraId="3561F09C" w14:textId="77777777" w:rsidR="009315FA" w:rsidRDefault="009315FA" w:rsidP="00F75DE6">
      <w:pPr>
        <w:rPr>
          <w:rFonts w:cstheme="minorHAnsi"/>
          <w:color w:val="000000" w:themeColor="text1"/>
        </w:rPr>
      </w:pPr>
    </w:p>
    <w:p w14:paraId="25D4D57B" w14:textId="77777777" w:rsidR="009C404F" w:rsidRPr="009C404F" w:rsidRDefault="009C404F" w:rsidP="00F75DE6">
      <w:pPr>
        <w:rPr>
          <w:rFonts w:cstheme="minorHAnsi"/>
          <w:color w:val="000000" w:themeColor="text1"/>
        </w:rPr>
      </w:pPr>
    </w:p>
    <w:p w14:paraId="5EDF7526" w14:textId="77777777" w:rsidR="00F75DE6" w:rsidRPr="009C404F" w:rsidRDefault="00F75DE6" w:rsidP="00655F24">
      <w:pPr>
        <w:pStyle w:val="Ttulo3"/>
        <w:jc w:val="center"/>
        <w:rPr>
          <w:rFonts w:cstheme="minorHAnsi"/>
          <w:b/>
          <w:bCs/>
          <w:color w:val="000000" w:themeColor="text1"/>
        </w:rPr>
      </w:pPr>
      <w:r w:rsidRPr="009C404F">
        <w:rPr>
          <w:rFonts w:cstheme="minorHAnsi"/>
          <w:b/>
          <w:bCs/>
          <w:color w:val="000000" w:themeColor="text1"/>
        </w:rPr>
        <w:lastRenderedPageBreak/>
        <w:t>2. ATRIBUTOS SISTÉMICOS Y REQUISITOS NO FUNCIONALES (RNF)</w:t>
      </w:r>
    </w:p>
    <w:p w14:paraId="3D9E188F" w14:textId="77777777" w:rsidR="00F75DE6" w:rsidRPr="009C404F" w:rsidRDefault="00F75DE6" w:rsidP="00F75DE6">
      <w:pPr>
        <w:rPr>
          <w:rFonts w:cstheme="minorHAnsi"/>
          <w:color w:val="000000" w:themeColor="text1"/>
        </w:rPr>
      </w:pPr>
    </w:p>
    <w:p w14:paraId="7520F30C" w14:textId="77777777" w:rsidR="00F75DE6" w:rsidRPr="009C404F" w:rsidRDefault="00F75DE6" w:rsidP="00F75DE6">
      <w:pPr>
        <w:rPr>
          <w:rFonts w:cstheme="minorHAnsi"/>
          <w:color w:val="000000" w:themeColor="text1"/>
        </w:rPr>
      </w:pPr>
      <w:r w:rsidRPr="009C404F">
        <w:rPr>
          <w:rFonts w:cstheme="minorHAnsi"/>
          <w:color w:val="000000" w:themeColor="text1"/>
        </w:rPr>
        <w:t>La arquitectura propuesta ha sido diseñada para dar cumplimiento estricto a las cualidades sistémicas exigidas por el dominio logístico:</w:t>
      </w:r>
    </w:p>
    <w:p w14:paraId="0C19100B" w14:textId="77777777" w:rsidR="00F75DE6" w:rsidRPr="009C404F" w:rsidRDefault="00F75DE6" w:rsidP="00F75DE6">
      <w:pPr>
        <w:rPr>
          <w:rFonts w:cstheme="minorHAnsi"/>
          <w:color w:val="000000" w:themeColor="text1"/>
        </w:rPr>
      </w:pPr>
    </w:p>
    <w:p w14:paraId="782ABB6D" w14:textId="69251890" w:rsidR="001C61D2" w:rsidRPr="009C404F" w:rsidRDefault="00F75DE6" w:rsidP="001C61D2">
      <w:pPr>
        <w:pStyle w:val="Prrafodelista"/>
        <w:numPr>
          <w:ilvl w:val="0"/>
          <w:numId w:val="1"/>
        </w:numPr>
        <w:rPr>
          <w:rFonts w:cstheme="minorHAnsi"/>
          <w:b/>
          <w:bCs/>
          <w:color w:val="000000" w:themeColor="text1"/>
        </w:rPr>
      </w:pPr>
      <w:r w:rsidRPr="009C404F">
        <w:rPr>
          <w:rFonts w:cstheme="minorHAnsi"/>
          <w:b/>
          <w:bCs/>
          <w:color w:val="000000" w:themeColor="text1"/>
        </w:rPr>
        <w:t>Disponibilidad</w:t>
      </w:r>
    </w:p>
    <w:p w14:paraId="38893310" w14:textId="0290A07E" w:rsidR="00F75DE6" w:rsidRPr="009C404F" w:rsidRDefault="00F75DE6" w:rsidP="001C61D2">
      <w:pPr>
        <w:pStyle w:val="Prrafodelista"/>
        <w:numPr>
          <w:ilvl w:val="1"/>
          <w:numId w:val="1"/>
        </w:numPr>
        <w:rPr>
          <w:rFonts w:cstheme="minorHAnsi"/>
          <w:color w:val="000000" w:themeColor="text1"/>
        </w:rPr>
      </w:pPr>
      <w:r w:rsidRPr="009C404F">
        <w:rPr>
          <w:rFonts w:cstheme="minorHAnsi"/>
          <w:color w:val="000000" w:themeColor="text1"/>
        </w:rPr>
        <w:t xml:space="preserve">Operatividad proyectada del 99.5% en horario de servicio comercial, respaldada por un esquema de </w:t>
      </w:r>
      <w:r w:rsidR="00641E9A" w:rsidRPr="009C404F">
        <w:rPr>
          <w:rFonts w:cstheme="minorHAnsi"/>
          <w:color w:val="000000" w:themeColor="text1"/>
        </w:rPr>
        <w:t>proxis</w:t>
      </w:r>
      <w:r w:rsidRPr="009C404F">
        <w:rPr>
          <w:rFonts w:cstheme="minorHAnsi"/>
          <w:color w:val="000000" w:themeColor="text1"/>
        </w:rPr>
        <w:t xml:space="preserve"> e instancias aisladas.</w:t>
      </w:r>
    </w:p>
    <w:p w14:paraId="0278C814" w14:textId="77777777" w:rsidR="00F75DE6" w:rsidRPr="009C404F" w:rsidRDefault="00F75DE6" w:rsidP="00F75DE6">
      <w:pPr>
        <w:rPr>
          <w:rFonts w:cstheme="minorHAnsi"/>
          <w:color w:val="000000" w:themeColor="text1"/>
        </w:rPr>
      </w:pPr>
    </w:p>
    <w:p w14:paraId="5D0770C2" w14:textId="77777777" w:rsidR="00641E9A" w:rsidRPr="009C404F" w:rsidRDefault="00F75DE6" w:rsidP="00641E9A">
      <w:pPr>
        <w:pStyle w:val="Prrafodelista"/>
        <w:numPr>
          <w:ilvl w:val="0"/>
          <w:numId w:val="1"/>
        </w:numPr>
        <w:rPr>
          <w:rFonts w:cstheme="minorHAnsi"/>
          <w:b/>
          <w:bCs/>
          <w:color w:val="000000" w:themeColor="text1"/>
        </w:rPr>
      </w:pPr>
      <w:r w:rsidRPr="009C404F">
        <w:rPr>
          <w:rFonts w:cstheme="minorHAnsi"/>
          <w:b/>
          <w:bCs/>
          <w:color w:val="000000" w:themeColor="text1"/>
        </w:rPr>
        <w:t>Rendimiento</w:t>
      </w:r>
    </w:p>
    <w:p w14:paraId="6EA063E1" w14:textId="34F95A3C" w:rsidR="00F75DE6" w:rsidRPr="009C404F" w:rsidRDefault="00F75DE6" w:rsidP="00641E9A">
      <w:pPr>
        <w:pStyle w:val="Prrafodelista"/>
        <w:numPr>
          <w:ilvl w:val="1"/>
          <w:numId w:val="1"/>
        </w:numPr>
        <w:rPr>
          <w:rFonts w:cstheme="minorHAnsi"/>
          <w:color w:val="000000" w:themeColor="text1"/>
        </w:rPr>
      </w:pPr>
      <w:r w:rsidRPr="009C404F">
        <w:rPr>
          <w:rFonts w:cstheme="minorHAnsi"/>
          <w:color w:val="000000" w:themeColor="text1"/>
        </w:rPr>
        <w:t>Tiempos de respuesta en peticiones HTTP inferiores a 3 segundos mediante la optimización de consultas SQL e implementaciones ligeras en la API REST.</w:t>
      </w:r>
    </w:p>
    <w:p w14:paraId="1A24ACEC" w14:textId="77777777" w:rsidR="00F75DE6" w:rsidRPr="009C404F" w:rsidRDefault="00F75DE6" w:rsidP="00F75DE6">
      <w:pPr>
        <w:rPr>
          <w:rFonts w:cstheme="minorHAnsi"/>
          <w:color w:val="000000" w:themeColor="text1"/>
        </w:rPr>
      </w:pPr>
    </w:p>
    <w:p w14:paraId="035B2295" w14:textId="77777777" w:rsidR="00FF03AC" w:rsidRPr="009C404F" w:rsidRDefault="00F75DE6" w:rsidP="00FF03AC">
      <w:pPr>
        <w:pStyle w:val="Prrafodelista"/>
        <w:numPr>
          <w:ilvl w:val="0"/>
          <w:numId w:val="1"/>
        </w:numPr>
        <w:rPr>
          <w:rFonts w:cstheme="minorHAnsi"/>
          <w:color w:val="000000" w:themeColor="text1"/>
        </w:rPr>
      </w:pPr>
      <w:r w:rsidRPr="009C404F">
        <w:rPr>
          <w:rFonts w:cstheme="minorHAnsi"/>
          <w:b/>
          <w:bCs/>
          <w:color w:val="000000" w:themeColor="text1"/>
        </w:rPr>
        <w:t>Seguridad</w:t>
      </w:r>
    </w:p>
    <w:p w14:paraId="0C0A9FCC" w14:textId="2F2D9934" w:rsidR="00F75DE6" w:rsidRPr="009C404F" w:rsidRDefault="00F75DE6" w:rsidP="00FF03AC">
      <w:pPr>
        <w:pStyle w:val="Prrafodelista"/>
        <w:numPr>
          <w:ilvl w:val="1"/>
          <w:numId w:val="1"/>
        </w:numPr>
        <w:rPr>
          <w:rFonts w:cstheme="minorHAnsi"/>
          <w:color w:val="000000" w:themeColor="text1"/>
        </w:rPr>
      </w:pPr>
      <w:r w:rsidRPr="009C404F">
        <w:rPr>
          <w:rFonts w:cstheme="minorHAnsi"/>
          <w:color w:val="000000" w:themeColor="text1"/>
        </w:rPr>
        <w:t>Cifrado de canal en tránsito mediante el protocolo HTTPS (TLS/SSL) para todas las peticiones externas y aislamiento de la base de datos en red privada.</w:t>
      </w:r>
    </w:p>
    <w:p w14:paraId="0EA10238" w14:textId="77777777" w:rsidR="00F75DE6" w:rsidRPr="009C404F" w:rsidRDefault="00F75DE6" w:rsidP="00F75DE6">
      <w:pPr>
        <w:rPr>
          <w:rFonts w:cstheme="minorHAnsi"/>
          <w:color w:val="000000" w:themeColor="text1"/>
        </w:rPr>
      </w:pPr>
    </w:p>
    <w:p w14:paraId="572729FD" w14:textId="77777777" w:rsidR="007A42AA" w:rsidRPr="009C404F" w:rsidRDefault="00F75DE6" w:rsidP="007A42AA">
      <w:pPr>
        <w:pStyle w:val="Prrafodelista"/>
        <w:numPr>
          <w:ilvl w:val="0"/>
          <w:numId w:val="1"/>
        </w:numPr>
        <w:rPr>
          <w:rFonts w:cstheme="minorHAnsi"/>
          <w:color w:val="000000" w:themeColor="text1"/>
        </w:rPr>
      </w:pPr>
      <w:r w:rsidRPr="009C404F">
        <w:rPr>
          <w:rFonts w:cstheme="minorHAnsi"/>
          <w:b/>
          <w:bCs/>
          <w:color w:val="000000" w:themeColor="text1"/>
        </w:rPr>
        <w:t>Escalabilidad</w:t>
      </w:r>
    </w:p>
    <w:p w14:paraId="51DEDF28" w14:textId="7021AE43" w:rsidR="00F75DE6" w:rsidRPr="009C404F" w:rsidRDefault="00F75DE6" w:rsidP="007A42AA">
      <w:pPr>
        <w:pStyle w:val="Prrafodelista"/>
        <w:numPr>
          <w:ilvl w:val="1"/>
          <w:numId w:val="1"/>
        </w:numPr>
        <w:rPr>
          <w:rFonts w:cstheme="minorHAnsi"/>
          <w:color w:val="000000" w:themeColor="text1"/>
        </w:rPr>
      </w:pPr>
      <w:r w:rsidRPr="009C404F">
        <w:rPr>
          <w:rFonts w:cstheme="minorHAnsi"/>
          <w:color w:val="000000" w:themeColor="text1"/>
        </w:rPr>
        <w:t>Capacidad para atender hasta 50 usuarios concurrentes sin degradación de rendimiento gracias al desacoplamiento entre el Servidor Web (</w:t>
      </w:r>
      <w:proofErr w:type="spellStart"/>
      <w:r w:rsidRPr="009C404F">
        <w:rPr>
          <w:rFonts w:cstheme="minorHAnsi"/>
          <w:color w:val="000000" w:themeColor="text1"/>
        </w:rPr>
        <w:t>Nginx</w:t>
      </w:r>
      <w:proofErr w:type="spellEnd"/>
      <w:r w:rsidRPr="009C404F">
        <w:rPr>
          <w:rFonts w:cstheme="minorHAnsi"/>
          <w:color w:val="000000" w:themeColor="text1"/>
        </w:rPr>
        <w:t>) y el Servidor de Aplicaciones (Apache Tomcat).</w:t>
      </w:r>
    </w:p>
    <w:p w14:paraId="6E23DFF0" w14:textId="77777777" w:rsidR="00F75DE6" w:rsidRPr="009C404F" w:rsidRDefault="00F75DE6" w:rsidP="00F75DE6">
      <w:pPr>
        <w:rPr>
          <w:rFonts w:cstheme="minorHAnsi"/>
          <w:color w:val="000000" w:themeColor="text1"/>
        </w:rPr>
      </w:pPr>
    </w:p>
    <w:p w14:paraId="61F8FA4D" w14:textId="77777777" w:rsidR="003F4BE1" w:rsidRPr="009C404F" w:rsidRDefault="00F75DE6" w:rsidP="003F4BE1">
      <w:pPr>
        <w:pStyle w:val="Prrafodelista"/>
        <w:numPr>
          <w:ilvl w:val="0"/>
          <w:numId w:val="1"/>
        </w:numPr>
        <w:rPr>
          <w:rFonts w:cstheme="minorHAnsi"/>
          <w:color w:val="000000" w:themeColor="text1"/>
        </w:rPr>
      </w:pPr>
      <w:r w:rsidRPr="009C404F">
        <w:rPr>
          <w:rFonts w:cstheme="minorHAnsi"/>
          <w:b/>
          <w:bCs/>
          <w:color w:val="000000" w:themeColor="text1"/>
        </w:rPr>
        <w:t>Mantenibilidad</w:t>
      </w:r>
    </w:p>
    <w:p w14:paraId="3765E5D3" w14:textId="312B3765" w:rsidR="00FC422A" w:rsidRPr="009C404F" w:rsidRDefault="00F75DE6" w:rsidP="003F4BE1">
      <w:pPr>
        <w:pStyle w:val="Prrafodelista"/>
        <w:numPr>
          <w:ilvl w:val="1"/>
          <w:numId w:val="1"/>
        </w:numPr>
        <w:rPr>
          <w:rFonts w:cstheme="minorHAnsi"/>
          <w:color w:val="000000" w:themeColor="text1"/>
        </w:rPr>
      </w:pPr>
      <w:r w:rsidRPr="009C404F">
        <w:rPr>
          <w:rFonts w:cstheme="minorHAnsi"/>
          <w:color w:val="000000" w:themeColor="text1"/>
        </w:rPr>
        <w:t>Separación clara de responsabilidades en 3 capas (Presentación, Aplicación y Datos), facilitando la actualización modular del software.</w:t>
      </w:r>
    </w:p>
    <w:p w14:paraId="57B39C9C" w14:textId="77777777" w:rsidR="003F4BE1" w:rsidRPr="009C404F" w:rsidRDefault="003F4BE1" w:rsidP="003F4BE1">
      <w:pPr>
        <w:rPr>
          <w:rFonts w:cstheme="minorHAnsi"/>
          <w:color w:val="000000" w:themeColor="text1"/>
        </w:rPr>
      </w:pPr>
    </w:p>
    <w:p w14:paraId="27AC8470" w14:textId="77777777" w:rsidR="003F4BE1" w:rsidRPr="009C404F" w:rsidRDefault="003F4BE1" w:rsidP="003F4BE1">
      <w:pPr>
        <w:rPr>
          <w:rFonts w:cstheme="minorHAnsi"/>
          <w:color w:val="000000" w:themeColor="text1"/>
        </w:rPr>
      </w:pPr>
    </w:p>
    <w:p w14:paraId="577A3183" w14:textId="77777777" w:rsidR="003F4BE1" w:rsidRPr="009C404F" w:rsidRDefault="003F4BE1" w:rsidP="003F4BE1">
      <w:pPr>
        <w:rPr>
          <w:rFonts w:cstheme="minorHAnsi"/>
          <w:color w:val="000000" w:themeColor="text1"/>
        </w:rPr>
      </w:pPr>
    </w:p>
    <w:p w14:paraId="3D85A768" w14:textId="77777777" w:rsidR="003F4BE1" w:rsidRPr="009C404F" w:rsidRDefault="003F4BE1" w:rsidP="003F4BE1">
      <w:pPr>
        <w:rPr>
          <w:rFonts w:cstheme="minorHAnsi"/>
          <w:color w:val="000000" w:themeColor="text1"/>
        </w:rPr>
      </w:pPr>
    </w:p>
    <w:p w14:paraId="077E4494" w14:textId="79FDE303" w:rsidR="003F4BE1" w:rsidRDefault="003F4BE1" w:rsidP="003F4BE1">
      <w:pPr>
        <w:rPr>
          <w:rFonts w:cstheme="minorHAnsi"/>
          <w:color w:val="000000" w:themeColor="text1"/>
        </w:rPr>
      </w:pPr>
    </w:p>
    <w:p w14:paraId="2BD7066B" w14:textId="77777777" w:rsidR="009C404F" w:rsidRPr="009C404F" w:rsidRDefault="009C404F" w:rsidP="003F4BE1">
      <w:pPr>
        <w:rPr>
          <w:rFonts w:cstheme="minorHAnsi"/>
          <w:color w:val="000000" w:themeColor="text1"/>
        </w:rPr>
      </w:pPr>
    </w:p>
    <w:p w14:paraId="634701EA" w14:textId="77777777" w:rsidR="006C4911" w:rsidRPr="009C404F" w:rsidRDefault="006C4911" w:rsidP="006C4911">
      <w:pPr>
        <w:pStyle w:val="Ttulo3"/>
        <w:jc w:val="center"/>
        <w:rPr>
          <w:rFonts w:cstheme="minorHAnsi"/>
          <w:b/>
          <w:bCs/>
          <w:color w:val="000000" w:themeColor="text1"/>
        </w:rPr>
      </w:pPr>
      <w:r w:rsidRPr="009C404F">
        <w:rPr>
          <w:rFonts w:cstheme="minorHAnsi"/>
          <w:b/>
          <w:bCs/>
          <w:color w:val="000000" w:themeColor="text1"/>
        </w:rPr>
        <w:lastRenderedPageBreak/>
        <w:t>3. VISTA DE COMPONENTES (DIAGRAMA UML)</w:t>
      </w:r>
    </w:p>
    <w:p w14:paraId="362159D5" w14:textId="77777777" w:rsidR="006C4911" w:rsidRPr="009C404F" w:rsidRDefault="006C4911" w:rsidP="006C4911">
      <w:pPr>
        <w:rPr>
          <w:rFonts w:cstheme="minorHAnsi"/>
          <w:color w:val="000000" w:themeColor="text1"/>
        </w:rPr>
      </w:pPr>
    </w:p>
    <w:p w14:paraId="0828BF23" w14:textId="77777777" w:rsidR="008E41BB" w:rsidRPr="009C404F" w:rsidRDefault="006C4911" w:rsidP="006C4911">
      <w:pPr>
        <w:rPr>
          <w:rFonts w:cstheme="minorHAnsi"/>
          <w:color w:val="000000" w:themeColor="text1"/>
        </w:rPr>
      </w:pPr>
      <w:r w:rsidRPr="009C404F">
        <w:rPr>
          <w:rFonts w:cstheme="minorHAnsi"/>
          <w:color w:val="000000" w:themeColor="text1"/>
        </w:rPr>
        <w:t>La vista de componentes de Eien-System V1.2 describe la organización lógica del software y las dependencias entre los módulos ejecutables.</w:t>
      </w:r>
    </w:p>
    <w:p w14:paraId="38800277" w14:textId="47BF122A" w:rsidR="006C4911" w:rsidRPr="009C404F" w:rsidRDefault="006C4911" w:rsidP="006C4911">
      <w:pPr>
        <w:rPr>
          <w:rFonts w:cstheme="minorHAnsi"/>
          <w:color w:val="000000" w:themeColor="text1"/>
        </w:rPr>
      </w:pPr>
      <w:r w:rsidRPr="009C404F">
        <w:rPr>
          <w:rFonts w:cstheme="minorHAnsi"/>
          <w:color w:val="000000" w:themeColor="text1"/>
        </w:rPr>
        <w:t>La solución adopta un estilo Cliente/Servidor en 3 Capas integrado mediante una API REST, lo que garantiza un bajo acoplamiento y alta cohesión.</w:t>
      </w:r>
    </w:p>
    <w:p w14:paraId="21EB7104" w14:textId="77777777" w:rsidR="006C4911" w:rsidRPr="009C404F" w:rsidRDefault="006C4911" w:rsidP="006C4911">
      <w:pPr>
        <w:rPr>
          <w:rFonts w:cstheme="minorHAnsi"/>
          <w:color w:val="000000" w:themeColor="text1"/>
        </w:rPr>
      </w:pPr>
    </w:p>
    <w:p w14:paraId="2BD22E6B" w14:textId="68361EA7" w:rsidR="006C4911" w:rsidRPr="009C404F" w:rsidRDefault="002C3FDA" w:rsidP="006C4911">
      <w:pPr>
        <w:rPr>
          <w:rFonts w:cstheme="minorHAnsi"/>
          <w:color w:val="000000" w:themeColor="text1"/>
        </w:rPr>
      </w:pPr>
      <w:r w:rsidRPr="009C404F">
        <w:rPr>
          <w:rFonts w:cstheme="minorHAnsi"/>
          <w:noProof/>
          <w:color w:val="000000" w:themeColor="text1"/>
        </w:rPr>
        <w:drawing>
          <wp:inline distT="0" distB="0" distL="0" distR="0" wp14:anchorId="58A4C02C" wp14:editId="0938EF04">
            <wp:extent cx="5730240" cy="4312920"/>
            <wp:effectExtent l="0" t="0" r="3810" b="0"/>
            <wp:docPr id="206780142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B8E72" w14:textId="77777777" w:rsidR="006C4911" w:rsidRPr="009C404F" w:rsidRDefault="006C4911" w:rsidP="006C4911">
      <w:pPr>
        <w:rPr>
          <w:rFonts w:cstheme="minorHAnsi"/>
          <w:color w:val="000000" w:themeColor="text1"/>
        </w:rPr>
      </w:pPr>
    </w:p>
    <w:p w14:paraId="32694FE8" w14:textId="77777777" w:rsidR="00A40B36" w:rsidRPr="009C404F" w:rsidRDefault="00A40B36" w:rsidP="006C4911">
      <w:pPr>
        <w:rPr>
          <w:rFonts w:cstheme="minorHAnsi"/>
          <w:color w:val="000000" w:themeColor="text1"/>
        </w:rPr>
      </w:pPr>
    </w:p>
    <w:p w14:paraId="4DE5D132" w14:textId="77777777" w:rsidR="00A40B36" w:rsidRPr="009C404F" w:rsidRDefault="00A40B36" w:rsidP="006C4911">
      <w:pPr>
        <w:rPr>
          <w:rFonts w:cstheme="minorHAnsi"/>
          <w:color w:val="000000" w:themeColor="text1"/>
        </w:rPr>
      </w:pPr>
    </w:p>
    <w:p w14:paraId="3D9D623D" w14:textId="77777777" w:rsidR="00A40B36" w:rsidRPr="009C404F" w:rsidRDefault="00A40B36" w:rsidP="006C4911">
      <w:pPr>
        <w:rPr>
          <w:rFonts w:cstheme="minorHAnsi"/>
          <w:color w:val="000000" w:themeColor="text1"/>
        </w:rPr>
      </w:pPr>
    </w:p>
    <w:p w14:paraId="644B5973" w14:textId="77777777" w:rsidR="00A40B36" w:rsidRPr="009C404F" w:rsidRDefault="00A40B36" w:rsidP="006C4911">
      <w:pPr>
        <w:rPr>
          <w:rFonts w:cstheme="minorHAnsi"/>
          <w:color w:val="000000" w:themeColor="text1"/>
        </w:rPr>
      </w:pPr>
    </w:p>
    <w:p w14:paraId="33523CCA" w14:textId="77777777" w:rsidR="00A40B36" w:rsidRDefault="00A40B36" w:rsidP="006C4911">
      <w:pPr>
        <w:rPr>
          <w:rFonts w:cstheme="minorHAnsi"/>
          <w:color w:val="000000" w:themeColor="text1"/>
        </w:rPr>
      </w:pPr>
    </w:p>
    <w:p w14:paraId="3680CDDB" w14:textId="77777777" w:rsidR="009C404F" w:rsidRPr="009C404F" w:rsidRDefault="009C404F" w:rsidP="006C4911">
      <w:pPr>
        <w:rPr>
          <w:rFonts w:cstheme="minorHAnsi"/>
          <w:color w:val="000000" w:themeColor="text1"/>
        </w:rPr>
      </w:pPr>
    </w:p>
    <w:p w14:paraId="22A48182" w14:textId="1C9C4D67" w:rsidR="006C4911" w:rsidRPr="009C404F" w:rsidRDefault="006C4911" w:rsidP="00964837">
      <w:pPr>
        <w:pStyle w:val="Ttulo4"/>
        <w:rPr>
          <w:rFonts w:cstheme="minorHAnsi"/>
          <w:b/>
          <w:bCs/>
          <w:color w:val="000000" w:themeColor="text1"/>
        </w:rPr>
      </w:pPr>
      <w:r w:rsidRPr="009C404F">
        <w:rPr>
          <w:rFonts w:cstheme="minorHAnsi"/>
          <w:b/>
          <w:bCs/>
          <w:color w:val="000000" w:themeColor="text1"/>
        </w:rPr>
        <w:lastRenderedPageBreak/>
        <w:t>Descripción de Componentes del Sistema:</w:t>
      </w:r>
    </w:p>
    <w:p w14:paraId="1C0926C1" w14:textId="77777777" w:rsidR="006C4911" w:rsidRPr="009C404F" w:rsidRDefault="006C4911" w:rsidP="006C4911">
      <w:pPr>
        <w:rPr>
          <w:rFonts w:cstheme="minorHAnsi"/>
          <w:color w:val="000000" w:themeColor="text1"/>
        </w:rPr>
      </w:pPr>
    </w:p>
    <w:p w14:paraId="1FC0F133" w14:textId="77777777" w:rsidR="00285B20" w:rsidRPr="009C404F" w:rsidRDefault="006C4911" w:rsidP="006C4911">
      <w:pPr>
        <w:pStyle w:val="Prrafodelista"/>
        <w:numPr>
          <w:ilvl w:val="0"/>
          <w:numId w:val="3"/>
        </w:numPr>
        <w:rPr>
          <w:rFonts w:cstheme="minorHAnsi"/>
          <w:b/>
          <w:bCs/>
          <w:color w:val="000000" w:themeColor="text1"/>
        </w:rPr>
      </w:pPr>
      <w:r w:rsidRPr="009C404F">
        <w:rPr>
          <w:rFonts w:cstheme="minorHAnsi"/>
          <w:b/>
          <w:bCs/>
          <w:color w:val="000000" w:themeColor="text1"/>
        </w:rPr>
        <w:t>Capa de Presentación (</w:t>
      </w:r>
      <w:proofErr w:type="spellStart"/>
      <w:r w:rsidRPr="009C404F">
        <w:rPr>
          <w:rFonts w:cstheme="minorHAnsi"/>
          <w:b/>
          <w:bCs/>
          <w:color w:val="000000" w:themeColor="text1"/>
        </w:rPr>
        <w:t>Frontend</w:t>
      </w:r>
      <w:proofErr w:type="spellEnd"/>
      <w:r w:rsidRPr="009C404F">
        <w:rPr>
          <w:rFonts w:cstheme="minorHAnsi"/>
          <w:b/>
          <w:bCs/>
          <w:color w:val="000000" w:themeColor="text1"/>
        </w:rPr>
        <w:t>)</w:t>
      </w:r>
    </w:p>
    <w:p w14:paraId="5A75720D" w14:textId="77777777" w:rsidR="005E16CC" w:rsidRPr="009C404F" w:rsidRDefault="006C4911" w:rsidP="00285B20">
      <w:pPr>
        <w:pStyle w:val="Prrafodelista"/>
        <w:numPr>
          <w:ilvl w:val="1"/>
          <w:numId w:val="3"/>
        </w:numPr>
        <w:rPr>
          <w:rFonts w:cstheme="minorHAnsi"/>
          <w:color w:val="000000" w:themeColor="text1"/>
        </w:rPr>
      </w:pPr>
      <w:r w:rsidRPr="009C404F">
        <w:rPr>
          <w:rFonts w:cstheme="minorHAnsi"/>
          <w:color w:val="000000" w:themeColor="text1"/>
        </w:rPr>
        <w:t xml:space="preserve">FrmLogin y </w:t>
      </w:r>
      <w:proofErr w:type="spellStart"/>
      <w:r w:rsidRPr="009C404F">
        <w:rPr>
          <w:rFonts w:cstheme="minorHAnsi"/>
          <w:color w:val="000000" w:themeColor="text1"/>
        </w:rPr>
        <w:t>FrmDespacho</w:t>
      </w:r>
      <w:proofErr w:type="spellEnd"/>
      <w:r w:rsidRPr="009C404F">
        <w:rPr>
          <w:rFonts w:cstheme="minorHAnsi"/>
          <w:color w:val="000000" w:themeColor="text1"/>
        </w:rPr>
        <w:t xml:space="preserve">: </w:t>
      </w:r>
    </w:p>
    <w:p w14:paraId="4729F3BB" w14:textId="4DA1FD0B" w:rsidR="006C4911" w:rsidRPr="009C404F" w:rsidRDefault="006C4911" w:rsidP="005E16CC">
      <w:pPr>
        <w:pStyle w:val="Prrafodelista"/>
        <w:numPr>
          <w:ilvl w:val="2"/>
          <w:numId w:val="3"/>
        </w:numPr>
        <w:rPr>
          <w:rFonts w:cstheme="minorHAnsi"/>
          <w:color w:val="000000" w:themeColor="text1"/>
        </w:rPr>
      </w:pPr>
      <w:r w:rsidRPr="009C404F">
        <w:rPr>
          <w:rFonts w:cstheme="minorHAnsi"/>
          <w:color w:val="000000" w:themeColor="text1"/>
        </w:rPr>
        <w:t xml:space="preserve">Módulos de interfaz de usuario responsables de la interacción con el operador logístico, captura de credenciales y parametrización de envíos. Consumen los servicios expuestos por la capa </w:t>
      </w:r>
      <w:proofErr w:type="spellStart"/>
      <w:r w:rsidRPr="009C404F">
        <w:rPr>
          <w:rFonts w:cstheme="minorHAnsi"/>
          <w:color w:val="000000" w:themeColor="text1"/>
        </w:rPr>
        <w:t>backend</w:t>
      </w:r>
      <w:proofErr w:type="spellEnd"/>
      <w:r w:rsidRPr="009C404F">
        <w:rPr>
          <w:rFonts w:cstheme="minorHAnsi"/>
          <w:color w:val="000000" w:themeColor="text1"/>
        </w:rPr>
        <w:t xml:space="preserve"> mediante peticiones HTTP.</w:t>
      </w:r>
    </w:p>
    <w:p w14:paraId="2F782F51" w14:textId="77777777" w:rsidR="006C4911" w:rsidRPr="009C404F" w:rsidRDefault="006C4911" w:rsidP="006C4911">
      <w:pPr>
        <w:rPr>
          <w:rFonts w:cstheme="minorHAnsi"/>
          <w:color w:val="000000" w:themeColor="text1"/>
        </w:rPr>
      </w:pPr>
    </w:p>
    <w:p w14:paraId="1BDC76E2" w14:textId="77777777" w:rsidR="005E16CC" w:rsidRPr="009C404F" w:rsidRDefault="006C4911" w:rsidP="006C4911">
      <w:pPr>
        <w:pStyle w:val="Prrafodelista"/>
        <w:numPr>
          <w:ilvl w:val="0"/>
          <w:numId w:val="3"/>
        </w:numPr>
        <w:rPr>
          <w:rFonts w:cstheme="minorHAnsi"/>
          <w:b/>
          <w:bCs/>
          <w:color w:val="000000" w:themeColor="text1"/>
        </w:rPr>
      </w:pPr>
      <w:r w:rsidRPr="009C404F">
        <w:rPr>
          <w:rFonts w:cstheme="minorHAnsi"/>
          <w:b/>
          <w:bCs/>
          <w:color w:val="000000" w:themeColor="text1"/>
        </w:rPr>
        <w:t>Capa de Aplicación y Lógica (</w:t>
      </w:r>
      <w:proofErr w:type="spellStart"/>
      <w:r w:rsidRPr="009C404F">
        <w:rPr>
          <w:rFonts w:cstheme="minorHAnsi"/>
          <w:b/>
          <w:bCs/>
          <w:color w:val="000000" w:themeColor="text1"/>
        </w:rPr>
        <w:t>Backend</w:t>
      </w:r>
      <w:proofErr w:type="spellEnd"/>
      <w:r w:rsidRPr="009C404F">
        <w:rPr>
          <w:rFonts w:cstheme="minorHAnsi"/>
          <w:b/>
          <w:bCs/>
          <w:color w:val="000000" w:themeColor="text1"/>
        </w:rPr>
        <w:t>)</w:t>
      </w:r>
    </w:p>
    <w:p w14:paraId="3B685864" w14:textId="77777777" w:rsidR="005E16CC" w:rsidRPr="009C404F" w:rsidRDefault="006C4911" w:rsidP="005E16CC">
      <w:pPr>
        <w:pStyle w:val="Prrafodelista"/>
        <w:numPr>
          <w:ilvl w:val="1"/>
          <w:numId w:val="3"/>
        </w:numPr>
        <w:rPr>
          <w:rFonts w:cstheme="minorHAnsi"/>
          <w:b/>
          <w:bCs/>
          <w:color w:val="000000" w:themeColor="text1"/>
        </w:rPr>
      </w:pPr>
      <w:r w:rsidRPr="009C404F">
        <w:rPr>
          <w:rFonts w:cstheme="minorHAnsi"/>
          <w:color w:val="000000" w:themeColor="text1"/>
        </w:rPr>
        <w:t xml:space="preserve">API REST </w:t>
      </w:r>
      <w:proofErr w:type="spellStart"/>
      <w:r w:rsidRPr="009C404F">
        <w:rPr>
          <w:rFonts w:cstheme="minorHAnsi"/>
          <w:color w:val="000000" w:themeColor="text1"/>
        </w:rPr>
        <w:t>Controller</w:t>
      </w:r>
      <w:proofErr w:type="spellEnd"/>
      <w:r w:rsidRPr="009C404F">
        <w:rPr>
          <w:rFonts w:cstheme="minorHAnsi"/>
          <w:color w:val="000000" w:themeColor="text1"/>
        </w:rPr>
        <w:t>:</w:t>
      </w:r>
    </w:p>
    <w:p w14:paraId="31D79594" w14:textId="77777777" w:rsidR="0070219B" w:rsidRPr="009C404F" w:rsidRDefault="006C4911" w:rsidP="006C4911">
      <w:pPr>
        <w:pStyle w:val="Prrafodelista"/>
        <w:numPr>
          <w:ilvl w:val="2"/>
          <w:numId w:val="3"/>
        </w:numPr>
        <w:rPr>
          <w:rFonts w:cstheme="minorHAnsi"/>
          <w:b/>
          <w:bCs/>
          <w:color w:val="000000" w:themeColor="text1"/>
        </w:rPr>
      </w:pPr>
      <w:r w:rsidRPr="009C404F">
        <w:rPr>
          <w:rFonts w:cstheme="minorHAnsi"/>
          <w:color w:val="000000" w:themeColor="text1"/>
        </w:rPr>
        <w:t>Punto de entrada centralizado (</w:t>
      </w:r>
      <w:proofErr w:type="spellStart"/>
      <w:r w:rsidRPr="009C404F">
        <w:rPr>
          <w:rFonts w:cstheme="minorHAnsi"/>
          <w:color w:val="000000" w:themeColor="text1"/>
        </w:rPr>
        <w:t>LogisticaController</w:t>
      </w:r>
      <w:proofErr w:type="spellEnd"/>
      <w:r w:rsidRPr="009C404F">
        <w:rPr>
          <w:rFonts w:cstheme="minorHAnsi"/>
          <w:color w:val="000000" w:themeColor="text1"/>
        </w:rPr>
        <w:t xml:space="preserve">) que expone los </w:t>
      </w:r>
      <w:proofErr w:type="spellStart"/>
      <w:r w:rsidRPr="009C404F">
        <w:rPr>
          <w:rFonts w:cstheme="minorHAnsi"/>
          <w:color w:val="000000" w:themeColor="text1"/>
        </w:rPr>
        <w:t>endpoints</w:t>
      </w:r>
      <w:proofErr w:type="spellEnd"/>
      <w:r w:rsidRPr="009C404F">
        <w:rPr>
          <w:rFonts w:cstheme="minorHAnsi"/>
          <w:color w:val="000000" w:themeColor="text1"/>
        </w:rPr>
        <w:t xml:space="preserve"> del sistema, procesa las solicitudes entrantes y coordina la ejecución de las reglas de negocio.</w:t>
      </w:r>
    </w:p>
    <w:p w14:paraId="762212E7" w14:textId="77777777" w:rsidR="0070219B" w:rsidRPr="009C404F" w:rsidRDefault="006C4911" w:rsidP="006C4911">
      <w:pPr>
        <w:pStyle w:val="Prrafodelista"/>
        <w:numPr>
          <w:ilvl w:val="1"/>
          <w:numId w:val="3"/>
        </w:numPr>
        <w:rPr>
          <w:rFonts w:cstheme="minorHAnsi"/>
          <w:b/>
          <w:bCs/>
          <w:color w:val="000000" w:themeColor="text1"/>
        </w:rPr>
      </w:pPr>
      <w:r w:rsidRPr="009C404F">
        <w:rPr>
          <w:rFonts w:cstheme="minorHAnsi"/>
          <w:color w:val="000000" w:themeColor="text1"/>
        </w:rPr>
        <w:t>Módulo Usuarios:</w:t>
      </w:r>
    </w:p>
    <w:p w14:paraId="0BFA6364" w14:textId="4A3BE08B" w:rsidR="0070219B" w:rsidRPr="009C404F" w:rsidRDefault="006C4911" w:rsidP="0070219B">
      <w:pPr>
        <w:pStyle w:val="Prrafodelista"/>
        <w:numPr>
          <w:ilvl w:val="2"/>
          <w:numId w:val="3"/>
        </w:numPr>
        <w:rPr>
          <w:rFonts w:cstheme="minorHAnsi"/>
          <w:b/>
          <w:bCs/>
          <w:color w:val="000000" w:themeColor="text1"/>
        </w:rPr>
      </w:pPr>
      <w:r w:rsidRPr="009C404F">
        <w:rPr>
          <w:rFonts w:cstheme="minorHAnsi"/>
          <w:color w:val="000000" w:themeColor="text1"/>
        </w:rPr>
        <w:t>Encargado de la autenticación, validación de credenciales y control de roles del sistema.</w:t>
      </w:r>
    </w:p>
    <w:p w14:paraId="621EAF84" w14:textId="77777777" w:rsidR="0070219B" w:rsidRPr="009C404F" w:rsidRDefault="006C4911" w:rsidP="006C4911">
      <w:pPr>
        <w:pStyle w:val="Prrafodelista"/>
        <w:numPr>
          <w:ilvl w:val="1"/>
          <w:numId w:val="3"/>
        </w:numPr>
        <w:rPr>
          <w:rFonts w:cstheme="minorHAnsi"/>
          <w:b/>
          <w:bCs/>
          <w:color w:val="000000" w:themeColor="text1"/>
        </w:rPr>
      </w:pPr>
      <w:r w:rsidRPr="009C404F">
        <w:rPr>
          <w:rFonts w:cstheme="minorHAnsi"/>
          <w:color w:val="000000" w:themeColor="text1"/>
        </w:rPr>
        <w:t>Módulo Paquetes:</w:t>
      </w:r>
    </w:p>
    <w:p w14:paraId="2DAD8152" w14:textId="621887CD" w:rsidR="0070219B" w:rsidRPr="009C404F" w:rsidRDefault="006C4911" w:rsidP="0070219B">
      <w:pPr>
        <w:pStyle w:val="Prrafodelista"/>
        <w:numPr>
          <w:ilvl w:val="2"/>
          <w:numId w:val="3"/>
        </w:numPr>
        <w:rPr>
          <w:rFonts w:cstheme="minorHAnsi"/>
          <w:b/>
          <w:bCs/>
          <w:color w:val="000000" w:themeColor="text1"/>
        </w:rPr>
      </w:pPr>
      <w:r w:rsidRPr="009C404F">
        <w:rPr>
          <w:rFonts w:cstheme="minorHAnsi"/>
          <w:color w:val="000000" w:themeColor="text1"/>
        </w:rPr>
        <w:t>Procesa la lógica de envíos, cálculo de tarifas, guía de rastreo y estados de despacho.</w:t>
      </w:r>
    </w:p>
    <w:p w14:paraId="360CEF70" w14:textId="77777777" w:rsidR="0070219B" w:rsidRPr="009C404F" w:rsidRDefault="006C4911" w:rsidP="0070219B">
      <w:pPr>
        <w:pStyle w:val="Prrafodelista"/>
        <w:numPr>
          <w:ilvl w:val="1"/>
          <w:numId w:val="3"/>
        </w:numPr>
        <w:rPr>
          <w:rFonts w:cstheme="minorHAnsi"/>
          <w:color w:val="000000" w:themeColor="text1"/>
        </w:rPr>
      </w:pPr>
      <w:r w:rsidRPr="009C404F">
        <w:rPr>
          <w:rFonts w:cstheme="minorHAnsi"/>
          <w:color w:val="000000" w:themeColor="text1"/>
        </w:rPr>
        <w:t>Módulo Proveedores:</w:t>
      </w:r>
    </w:p>
    <w:p w14:paraId="1FD19533" w14:textId="1588A41F" w:rsidR="0070219B" w:rsidRPr="009C404F" w:rsidRDefault="006C4911" w:rsidP="0070219B">
      <w:pPr>
        <w:pStyle w:val="Prrafodelista"/>
        <w:numPr>
          <w:ilvl w:val="2"/>
          <w:numId w:val="3"/>
        </w:numPr>
        <w:rPr>
          <w:rFonts w:cstheme="minorHAnsi"/>
          <w:color w:val="000000" w:themeColor="text1"/>
        </w:rPr>
      </w:pPr>
      <w:r w:rsidRPr="009C404F">
        <w:rPr>
          <w:rFonts w:cstheme="minorHAnsi"/>
          <w:color w:val="000000" w:themeColor="text1"/>
        </w:rPr>
        <w:t>Administra el catálogo y las relaciones con las transportadoras aliadas.</w:t>
      </w:r>
    </w:p>
    <w:p w14:paraId="1ACB055F" w14:textId="77777777" w:rsidR="0070219B" w:rsidRPr="009C404F" w:rsidRDefault="006C4911" w:rsidP="0070219B">
      <w:pPr>
        <w:pStyle w:val="Prrafodelista"/>
        <w:numPr>
          <w:ilvl w:val="1"/>
          <w:numId w:val="3"/>
        </w:numPr>
        <w:rPr>
          <w:rFonts w:cstheme="minorHAnsi"/>
          <w:color w:val="000000" w:themeColor="text1"/>
        </w:rPr>
      </w:pPr>
      <w:r w:rsidRPr="009C404F">
        <w:rPr>
          <w:rFonts w:cstheme="minorHAnsi"/>
          <w:color w:val="000000" w:themeColor="text1"/>
        </w:rPr>
        <w:t xml:space="preserve">Módulo Persistencia JDBC: </w:t>
      </w:r>
    </w:p>
    <w:p w14:paraId="2A2B4331" w14:textId="369204B3" w:rsidR="006C4911" w:rsidRPr="009C404F" w:rsidRDefault="006C4911" w:rsidP="0070219B">
      <w:pPr>
        <w:pStyle w:val="Prrafodelista"/>
        <w:numPr>
          <w:ilvl w:val="2"/>
          <w:numId w:val="3"/>
        </w:numPr>
        <w:rPr>
          <w:rFonts w:cstheme="minorHAnsi"/>
          <w:color w:val="000000" w:themeColor="text1"/>
        </w:rPr>
      </w:pPr>
      <w:r w:rsidRPr="009C404F">
        <w:rPr>
          <w:rFonts w:cstheme="minorHAnsi"/>
          <w:color w:val="000000" w:themeColor="text1"/>
        </w:rPr>
        <w:t xml:space="preserve">Basado en la arquitectura </w:t>
      </w:r>
      <w:proofErr w:type="spellStart"/>
      <w:r w:rsidRPr="009C404F">
        <w:rPr>
          <w:rFonts w:cstheme="minorHAnsi"/>
          <w:color w:val="000000" w:themeColor="text1"/>
        </w:rPr>
        <w:t>AbstractRepository</w:t>
      </w:r>
      <w:proofErr w:type="spellEnd"/>
      <w:r w:rsidRPr="009C404F">
        <w:rPr>
          <w:rFonts w:cstheme="minorHAnsi"/>
          <w:color w:val="000000" w:themeColor="text1"/>
        </w:rPr>
        <w:t>&lt;T&gt;, encapsula las operaciones CRUD y gestiona la conexión mediante el patrón Singleton.</w:t>
      </w:r>
    </w:p>
    <w:p w14:paraId="58BD76E1" w14:textId="77777777" w:rsidR="006C4911" w:rsidRPr="009C404F" w:rsidRDefault="006C4911" w:rsidP="006C4911">
      <w:pPr>
        <w:rPr>
          <w:rFonts w:cstheme="minorHAnsi"/>
          <w:color w:val="000000" w:themeColor="text1"/>
        </w:rPr>
      </w:pPr>
    </w:p>
    <w:p w14:paraId="11160FD3" w14:textId="77777777" w:rsidR="00F13383" w:rsidRPr="009C404F" w:rsidRDefault="006C4911" w:rsidP="00F13383">
      <w:pPr>
        <w:pStyle w:val="Prrafodelista"/>
        <w:numPr>
          <w:ilvl w:val="0"/>
          <w:numId w:val="4"/>
        </w:numPr>
        <w:rPr>
          <w:rFonts w:cstheme="minorHAnsi"/>
          <w:color w:val="000000" w:themeColor="text1"/>
        </w:rPr>
      </w:pPr>
      <w:r w:rsidRPr="009C404F">
        <w:rPr>
          <w:rFonts w:cstheme="minorHAnsi"/>
          <w:b/>
          <w:bCs/>
          <w:color w:val="000000" w:themeColor="text1"/>
        </w:rPr>
        <w:t>Capa de Datos (</w:t>
      </w:r>
      <w:proofErr w:type="spellStart"/>
      <w:r w:rsidRPr="009C404F">
        <w:rPr>
          <w:rFonts w:cstheme="minorHAnsi"/>
          <w:b/>
          <w:bCs/>
          <w:color w:val="000000" w:themeColor="text1"/>
        </w:rPr>
        <w:t>Database</w:t>
      </w:r>
      <w:proofErr w:type="spellEnd"/>
      <w:r w:rsidRPr="009C404F">
        <w:rPr>
          <w:rFonts w:cstheme="minorHAnsi"/>
          <w:b/>
          <w:bCs/>
          <w:color w:val="000000" w:themeColor="text1"/>
        </w:rPr>
        <w:t>)</w:t>
      </w:r>
    </w:p>
    <w:p w14:paraId="4CAC65AA" w14:textId="77777777" w:rsidR="002C3FDA" w:rsidRPr="009C404F" w:rsidRDefault="002C3FDA" w:rsidP="002C3FDA">
      <w:pPr>
        <w:pStyle w:val="Prrafodelista"/>
        <w:numPr>
          <w:ilvl w:val="1"/>
          <w:numId w:val="4"/>
        </w:numPr>
        <w:rPr>
          <w:rFonts w:cstheme="minorHAnsi"/>
          <w:color w:val="000000" w:themeColor="text1"/>
        </w:rPr>
      </w:pPr>
      <w:r w:rsidRPr="009C404F">
        <w:rPr>
          <w:rFonts w:cstheme="minorHAnsi"/>
          <w:color w:val="000000" w:themeColor="text1"/>
        </w:rPr>
        <w:t xml:space="preserve">PostgreSQL </w:t>
      </w:r>
      <w:proofErr w:type="spellStart"/>
      <w:r w:rsidRPr="009C404F">
        <w:rPr>
          <w:rFonts w:cstheme="minorHAnsi"/>
          <w:color w:val="000000" w:themeColor="text1"/>
        </w:rPr>
        <w:t>Database</w:t>
      </w:r>
      <w:proofErr w:type="spellEnd"/>
      <w:r w:rsidRPr="009C404F">
        <w:rPr>
          <w:rFonts w:cstheme="minorHAnsi"/>
          <w:color w:val="000000" w:themeColor="text1"/>
        </w:rPr>
        <w:t xml:space="preserve"> (</w:t>
      </w:r>
      <w:proofErr w:type="spellStart"/>
      <w:r w:rsidRPr="009C404F">
        <w:rPr>
          <w:rFonts w:cstheme="minorHAnsi"/>
          <w:color w:val="000000" w:themeColor="text1"/>
        </w:rPr>
        <w:t>eien_db</w:t>
      </w:r>
      <w:proofErr w:type="spellEnd"/>
      <w:r w:rsidRPr="009C404F">
        <w:rPr>
          <w:rFonts w:cstheme="minorHAnsi"/>
          <w:color w:val="000000" w:themeColor="text1"/>
        </w:rPr>
        <w:t>):</w:t>
      </w:r>
    </w:p>
    <w:p w14:paraId="5D9FA916" w14:textId="5804D6AC" w:rsidR="00E449D4" w:rsidRPr="009C404F" w:rsidRDefault="002C3FDA" w:rsidP="002C3FDA">
      <w:pPr>
        <w:pStyle w:val="Prrafodelista"/>
        <w:numPr>
          <w:ilvl w:val="2"/>
          <w:numId w:val="4"/>
        </w:numPr>
        <w:rPr>
          <w:rFonts w:cstheme="minorHAnsi"/>
          <w:color w:val="000000" w:themeColor="text1"/>
        </w:rPr>
      </w:pPr>
      <w:r w:rsidRPr="009C404F">
        <w:rPr>
          <w:rFonts w:cstheme="minorHAnsi"/>
          <w:color w:val="000000" w:themeColor="text1"/>
        </w:rPr>
        <w:t>Motor relacional encargado del almacenamiento persistente de tablas, registros de envíos y usuarios.</w:t>
      </w:r>
    </w:p>
    <w:p w14:paraId="5493092E" w14:textId="77777777" w:rsidR="00E449D4" w:rsidRPr="009C404F" w:rsidRDefault="00E449D4" w:rsidP="00E449D4">
      <w:pPr>
        <w:rPr>
          <w:rFonts w:cstheme="minorHAnsi"/>
          <w:color w:val="000000" w:themeColor="text1"/>
        </w:rPr>
      </w:pPr>
    </w:p>
    <w:p w14:paraId="0A207AD7" w14:textId="77777777" w:rsidR="00E449D4" w:rsidRPr="009C404F" w:rsidRDefault="00E449D4" w:rsidP="00E449D4">
      <w:pPr>
        <w:rPr>
          <w:rFonts w:cstheme="minorHAnsi"/>
          <w:color w:val="000000" w:themeColor="text1"/>
        </w:rPr>
      </w:pPr>
    </w:p>
    <w:p w14:paraId="19416ACB" w14:textId="77777777" w:rsidR="00E449D4" w:rsidRPr="009C404F" w:rsidRDefault="00E449D4" w:rsidP="00E449D4">
      <w:pPr>
        <w:rPr>
          <w:rFonts w:cstheme="minorHAnsi"/>
          <w:color w:val="000000" w:themeColor="text1"/>
        </w:rPr>
      </w:pPr>
    </w:p>
    <w:p w14:paraId="2F636B35" w14:textId="77777777" w:rsidR="00E449D4" w:rsidRDefault="00E449D4" w:rsidP="00E449D4">
      <w:pPr>
        <w:rPr>
          <w:rFonts w:cstheme="minorHAnsi"/>
          <w:color w:val="000000" w:themeColor="text1"/>
        </w:rPr>
      </w:pPr>
    </w:p>
    <w:p w14:paraId="67840A59" w14:textId="77777777" w:rsidR="00C12268" w:rsidRPr="009C404F" w:rsidRDefault="00C12268" w:rsidP="00E449D4">
      <w:pPr>
        <w:rPr>
          <w:rFonts w:cstheme="minorHAnsi"/>
          <w:color w:val="000000" w:themeColor="text1"/>
        </w:rPr>
      </w:pPr>
    </w:p>
    <w:p w14:paraId="5ECEEB56" w14:textId="77777777" w:rsidR="00FA744E" w:rsidRPr="009C404F" w:rsidRDefault="00FA744E" w:rsidP="00FA744E">
      <w:pPr>
        <w:pStyle w:val="Ttulo3"/>
        <w:jc w:val="center"/>
        <w:rPr>
          <w:rFonts w:cstheme="minorHAnsi"/>
          <w:b/>
          <w:bCs/>
          <w:color w:val="000000" w:themeColor="text1"/>
        </w:rPr>
      </w:pPr>
      <w:r w:rsidRPr="009C404F">
        <w:rPr>
          <w:rFonts w:cstheme="minorHAnsi"/>
          <w:b/>
          <w:bCs/>
          <w:color w:val="000000" w:themeColor="text1"/>
        </w:rPr>
        <w:lastRenderedPageBreak/>
        <w:t>4. VISTA DE DESPLIEGUE Y TOPOLOGÍA DE RED</w:t>
      </w:r>
    </w:p>
    <w:p w14:paraId="43271BA2" w14:textId="77777777" w:rsidR="00FA744E" w:rsidRPr="009C404F" w:rsidRDefault="00FA744E" w:rsidP="00FA744E">
      <w:pPr>
        <w:rPr>
          <w:rFonts w:cstheme="minorHAnsi"/>
          <w:color w:val="000000" w:themeColor="text1"/>
        </w:rPr>
      </w:pPr>
    </w:p>
    <w:p w14:paraId="4E5BE413" w14:textId="77777777" w:rsidR="00FA744E" w:rsidRPr="009C404F" w:rsidRDefault="00FA744E" w:rsidP="00FA744E">
      <w:pPr>
        <w:rPr>
          <w:rFonts w:cstheme="minorHAnsi"/>
          <w:color w:val="000000" w:themeColor="text1"/>
        </w:rPr>
      </w:pPr>
      <w:r w:rsidRPr="009C404F">
        <w:rPr>
          <w:rFonts w:cstheme="minorHAnsi"/>
          <w:color w:val="000000" w:themeColor="text1"/>
        </w:rPr>
        <w:t>El Diagrama de Despliegue modela la disposición física de los artefactos de software en los nodos de hardware, definiendo los entornos de ejecución y las vías de comunicación de Eien-System V1.2.</w:t>
      </w:r>
    </w:p>
    <w:p w14:paraId="36499F05" w14:textId="77777777" w:rsidR="00FA744E" w:rsidRPr="009C404F" w:rsidRDefault="00FA744E" w:rsidP="00FA744E">
      <w:pPr>
        <w:rPr>
          <w:rFonts w:cstheme="minorHAnsi"/>
          <w:color w:val="000000" w:themeColor="text1"/>
        </w:rPr>
      </w:pPr>
    </w:p>
    <w:p w14:paraId="0CE9A2A2" w14:textId="2E501989" w:rsidR="00FA744E" w:rsidRPr="009C404F" w:rsidRDefault="007A7817" w:rsidP="00FA744E">
      <w:pPr>
        <w:rPr>
          <w:rFonts w:cstheme="minorHAnsi"/>
          <w:color w:val="000000" w:themeColor="text1"/>
        </w:rPr>
      </w:pPr>
      <w:r w:rsidRPr="009C404F">
        <w:rPr>
          <w:rFonts w:cstheme="minorHAnsi"/>
          <w:noProof/>
          <w:color w:val="000000" w:themeColor="text1"/>
        </w:rPr>
        <w:drawing>
          <wp:inline distT="0" distB="0" distL="0" distR="0" wp14:anchorId="527C28C8" wp14:editId="77D4806F">
            <wp:extent cx="5730240" cy="4427220"/>
            <wp:effectExtent l="0" t="0" r="3810" b="0"/>
            <wp:docPr id="8542414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0CF01" w14:textId="77777777" w:rsidR="00FA744E" w:rsidRPr="009C404F" w:rsidRDefault="00FA744E" w:rsidP="00FA744E">
      <w:pPr>
        <w:rPr>
          <w:rFonts w:cstheme="minorHAnsi"/>
          <w:color w:val="000000" w:themeColor="text1"/>
        </w:rPr>
      </w:pPr>
    </w:p>
    <w:p w14:paraId="506AF4C4" w14:textId="77777777" w:rsidR="008B6595" w:rsidRPr="009C404F" w:rsidRDefault="008B6595" w:rsidP="00FA744E">
      <w:pPr>
        <w:rPr>
          <w:rFonts w:cstheme="minorHAnsi"/>
          <w:color w:val="000000" w:themeColor="text1"/>
        </w:rPr>
      </w:pPr>
    </w:p>
    <w:p w14:paraId="641E1EFC" w14:textId="77777777" w:rsidR="008B6595" w:rsidRPr="009C404F" w:rsidRDefault="008B6595" w:rsidP="00FA744E">
      <w:pPr>
        <w:rPr>
          <w:rFonts w:cstheme="minorHAnsi"/>
          <w:color w:val="000000" w:themeColor="text1"/>
        </w:rPr>
      </w:pPr>
    </w:p>
    <w:p w14:paraId="3CFF3774" w14:textId="77777777" w:rsidR="008B6595" w:rsidRPr="009C404F" w:rsidRDefault="008B6595" w:rsidP="00FA744E">
      <w:pPr>
        <w:rPr>
          <w:rFonts w:cstheme="minorHAnsi"/>
          <w:color w:val="000000" w:themeColor="text1"/>
        </w:rPr>
      </w:pPr>
    </w:p>
    <w:p w14:paraId="47B6F1D8" w14:textId="77777777" w:rsidR="008B6595" w:rsidRPr="009C404F" w:rsidRDefault="008B6595" w:rsidP="00FA744E">
      <w:pPr>
        <w:rPr>
          <w:rFonts w:cstheme="minorHAnsi"/>
          <w:color w:val="000000" w:themeColor="text1"/>
        </w:rPr>
      </w:pPr>
    </w:p>
    <w:p w14:paraId="5CBCCC83" w14:textId="77777777" w:rsidR="008B6595" w:rsidRPr="009C404F" w:rsidRDefault="008B6595" w:rsidP="00FA744E">
      <w:pPr>
        <w:rPr>
          <w:rFonts w:cstheme="minorHAnsi"/>
          <w:color w:val="000000" w:themeColor="text1"/>
        </w:rPr>
      </w:pPr>
    </w:p>
    <w:p w14:paraId="0B867F62" w14:textId="77777777" w:rsidR="00C12268" w:rsidRDefault="00C12268" w:rsidP="00FA744E">
      <w:pPr>
        <w:rPr>
          <w:rFonts w:cstheme="minorHAnsi"/>
          <w:color w:val="000000" w:themeColor="text1"/>
        </w:rPr>
      </w:pPr>
    </w:p>
    <w:p w14:paraId="71939432" w14:textId="77777777" w:rsidR="00C12268" w:rsidRPr="009C404F" w:rsidRDefault="00C12268" w:rsidP="00FA744E">
      <w:pPr>
        <w:rPr>
          <w:rFonts w:cstheme="minorHAnsi"/>
          <w:color w:val="000000" w:themeColor="text1"/>
        </w:rPr>
      </w:pPr>
    </w:p>
    <w:p w14:paraId="71E2555E" w14:textId="77777777" w:rsidR="00FA744E" w:rsidRPr="00C12268" w:rsidRDefault="00FA744E" w:rsidP="00C12268">
      <w:pPr>
        <w:pStyle w:val="Ttulo4"/>
        <w:rPr>
          <w:b/>
          <w:bCs/>
          <w:color w:val="000000" w:themeColor="text1"/>
        </w:rPr>
      </w:pPr>
      <w:r w:rsidRPr="00C12268">
        <w:rPr>
          <w:b/>
          <w:bCs/>
          <w:color w:val="000000" w:themeColor="text1"/>
        </w:rPr>
        <w:lastRenderedPageBreak/>
        <w:t>Especificación de Nodos e Infraestructura:</w:t>
      </w:r>
    </w:p>
    <w:p w14:paraId="12F1E8AB" w14:textId="77777777" w:rsidR="00FA744E" w:rsidRPr="009C404F" w:rsidRDefault="00FA744E" w:rsidP="00FA744E">
      <w:pPr>
        <w:rPr>
          <w:rFonts w:cstheme="minorHAnsi"/>
          <w:color w:val="000000" w:themeColor="text1"/>
        </w:rPr>
      </w:pPr>
    </w:p>
    <w:p w14:paraId="33E56634" w14:textId="49B60805" w:rsidR="004E1AB9" w:rsidRPr="009C404F" w:rsidRDefault="00FA744E" w:rsidP="00FA744E">
      <w:pPr>
        <w:pStyle w:val="Prrafodelista"/>
        <w:numPr>
          <w:ilvl w:val="0"/>
          <w:numId w:val="5"/>
        </w:numPr>
        <w:rPr>
          <w:rFonts w:cstheme="minorHAnsi"/>
          <w:b/>
          <w:bCs/>
          <w:color w:val="000000" w:themeColor="text1"/>
        </w:rPr>
      </w:pPr>
      <w:r w:rsidRPr="009C404F">
        <w:rPr>
          <w:rFonts w:cstheme="minorHAnsi"/>
          <w:b/>
          <w:bCs/>
          <w:color w:val="000000" w:themeColor="text1"/>
        </w:rPr>
        <w:t>Dispositivo Cliente («</w:t>
      </w:r>
      <w:proofErr w:type="spellStart"/>
      <w:r w:rsidRPr="009C404F">
        <w:rPr>
          <w:rFonts w:cstheme="minorHAnsi"/>
          <w:b/>
          <w:bCs/>
          <w:color w:val="000000" w:themeColor="text1"/>
        </w:rPr>
        <w:t>device</w:t>
      </w:r>
      <w:proofErr w:type="spellEnd"/>
      <w:r w:rsidRPr="009C404F">
        <w:rPr>
          <w:rFonts w:cstheme="minorHAnsi"/>
          <w:b/>
          <w:bCs/>
          <w:color w:val="000000" w:themeColor="text1"/>
        </w:rPr>
        <w:t>»)</w:t>
      </w:r>
    </w:p>
    <w:p w14:paraId="1273AD03" w14:textId="77777777" w:rsidR="004E1AB9" w:rsidRPr="009C404F" w:rsidRDefault="00FA744E" w:rsidP="004E1AB9">
      <w:pPr>
        <w:pStyle w:val="Prrafodelista"/>
        <w:numPr>
          <w:ilvl w:val="1"/>
          <w:numId w:val="5"/>
        </w:numPr>
        <w:rPr>
          <w:rFonts w:cstheme="minorHAnsi"/>
          <w:color w:val="000000" w:themeColor="text1"/>
        </w:rPr>
      </w:pPr>
      <w:r w:rsidRPr="009C404F">
        <w:rPr>
          <w:rFonts w:cstheme="minorHAnsi"/>
          <w:color w:val="000000" w:themeColor="text1"/>
        </w:rPr>
        <w:t>Entorno:</w:t>
      </w:r>
    </w:p>
    <w:p w14:paraId="5EC225CA" w14:textId="108326C9" w:rsidR="004E1AB9" w:rsidRPr="009C404F" w:rsidRDefault="00FA744E" w:rsidP="004E1AB9">
      <w:pPr>
        <w:pStyle w:val="Prrafodelista"/>
        <w:numPr>
          <w:ilvl w:val="2"/>
          <w:numId w:val="5"/>
        </w:numPr>
        <w:rPr>
          <w:rFonts w:cstheme="minorHAnsi"/>
          <w:color w:val="000000" w:themeColor="text1"/>
        </w:rPr>
      </w:pPr>
      <w:r w:rsidRPr="009C404F">
        <w:rPr>
          <w:rFonts w:cstheme="minorHAnsi"/>
          <w:color w:val="000000" w:themeColor="text1"/>
        </w:rPr>
        <w:t>Equipo de cómputo o terminal del usuario final.</w:t>
      </w:r>
    </w:p>
    <w:p w14:paraId="6602F978" w14:textId="77777777" w:rsidR="004E1AB9" w:rsidRPr="009C404F" w:rsidRDefault="00FA744E" w:rsidP="004E1AB9">
      <w:pPr>
        <w:pStyle w:val="Prrafodelista"/>
        <w:numPr>
          <w:ilvl w:val="1"/>
          <w:numId w:val="5"/>
        </w:numPr>
        <w:rPr>
          <w:rFonts w:cstheme="minorHAnsi"/>
          <w:color w:val="000000" w:themeColor="text1"/>
        </w:rPr>
      </w:pPr>
      <w:r w:rsidRPr="009C404F">
        <w:rPr>
          <w:rFonts w:cstheme="minorHAnsi"/>
          <w:color w:val="000000" w:themeColor="text1"/>
        </w:rPr>
        <w:t>Artefacto:</w:t>
      </w:r>
    </w:p>
    <w:p w14:paraId="3D2C6282" w14:textId="7670F20E" w:rsidR="00FA744E" w:rsidRPr="009C404F" w:rsidRDefault="00FA744E" w:rsidP="004E1AB9">
      <w:pPr>
        <w:pStyle w:val="Prrafodelista"/>
        <w:numPr>
          <w:ilvl w:val="2"/>
          <w:numId w:val="5"/>
        </w:numPr>
        <w:rPr>
          <w:rFonts w:cstheme="minorHAnsi"/>
          <w:color w:val="000000" w:themeColor="text1"/>
        </w:rPr>
      </w:pPr>
      <w:r w:rsidRPr="009C404F">
        <w:rPr>
          <w:rFonts w:cstheme="minorHAnsi"/>
          <w:color w:val="000000" w:themeColor="text1"/>
        </w:rPr>
        <w:t>Navegador Web / Aplicación cliente que renderiza la interfaz de usuario.</w:t>
      </w:r>
    </w:p>
    <w:p w14:paraId="6ACBE10D" w14:textId="77777777" w:rsidR="00FA744E" w:rsidRPr="009C404F" w:rsidRDefault="00FA744E" w:rsidP="00FA744E">
      <w:pPr>
        <w:rPr>
          <w:rFonts w:cstheme="minorHAnsi"/>
          <w:color w:val="000000" w:themeColor="text1"/>
        </w:rPr>
      </w:pPr>
    </w:p>
    <w:p w14:paraId="09859185" w14:textId="77777777" w:rsidR="00291FCD" w:rsidRPr="009C404F" w:rsidRDefault="00FA744E" w:rsidP="00291FCD">
      <w:pPr>
        <w:pStyle w:val="Prrafodelista"/>
        <w:numPr>
          <w:ilvl w:val="0"/>
          <w:numId w:val="5"/>
        </w:numPr>
        <w:rPr>
          <w:rFonts w:cstheme="minorHAnsi"/>
          <w:b/>
          <w:bCs/>
          <w:color w:val="000000" w:themeColor="text1"/>
        </w:rPr>
      </w:pPr>
      <w:r w:rsidRPr="009C404F">
        <w:rPr>
          <w:rFonts w:cstheme="minorHAnsi"/>
          <w:b/>
          <w:bCs/>
          <w:color w:val="000000" w:themeColor="text1"/>
        </w:rPr>
        <w:t xml:space="preserve">Servidor Web </w:t>
      </w:r>
      <w:proofErr w:type="spellStart"/>
      <w:r w:rsidRPr="009C404F">
        <w:rPr>
          <w:rFonts w:cstheme="minorHAnsi"/>
          <w:b/>
          <w:bCs/>
          <w:color w:val="000000" w:themeColor="text1"/>
        </w:rPr>
        <w:t>Nginx</w:t>
      </w:r>
      <w:proofErr w:type="spellEnd"/>
      <w:r w:rsidRPr="009C404F">
        <w:rPr>
          <w:rFonts w:cstheme="minorHAnsi"/>
          <w:b/>
          <w:bCs/>
          <w:color w:val="000000" w:themeColor="text1"/>
        </w:rPr>
        <w:t xml:space="preserve"> («</w:t>
      </w:r>
      <w:proofErr w:type="spellStart"/>
      <w:r w:rsidRPr="009C404F">
        <w:rPr>
          <w:rFonts w:cstheme="minorHAnsi"/>
          <w:b/>
          <w:bCs/>
          <w:color w:val="000000" w:themeColor="text1"/>
        </w:rPr>
        <w:t>execution</w:t>
      </w:r>
      <w:proofErr w:type="spellEnd"/>
      <w:r w:rsidRPr="009C404F">
        <w:rPr>
          <w:rFonts w:cstheme="minorHAnsi"/>
          <w:b/>
          <w:bCs/>
          <w:color w:val="000000" w:themeColor="text1"/>
        </w:rPr>
        <w:t xml:space="preserve"> </w:t>
      </w:r>
      <w:proofErr w:type="spellStart"/>
      <w:r w:rsidRPr="009C404F">
        <w:rPr>
          <w:rFonts w:cstheme="minorHAnsi"/>
          <w:b/>
          <w:bCs/>
          <w:color w:val="000000" w:themeColor="text1"/>
        </w:rPr>
        <w:t>environment</w:t>
      </w:r>
      <w:proofErr w:type="spellEnd"/>
      <w:r w:rsidRPr="009C404F">
        <w:rPr>
          <w:rFonts w:cstheme="minorHAnsi"/>
          <w:b/>
          <w:bCs/>
          <w:color w:val="000000" w:themeColor="text1"/>
        </w:rPr>
        <w:t>»)</w:t>
      </w:r>
    </w:p>
    <w:p w14:paraId="5DD70821" w14:textId="77777777" w:rsidR="00291FCD" w:rsidRPr="009C404F" w:rsidRDefault="00FA744E" w:rsidP="00291FCD">
      <w:pPr>
        <w:pStyle w:val="Prrafodelista"/>
        <w:numPr>
          <w:ilvl w:val="1"/>
          <w:numId w:val="5"/>
        </w:numPr>
        <w:rPr>
          <w:rFonts w:cstheme="minorHAnsi"/>
          <w:color w:val="000000" w:themeColor="text1"/>
        </w:rPr>
      </w:pPr>
      <w:r w:rsidRPr="009C404F">
        <w:rPr>
          <w:rFonts w:cstheme="minorHAnsi"/>
          <w:color w:val="000000" w:themeColor="text1"/>
        </w:rPr>
        <w:t>Rol:</w:t>
      </w:r>
    </w:p>
    <w:p w14:paraId="46E46FAA" w14:textId="77777777" w:rsidR="00291FCD" w:rsidRPr="009C404F" w:rsidRDefault="00FA744E" w:rsidP="00291FCD">
      <w:pPr>
        <w:pStyle w:val="Prrafodelista"/>
        <w:numPr>
          <w:ilvl w:val="2"/>
          <w:numId w:val="5"/>
        </w:numPr>
        <w:rPr>
          <w:rFonts w:cstheme="minorHAnsi"/>
          <w:color w:val="000000" w:themeColor="text1"/>
        </w:rPr>
      </w:pPr>
      <w:r w:rsidRPr="009C404F">
        <w:rPr>
          <w:rFonts w:cstheme="minorHAnsi"/>
          <w:color w:val="000000" w:themeColor="text1"/>
        </w:rPr>
        <w:t>Servidor proxy inverso y terminador SSL.</w:t>
      </w:r>
    </w:p>
    <w:p w14:paraId="64B274BE" w14:textId="7DA1E53E" w:rsidR="00FA744E" w:rsidRPr="009C404F" w:rsidRDefault="00FA744E" w:rsidP="00291FCD">
      <w:pPr>
        <w:pStyle w:val="Prrafodelista"/>
        <w:numPr>
          <w:ilvl w:val="2"/>
          <w:numId w:val="5"/>
        </w:numPr>
        <w:rPr>
          <w:rFonts w:cstheme="minorHAnsi"/>
          <w:color w:val="000000" w:themeColor="text1"/>
        </w:rPr>
      </w:pPr>
      <w:r w:rsidRPr="009C404F">
        <w:rPr>
          <w:rFonts w:cstheme="minorHAnsi"/>
          <w:color w:val="000000" w:themeColor="text1"/>
        </w:rPr>
        <w:t>Recibe el tráfico externo seguro y gestiona el balanceo inicial de peticiones.</w:t>
      </w:r>
    </w:p>
    <w:p w14:paraId="2D3578E3" w14:textId="77777777" w:rsidR="00FA744E" w:rsidRPr="009C404F" w:rsidRDefault="00FA744E" w:rsidP="00FA744E">
      <w:pPr>
        <w:rPr>
          <w:rFonts w:cstheme="minorHAnsi"/>
          <w:color w:val="000000" w:themeColor="text1"/>
        </w:rPr>
      </w:pPr>
    </w:p>
    <w:p w14:paraId="425C3BBC" w14:textId="77777777" w:rsidR="0050174F" w:rsidRPr="009C404F" w:rsidRDefault="00FA744E" w:rsidP="0050174F">
      <w:pPr>
        <w:pStyle w:val="Prrafodelista"/>
        <w:numPr>
          <w:ilvl w:val="0"/>
          <w:numId w:val="5"/>
        </w:numPr>
        <w:rPr>
          <w:rFonts w:cstheme="minorHAnsi"/>
          <w:b/>
          <w:bCs/>
          <w:color w:val="000000" w:themeColor="text1"/>
        </w:rPr>
      </w:pPr>
      <w:r w:rsidRPr="009C404F">
        <w:rPr>
          <w:rFonts w:cstheme="minorHAnsi"/>
          <w:b/>
          <w:bCs/>
          <w:color w:val="000000" w:themeColor="text1"/>
        </w:rPr>
        <w:t>Servidor de Aplicaciones Tomcat («</w:t>
      </w:r>
      <w:proofErr w:type="spellStart"/>
      <w:r w:rsidRPr="009C404F">
        <w:rPr>
          <w:rFonts w:cstheme="minorHAnsi"/>
          <w:b/>
          <w:bCs/>
          <w:color w:val="000000" w:themeColor="text1"/>
        </w:rPr>
        <w:t>execution</w:t>
      </w:r>
      <w:proofErr w:type="spellEnd"/>
      <w:r w:rsidRPr="009C404F">
        <w:rPr>
          <w:rFonts w:cstheme="minorHAnsi"/>
          <w:b/>
          <w:bCs/>
          <w:color w:val="000000" w:themeColor="text1"/>
        </w:rPr>
        <w:t xml:space="preserve"> </w:t>
      </w:r>
      <w:proofErr w:type="spellStart"/>
      <w:r w:rsidRPr="009C404F">
        <w:rPr>
          <w:rFonts w:cstheme="minorHAnsi"/>
          <w:b/>
          <w:bCs/>
          <w:color w:val="000000" w:themeColor="text1"/>
        </w:rPr>
        <w:t>environment</w:t>
      </w:r>
      <w:proofErr w:type="spellEnd"/>
      <w:r w:rsidRPr="009C404F">
        <w:rPr>
          <w:rFonts w:cstheme="minorHAnsi"/>
          <w:b/>
          <w:bCs/>
          <w:color w:val="000000" w:themeColor="text1"/>
        </w:rPr>
        <w:t>»)</w:t>
      </w:r>
    </w:p>
    <w:p w14:paraId="31805596" w14:textId="77777777" w:rsidR="0093206C" w:rsidRPr="009C404F" w:rsidRDefault="00FA744E" w:rsidP="0050174F">
      <w:pPr>
        <w:pStyle w:val="Prrafodelista"/>
        <w:numPr>
          <w:ilvl w:val="1"/>
          <w:numId w:val="5"/>
        </w:numPr>
        <w:rPr>
          <w:rFonts w:cstheme="minorHAnsi"/>
          <w:color w:val="000000" w:themeColor="text1"/>
        </w:rPr>
      </w:pPr>
      <w:r w:rsidRPr="009C404F">
        <w:rPr>
          <w:rFonts w:cstheme="minorHAnsi"/>
          <w:color w:val="000000" w:themeColor="text1"/>
        </w:rPr>
        <w:t xml:space="preserve">Rol: </w:t>
      </w:r>
    </w:p>
    <w:p w14:paraId="6EE03470" w14:textId="289D317D" w:rsidR="00FA744E" w:rsidRPr="009C404F" w:rsidRDefault="00FA744E" w:rsidP="0093206C">
      <w:pPr>
        <w:pStyle w:val="Prrafodelista"/>
        <w:numPr>
          <w:ilvl w:val="2"/>
          <w:numId w:val="5"/>
        </w:numPr>
        <w:rPr>
          <w:rFonts w:cstheme="minorHAnsi"/>
          <w:color w:val="000000" w:themeColor="text1"/>
        </w:rPr>
      </w:pPr>
      <w:r w:rsidRPr="009C404F">
        <w:rPr>
          <w:rFonts w:cstheme="minorHAnsi"/>
          <w:color w:val="000000" w:themeColor="text1"/>
        </w:rPr>
        <w:t xml:space="preserve">Contenedor de </w:t>
      </w:r>
      <w:proofErr w:type="spellStart"/>
      <w:r w:rsidRPr="009C404F">
        <w:rPr>
          <w:rFonts w:cstheme="minorHAnsi"/>
          <w:color w:val="000000" w:themeColor="text1"/>
        </w:rPr>
        <w:t>servlets</w:t>
      </w:r>
      <w:proofErr w:type="spellEnd"/>
      <w:r w:rsidRPr="009C404F">
        <w:rPr>
          <w:rFonts w:cstheme="minorHAnsi"/>
          <w:color w:val="000000" w:themeColor="text1"/>
        </w:rPr>
        <w:t xml:space="preserve"> donde se ejecuta el paquete desplegable </w:t>
      </w:r>
      <w:proofErr w:type="spellStart"/>
      <w:r w:rsidRPr="009C404F">
        <w:rPr>
          <w:rFonts w:cstheme="minorHAnsi"/>
          <w:color w:val="000000" w:themeColor="text1"/>
        </w:rPr>
        <w:t>EienSystem.war</w:t>
      </w:r>
      <w:proofErr w:type="spellEnd"/>
      <w:r w:rsidRPr="009C404F">
        <w:rPr>
          <w:rFonts w:cstheme="minorHAnsi"/>
          <w:color w:val="000000" w:themeColor="text1"/>
        </w:rPr>
        <w:t xml:space="preserve"> (Java API REST).</w:t>
      </w:r>
    </w:p>
    <w:p w14:paraId="2A48AB65" w14:textId="77777777" w:rsidR="00FA744E" w:rsidRPr="009C404F" w:rsidRDefault="00FA744E" w:rsidP="00FA744E">
      <w:pPr>
        <w:rPr>
          <w:rFonts w:cstheme="minorHAnsi"/>
          <w:color w:val="000000" w:themeColor="text1"/>
        </w:rPr>
      </w:pPr>
    </w:p>
    <w:p w14:paraId="512D29CA" w14:textId="77777777" w:rsidR="006F4CC8" w:rsidRPr="009C404F" w:rsidRDefault="006F4CC8" w:rsidP="006F4CC8">
      <w:pPr>
        <w:pStyle w:val="Prrafodelista"/>
        <w:numPr>
          <w:ilvl w:val="0"/>
          <w:numId w:val="5"/>
        </w:numPr>
        <w:rPr>
          <w:rFonts w:cstheme="minorHAnsi"/>
          <w:b/>
          <w:bCs/>
          <w:color w:val="000000" w:themeColor="text1"/>
        </w:rPr>
      </w:pPr>
      <w:r w:rsidRPr="009C404F">
        <w:rPr>
          <w:rFonts w:cstheme="minorHAnsi"/>
          <w:b/>
          <w:bCs/>
          <w:color w:val="000000" w:themeColor="text1"/>
        </w:rPr>
        <w:t>Servidor BD PostgreSQL 15 («</w:t>
      </w:r>
      <w:proofErr w:type="spellStart"/>
      <w:r w:rsidRPr="009C404F">
        <w:rPr>
          <w:rFonts w:cstheme="minorHAnsi"/>
          <w:b/>
          <w:bCs/>
          <w:color w:val="000000" w:themeColor="text1"/>
        </w:rPr>
        <w:t>device</w:t>
      </w:r>
      <w:proofErr w:type="spellEnd"/>
      <w:r w:rsidRPr="009C404F">
        <w:rPr>
          <w:rFonts w:cstheme="minorHAnsi"/>
          <w:b/>
          <w:bCs/>
          <w:color w:val="000000" w:themeColor="text1"/>
        </w:rPr>
        <w:t>»)</w:t>
      </w:r>
    </w:p>
    <w:p w14:paraId="4CE6E1E3" w14:textId="23500DC6" w:rsidR="00FA744E" w:rsidRPr="009C404F" w:rsidRDefault="006F4CC8" w:rsidP="006F4CC8">
      <w:pPr>
        <w:pStyle w:val="Prrafodelista"/>
        <w:numPr>
          <w:ilvl w:val="1"/>
          <w:numId w:val="5"/>
        </w:numPr>
        <w:rPr>
          <w:rFonts w:cstheme="minorHAnsi"/>
          <w:color w:val="000000" w:themeColor="text1"/>
        </w:rPr>
      </w:pPr>
      <w:r w:rsidRPr="009C404F">
        <w:rPr>
          <w:rFonts w:cstheme="minorHAnsi"/>
          <w:color w:val="000000" w:themeColor="text1"/>
        </w:rPr>
        <w:t xml:space="preserve">Servidor dedicado a la gestión de base de datos relacional </w:t>
      </w:r>
      <w:proofErr w:type="spellStart"/>
      <w:r w:rsidRPr="009C404F">
        <w:rPr>
          <w:rFonts w:cstheme="minorHAnsi"/>
          <w:color w:val="000000" w:themeColor="text1"/>
        </w:rPr>
        <w:t>eien_db</w:t>
      </w:r>
      <w:proofErr w:type="spellEnd"/>
      <w:r w:rsidRPr="009C404F">
        <w:rPr>
          <w:rFonts w:cstheme="minorHAnsi"/>
          <w:color w:val="000000" w:themeColor="text1"/>
        </w:rPr>
        <w:t>, aislado en la red interna para garantizar la seguridad de los datos.</w:t>
      </w:r>
    </w:p>
    <w:p w14:paraId="5074ADA9" w14:textId="77777777" w:rsidR="00FA744E" w:rsidRPr="009C404F" w:rsidRDefault="00FA744E" w:rsidP="00FA744E">
      <w:pPr>
        <w:rPr>
          <w:rFonts w:cstheme="minorHAnsi"/>
          <w:color w:val="000000" w:themeColor="text1"/>
        </w:rPr>
      </w:pPr>
    </w:p>
    <w:p w14:paraId="2719194A" w14:textId="77777777" w:rsidR="0020481D" w:rsidRPr="009C404F" w:rsidRDefault="0020481D" w:rsidP="00FA744E">
      <w:pPr>
        <w:rPr>
          <w:rFonts w:cstheme="minorHAnsi"/>
          <w:color w:val="000000" w:themeColor="text1"/>
        </w:rPr>
      </w:pPr>
    </w:p>
    <w:p w14:paraId="5E5D01A4" w14:textId="77777777" w:rsidR="0020481D" w:rsidRPr="009C404F" w:rsidRDefault="0020481D" w:rsidP="00FA744E">
      <w:pPr>
        <w:rPr>
          <w:rFonts w:cstheme="minorHAnsi"/>
          <w:color w:val="000000" w:themeColor="text1"/>
        </w:rPr>
      </w:pPr>
    </w:p>
    <w:p w14:paraId="07B16502" w14:textId="77777777" w:rsidR="0020481D" w:rsidRPr="009C404F" w:rsidRDefault="0020481D" w:rsidP="00FA744E">
      <w:pPr>
        <w:rPr>
          <w:rFonts w:cstheme="minorHAnsi"/>
          <w:color w:val="000000" w:themeColor="text1"/>
        </w:rPr>
      </w:pPr>
    </w:p>
    <w:p w14:paraId="3C2ACC98" w14:textId="77777777" w:rsidR="0020481D" w:rsidRPr="009C404F" w:rsidRDefault="0020481D" w:rsidP="00FA744E">
      <w:pPr>
        <w:rPr>
          <w:rFonts w:cstheme="minorHAnsi"/>
          <w:color w:val="000000" w:themeColor="text1"/>
        </w:rPr>
      </w:pPr>
    </w:p>
    <w:p w14:paraId="4AAF7F09" w14:textId="77777777" w:rsidR="0020481D" w:rsidRPr="009C404F" w:rsidRDefault="0020481D" w:rsidP="00FA744E">
      <w:pPr>
        <w:rPr>
          <w:rFonts w:cstheme="minorHAnsi"/>
          <w:color w:val="000000" w:themeColor="text1"/>
        </w:rPr>
      </w:pPr>
    </w:p>
    <w:p w14:paraId="00C0BD31" w14:textId="77777777" w:rsidR="0020481D" w:rsidRPr="009C404F" w:rsidRDefault="0020481D" w:rsidP="00FA744E">
      <w:pPr>
        <w:rPr>
          <w:rFonts w:cstheme="minorHAnsi"/>
          <w:color w:val="000000" w:themeColor="text1"/>
        </w:rPr>
      </w:pPr>
    </w:p>
    <w:p w14:paraId="4D8F010E" w14:textId="77777777" w:rsidR="0020481D" w:rsidRPr="009C404F" w:rsidRDefault="0020481D" w:rsidP="00FA744E">
      <w:pPr>
        <w:rPr>
          <w:rFonts w:cstheme="minorHAnsi"/>
          <w:color w:val="000000" w:themeColor="text1"/>
        </w:rPr>
      </w:pPr>
    </w:p>
    <w:p w14:paraId="15DCC563" w14:textId="77777777" w:rsidR="006F4CC8" w:rsidRDefault="006F4CC8" w:rsidP="00FA744E">
      <w:pPr>
        <w:rPr>
          <w:rFonts w:cstheme="minorHAnsi"/>
          <w:color w:val="000000" w:themeColor="text1"/>
        </w:rPr>
      </w:pPr>
    </w:p>
    <w:p w14:paraId="3864B8E7" w14:textId="77777777" w:rsidR="00C12268" w:rsidRPr="009C404F" w:rsidRDefault="00C12268" w:rsidP="00FA744E">
      <w:pPr>
        <w:rPr>
          <w:rFonts w:cstheme="minorHAnsi"/>
          <w:color w:val="000000" w:themeColor="text1"/>
        </w:rPr>
      </w:pPr>
    </w:p>
    <w:p w14:paraId="27371153" w14:textId="77777777" w:rsidR="00FA744E" w:rsidRPr="00C12268" w:rsidRDefault="00FA744E" w:rsidP="00C12268">
      <w:pPr>
        <w:pStyle w:val="Ttulo4"/>
        <w:rPr>
          <w:b/>
          <w:bCs/>
          <w:color w:val="000000" w:themeColor="text1"/>
        </w:rPr>
      </w:pPr>
      <w:r w:rsidRPr="00C12268">
        <w:rPr>
          <w:b/>
          <w:bCs/>
          <w:color w:val="000000" w:themeColor="text1"/>
        </w:rPr>
        <w:lastRenderedPageBreak/>
        <w:t>Matriz de Protocolos de Comunicación:</w:t>
      </w:r>
    </w:p>
    <w:p w14:paraId="06A06A55" w14:textId="77777777" w:rsidR="00FA744E" w:rsidRPr="009C404F" w:rsidRDefault="00FA744E" w:rsidP="00FA744E">
      <w:pPr>
        <w:rPr>
          <w:rFonts w:cstheme="minorHAnsi"/>
          <w:color w:val="000000" w:themeColor="text1"/>
        </w:rPr>
      </w:pPr>
    </w:p>
    <w:p w14:paraId="1F007602" w14:textId="77777777" w:rsidR="0020481D" w:rsidRPr="009C404F" w:rsidRDefault="00FA744E" w:rsidP="0020481D">
      <w:pPr>
        <w:pStyle w:val="Prrafodelista"/>
        <w:numPr>
          <w:ilvl w:val="0"/>
          <w:numId w:val="4"/>
        </w:numPr>
        <w:rPr>
          <w:rFonts w:cstheme="minorHAnsi"/>
          <w:b/>
          <w:bCs/>
          <w:color w:val="000000" w:themeColor="text1"/>
        </w:rPr>
      </w:pPr>
      <w:r w:rsidRPr="009C404F">
        <w:rPr>
          <w:rFonts w:cstheme="minorHAnsi"/>
          <w:b/>
          <w:bCs/>
          <w:color w:val="000000" w:themeColor="text1"/>
        </w:rPr>
        <w:t>Origen</w:t>
      </w:r>
    </w:p>
    <w:p w14:paraId="69DD760D" w14:textId="77777777" w:rsidR="0020481D" w:rsidRPr="009C404F" w:rsidRDefault="00FA744E" w:rsidP="0020481D">
      <w:pPr>
        <w:pStyle w:val="Prrafodelista"/>
        <w:numPr>
          <w:ilvl w:val="1"/>
          <w:numId w:val="4"/>
        </w:numPr>
        <w:rPr>
          <w:rFonts w:cstheme="minorHAnsi"/>
          <w:color w:val="000000" w:themeColor="text1"/>
        </w:rPr>
      </w:pPr>
      <w:r w:rsidRPr="009C404F">
        <w:rPr>
          <w:rFonts w:cstheme="minorHAnsi"/>
          <w:color w:val="000000" w:themeColor="text1"/>
        </w:rPr>
        <w:t>Dispositivo Cliente</w:t>
      </w:r>
    </w:p>
    <w:p w14:paraId="0EA79E5A" w14:textId="77777777" w:rsidR="0020481D" w:rsidRPr="009C404F" w:rsidRDefault="00FA744E" w:rsidP="0020481D">
      <w:pPr>
        <w:pStyle w:val="Prrafodelista"/>
        <w:numPr>
          <w:ilvl w:val="0"/>
          <w:numId w:val="4"/>
        </w:numPr>
        <w:rPr>
          <w:rFonts w:cstheme="minorHAnsi"/>
          <w:b/>
          <w:bCs/>
          <w:color w:val="000000" w:themeColor="text1"/>
        </w:rPr>
      </w:pPr>
      <w:r w:rsidRPr="009C404F">
        <w:rPr>
          <w:rFonts w:cstheme="minorHAnsi"/>
          <w:b/>
          <w:bCs/>
          <w:color w:val="000000" w:themeColor="text1"/>
        </w:rPr>
        <w:t>Destino</w:t>
      </w:r>
    </w:p>
    <w:p w14:paraId="632C5E03" w14:textId="2A335744" w:rsidR="0020481D" w:rsidRPr="009C404F" w:rsidRDefault="00FA744E" w:rsidP="0020481D">
      <w:pPr>
        <w:pStyle w:val="Prrafodelista"/>
        <w:numPr>
          <w:ilvl w:val="1"/>
          <w:numId w:val="4"/>
        </w:numPr>
        <w:rPr>
          <w:rFonts w:cstheme="minorHAnsi"/>
          <w:color w:val="000000" w:themeColor="text1"/>
        </w:rPr>
      </w:pPr>
      <w:r w:rsidRPr="009C404F">
        <w:rPr>
          <w:rFonts w:cstheme="minorHAnsi"/>
          <w:color w:val="000000" w:themeColor="text1"/>
        </w:rPr>
        <w:t>Servidor Web (</w:t>
      </w:r>
      <w:proofErr w:type="spellStart"/>
      <w:r w:rsidRPr="009C404F">
        <w:rPr>
          <w:rFonts w:cstheme="minorHAnsi"/>
          <w:color w:val="000000" w:themeColor="text1"/>
        </w:rPr>
        <w:t>Nginx</w:t>
      </w:r>
      <w:proofErr w:type="spellEnd"/>
      <w:r w:rsidRPr="009C404F">
        <w:rPr>
          <w:rFonts w:cstheme="minorHAnsi"/>
          <w:color w:val="000000" w:themeColor="text1"/>
        </w:rPr>
        <w:t>)</w:t>
      </w:r>
    </w:p>
    <w:p w14:paraId="51BAFBD9" w14:textId="77777777" w:rsidR="0020481D" w:rsidRPr="009C404F" w:rsidRDefault="00FA744E" w:rsidP="0020481D">
      <w:pPr>
        <w:pStyle w:val="Prrafodelista"/>
        <w:numPr>
          <w:ilvl w:val="0"/>
          <w:numId w:val="4"/>
        </w:numPr>
        <w:rPr>
          <w:rFonts w:cstheme="minorHAnsi"/>
          <w:b/>
          <w:bCs/>
          <w:color w:val="000000" w:themeColor="text1"/>
        </w:rPr>
      </w:pPr>
      <w:r w:rsidRPr="009C404F">
        <w:rPr>
          <w:rFonts w:cstheme="minorHAnsi"/>
          <w:b/>
          <w:bCs/>
          <w:color w:val="000000" w:themeColor="text1"/>
        </w:rPr>
        <w:t>Protocolo</w:t>
      </w:r>
    </w:p>
    <w:p w14:paraId="2152A873" w14:textId="0D5C9EC2" w:rsidR="0020481D" w:rsidRPr="009C404F" w:rsidRDefault="00FA744E" w:rsidP="0020481D">
      <w:pPr>
        <w:pStyle w:val="Prrafodelista"/>
        <w:numPr>
          <w:ilvl w:val="1"/>
          <w:numId w:val="4"/>
        </w:numPr>
        <w:rPr>
          <w:rFonts w:cstheme="minorHAnsi"/>
          <w:color w:val="000000" w:themeColor="text1"/>
        </w:rPr>
      </w:pPr>
      <w:r w:rsidRPr="009C404F">
        <w:rPr>
          <w:rFonts w:cstheme="minorHAnsi"/>
          <w:color w:val="000000" w:themeColor="text1"/>
        </w:rPr>
        <w:t>HTTPS</w:t>
      </w:r>
    </w:p>
    <w:p w14:paraId="2C65CE31" w14:textId="77777777" w:rsidR="0020481D" w:rsidRPr="009C404F" w:rsidRDefault="00FA744E" w:rsidP="0020481D">
      <w:pPr>
        <w:pStyle w:val="Prrafodelista"/>
        <w:numPr>
          <w:ilvl w:val="0"/>
          <w:numId w:val="4"/>
        </w:numPr>
        <w:rPr>
          <w:rFonts w:cstheme="minorHAnsi"/>
          <w:b/>
          <w:bCs/>
          <w:color w:val="000000" w:themeColor="text1"/>
        </w:rPr>
      </w:pPr>
      <w:r w:rsidRPr="009C404F">
        <w:rPr>
          <w:rFonts w:cstheme="minorHAnsi"/>
          <w:b/>
          <w:bCs/>
          <w:color w:val="000000" w:themeColor="text1"/>
        </w:rPr>
        <w:t>Puerto</w:t>
      </w:r>
    </w:p>
    <w:p w14:paraId="00985A64" w14:textId="6E2213FD" w:rsidR="0020481D" w:rsidRPr="009C404F" w:rsidRDefault="00FA744E" w:rsidP="0020481D">
      <w:pPr>
        <w:pStyle w:val="Prrafodelista"/>
        <w:numPr>
          <w:ilvl w:val="1"/>
          <w:numId w:val="4"/>
        </w:numPr>
        <w:rPr>
          <w:rFonts w:cstheme="minorHAnsi"/>
          <w:color w:val="000000" w:themeColor="text1"/>
        </w:rPr>
      </w:pPr>
      <w:r w:rsidRPr="009C404F">
        <w:rPr>
          <w:rFonts w:cstheme="minorHAnsi"/>
          <w:color w:val="000000" w:themeColor="text1"/>
        </w:rPr>
        <w:t>443</w:t>
      </w:r>
    </w:p>
    <w:p w14:paraId="59A7548C" w14:textId="0363533C" w:rsidR="0020481D" w:rsidRPr="009C404F" w:rsidRDefault="00FA744E" w:rsidP="0020481D">
      <w:pPr>
        <w:pStyle w:val="Prrafodelista"/>
        <w:numPr>
          <w:ilvl w:val="0"/>
          <w:numId w:val="4"/>
        </w:numPr>
        <w:rPr>
          <w:rFonts w:cstheme="minorHAnsi"/>
          <w:b/>
          <w:bCs/>
          <w:color w:val="000000" w:themeColor="text1"/>
        </w:rPr>
      </w:pPr>
      <w:r w:rsidRPr="009C404F">
        <w:rPr>
          <w:rFonts w:cstheme="minorHAnsi"/>
          <w:b/>
          <w:bCs/>
          <w:color w:val="000000" w:themeColor="text1"/>
        </w:rPr>
        <w:t xml:space="preserve">Propósito </w:t>
      </w:r>
    </w:p>
    <w:p w14:paraId="531BF5CD" w14:textId="3FC091D4" w:rsidR="00FA744E" w:rsidRPr="009C404F" w:rsidRDefault="00FA744E" w:rsidP="0020481D">
      <w:pPr>
        <w:pStyle w:val="Prrafodelista"/>
        <w:numPr>
          <w:ilvl w:val="1"/>
          <w:numId w:val="4"/>
        </w:numPr>
        <w:rPr>
          <w:rFonts w:cstheme="minorHAnsi"/>
          <w:color w:val="000000" w:themeColor="text1"/>
        </w:rPr>
      </w:pPr>
      <w:r w:rsidRPr="009C404F">
        <w:rPr>
          <w:rFonts w:cstheme="minorHAnsi"/>
          <w:color w:val="000000" w:themeColor="text1"/>
        </w:rPr>
        <w:t>Transmisión segura de datos de usuario e interfaz web.</w:t>
      </w:r>
    </w:p>
    <w:p w14:paraId="72B198C7" w14:textId="77777777" w:rsidR="00FA744E" w:rsidRPr="009C404F" w:rsidRDefault="00FA744E" w:rsidP="00FA744E">
      <w:pPr>
        <w:rPr>
          <w:rFonts w:cstheme="minorHAnsi"/>
          <w:color w:val="000000" w:themeColor="text1"/>
        </w:rPr>
      </w:pPr>
    </w:p>
    <w:p w14:paraId="15633BA5" w14:textId="77777777" w:rsidR="00B76C10" w:rsidRPr="009C404F" w:rsidRDefault="00FA744E" w:rsidP="0020481D">
      <w:pPr>
        <w:pStyle w:val="Prrafodelista"/>
        <w:numPr>
          <w:ilvl w:val="0"/>
          <w:numId w:val="8"/>
        </w:numPr>
        <w:rPr>
          <w:rFonts w:cstheme="minorHAnsi"/>
          <w:b/>
          <w:bCs/>
          <w:color w:val="000000" w:themeColor="text1"/>
        </w:rPr>
      </w:pPr>
      <w:r w:rsidRPr="009C404F">
        <w:rPr>
          <w:rFonts w:cstheme="minorHAnsi"/>
          <w:b/>
          <w:bCs/>
          <w:color w:val="000000" w:themeColor="text1"/>
        </w:rPr>
        <w:t>Origen</w:t>
      </w:r>
    </w:p>
    <w:p w14:paraId="7F817B48" w14:textId="35625FF9" w:rsidR="00B76C10" w:rsidRPr="009C404F" w:rsidRDefault="00FA744E" w:rsidP="00B76C10">
      <w:pPr>
        <w:pStyle w:val="Prrafodelista"/>
        <w:numPr>
          <w:ilvl w:val="1"/>
          <w:numId w:val="8"/>
        </w:numPr>
        <w:rPr>
          <w:rFonts w:cstheme="minorHAnsi"/>
          <w:color w:val="000000" w:themeColor="text1"/>
        </w:rPr>
      </w:pPr>
      <w:r w:rsidRPr="009C404F">
        <w:rPr>
          <w:rFonts w:cstheme="minorHAnsi"/>
          <w:color w:val="000000" w:themeColor="text1"/>
        </w:rPr>
        <w:t>Servidor Web (</w:t>
      </w:r>
      <w:proofErr w:type="spellStart"/>
      <w:r w:rsidRPr="009C404F">
        <w:rPr>
          <w:rFonts w:cstheme="minorHAnsi"/>
          <w:color w:val="000000" w:themeColor="text1"/>
        </w:rPr>
        <w:t>Nginx</w:t>
      </w:r>
      <w:proofErr w:type="spellEnd"/>
      <w:r w:rsidRPr="009C404F">
        <w:rPr>
          <w:rFonts w:cstheme="minorHAnsi"/>
          <w:color w:val="000000" w:themeColor="text1"/>
        </w:rPr>
        <w:t>)</w:t>
      </w:r>
    </w:p>
    <w:p w14:paraId="0ECFEF74" w14:textId="77777777" w:rsidR="00B76C10" w:rsidRPr="009C404F" w:rsidRDefault="00FA744E" w:rsidP="0020481D">
      <w:pPr>
        <w:pStyle w:val="Prrafodelista"/>
        <w:numPr>
          <w:ilvl w:val="0"/>
          <w:numId w:val="8"/>
        </w:numPr>
        <w:rPr>
          <w:rFonts w:cstheme="minorHAnsi"/>
          <w:b/>
          <w:bCs/>
          <w:color w:val="000000" w:themeColor="text1"/>
        </w:rPr>
      </w:pPr>
      <w:r w:rsidRPr="009C404F">
        <w:rPr>
          <w:rFonts w:cstheme="minorHAnsi"/>
          <w:b/>
          <w:bCs/>
          <w:color w:val="000000" w:themeColor="text1"/>
        </w:rPr>
        <w:t>Destino</w:t>
      </w:r>
    </w:p>
    <w:p w14:paraId="1D020564" w14:textId="630696B1" w:rsidR="00B76C10" w:rsidRPr="009C404F" w:rsidRDefault="00FA744E" w:rsidP="00B76C10">
      <w:pPr>
        <w:pStyle w:val="Prrafodelista"/>
        <w:numPr>
          <w:ilvl w:val="1"/>
          <w:numId w:val="8"/>
        </w:numPr>
        <w:rPr>
          <w:rFonts w:cstheme="minorHAnsi"/>
          <w:color w:val="000000" w:themeColor="text1"/>
        </w:rPr>
      </w:pPr>
      <w:r w:rsidRPr="009C404F">
        <w:rPr>
          <w:rFonts w:cstheme="minorHAnsi"/>
          <w:color w:val="000000" w:themeColor="text1"/>
        </w:rPr>
        <w:t>Servidor App (Tomcat)</w:t>
      </w:r>
    </w:p>
    <w:p w14:paraId="47511124" w14:textId="77777777" w:rsidR="00B76C10" w:rsidRPr="009C404F" w:rsidRDefault="00FA744E" w:rsidP="0020481D">
      <w:pPr>
        <w:pStyle w:val="Prrafodelista"/>
        <w:numPr>
          <w:ilvl w:val="0"/>
          <w:numId w:val="8"/>
        </w:numPr>
        <w:rPr>
          <w:rFonts w:cstheme="minorHAnsi"/>
          <w:b/>
          <w:bCs/>
          <w:color w:val="000000" w:themeColor="text1"/>
        </w:rPr>
      </w:pPr>
      <w:r w:rsidRPr="009C404F">
        <w:rPr>
          <w:rFonts w:cstheme="minorHAnsi"/>
          <w:b/>
          <w:bCs/>
          <w:color w:val="000000" w:themeColor="text1"/>
        </w:rPr>
        <w:t>Protocolo</w:t>
      </w:r>
    </w:p>
    <w:p w14:paraId="1337E548" w14:textId="607017E2" w:rsidR="00B76C10" w:rsidRPr="009C404F" w:rsidRDefault="00FA744E" w:rsidP="00B76C10">
      <w:pPr>
        <w:pStyle w:val="Prrafodelista"/>
        <w:numPr>
          <w:ilvl w:val="1"/>
          <w:numId w:val="8"/>
        </w:numPr>
        <w:rPr>
          <w:rFonts w:cstheme="minorHAnsi"/>
          <w:color w:val="000000" w:themeColor="text1"/>
        </w:rPr>
      </w:pPr>
      <w:r w:rsidRPr="009C404F">
        <w:rPr>
          <w:rFonts w:cstheme="minorHAnsi"/>
          <w:color w:val="000000" w:themeColor="text1"/>
        </w:rPr>
        <w:t>HTTP / Proxy</w:t>
      </w:r>
    </w:p>
    <w:p w14:paraId="2B0A5D71" w14:textId="77777777" w:rsidR="00B76C10" w:rsidRPr="009C404F" w:rsidRDefault="00FA744E" w:rsidP="0020481D">
      <w:pPr>
        <w:pStyle w:val="Prrafodelista"/>
        <w:numPr>
          <w:ilvl w:val="0"/>
          <w:numId w:val="8"/>
        </w:numPr>
        <w:rPr>
          <w:rFonts w:cstheme="minorHAnsi"/>
          <w:b/>
          <w:bCs/>
          <w:color w:val="000000" w:themeColor="text1"/>
        </w:rPr>
      </w:pPr>
      <w:r w:rsidRPr="009C404F">
        <w:rPr>
          <w:rFonts w:cstheme="minorHAnsi"/>
          <w:b/>
          <w:bCs/>
          <w:color w:val="000000" w:themeColor="text1"/>
        </w:rPr>
        <w:t>Puerto</w:t>
      </w:r>
    </w:p>
    <w:p w14:paraId="2303612E" w14:textId="2FAD6BB9" w:rsidR="00B76C10" w:rsidRPr="009C404F" w:rsidRDefault="00FA744E" w:rsidP="00B76C10">
      <w:pPr>
        <w:pStyle w:val="Prrafodelista"/>
        <w:numPr>
          <w:ilvl w:val="1"/>
          <w:numId w:val="8"/>
        </w:numPr>
        <w:rPr>
          <w:rFonts w:cstheme="minorHAnsi"/>
          <w:color w:val="000000" w:themeColor="text1"/>
        </w:rPr>
      </w:pPr>
      <w:r w:rsidRPr="009C404F">
        <w:rPr>
          <w:rFonts w:cstheme="minorHAnsi"/>
          <w:color w:val="000000" w:themeColor="text1"/>
        </w:rPr>
        <w:t>8080</w:t>
      </w:r>
    </w:p>
    <w:p w14:paraId="5B64AE13" w14:textId="77777777" w:rsidR="00B76C10" w:rsidRPr="009C404F" w:rsidRDefault="00FA744E" w:rsidP="0020481D">
      <w:pPr>
        <w:pStyle w:val="Prrafodelista"/>
        <w:numPr>
          <w:ilvl w:val="0"/>
          <w:numId w:val="8"/>
        </w:numPr>
        <w:rPr>
          <w:rFonts w:cstheme="minorHAnsi"/>
          <w:b/>
          <w:bCs/>
          <w:color w:val="000000" w:themeColor="text1"/>
        </w:rPr>
      </w:pPr>
      <w:r w:rsidRPr="009C404F">
        <w:rPr>
          <w:rFonts w:cstheme="minorHAnsi"/>
          <w:b/>
          <w:bCs/>
          <w:color w:val="000000" w:themeColor="text1"/>
        </w:rPr>
        <w:t>Propósito</w:t>
      </w:r>
    </w:p>
    <w:p w14:paraId="223F0C4C" w14:textId="348B345D" w:rsidR="00FA744E" w:rsidRPr="009C404F" w:rsidRDefault="00FA744E" w:rsidP="00B76C10">
      <w:pPr>
        <w:pStyle w:val="Prrafodelista"/>
        <w:numPr>
          <w:ilvl w:val="1"/>
          <w:numId w:val="8"/>
        </w:numPr>
        <w:rPr>
          <w:rFonts w:cstheme="minorHAnsi"/>
          <w:color w:val="000000" w:themeColor="text1"/>
        </w:rPr>
      </w:pPr>
      <w:r w:rsidRPr="009C404F">
        <w:rPr>
          <w:rFonts w:cstheme="minorHAnsi"/>
          <w:color w:val="000000" w:themeColor="text1"/>
        </w:rPr>
        <w:t>Redirección interna de solicitudes API REST.</w:t>
      </w:r>
    </w:p>
    <w:p w14:paraId="67C778C7" w14:textId="77777777" w:rsidR="00FA744E" w:rsidRPr="009C404F" w:rsidRDefault="00FA744E" w:rsidP="00FA744E">
      <w:pPr>
        <w:rPr>
          <w:rFonts w:cstheme="minorHAnsi"/>
          <w:color w:val="000000" w:themeColor="text1"/>
        </w:rPr>
      </w:pPr>
    </w:p>
    <w:p w14:paraId="31F495C6" w14:textId="77777777" w:rsidR="000E64AB" w:rsidRPr="009C404F" w:rsidRDefault="000E64AB" w:rsidP="000E64AB">
      <w:pPr>
        <w:pStyle w:val="Prrafodelista"/>
        <w:numPr>
          <w:ilvl w:val="0"/>
          <w:numId w:val="8"/>
        </w:numPr>
        <w:rPr>
          <w:rFonts w:cstheme="minorHAnsi"/>
          <w:color w:val="000000" w:themeColor="text1"/>
        </w:rPr>
      </w:pPr>
      <w:r w:rsidRPr="009C404F">
        <w:rPr>
          <w:rFonts w:cstheme="minorHAnsi"/>
          <w:b/>
          <w:bCs/>
          <w:color w:val="000000" w:themeColor="text1"/>
        </w:rPr>
        <w:t>Origen</w:t>
      </w:r>
    </w:p>
    <w:p w14:paraId="3549E82E" w14:textId="4510D628" w:rsidR="000E64AB" w:rsidRPr="009C404F" w:rsidRDefault="000E64AB" w:rsidP="000E64AB">
      <w:pPr>
        <w:pStyle w:val="Prrafodelista"/>
        <w:numPr>
          <w:ilvl w:val="1"/>
          <w:numId w:val="8"/>
        </w:numPr>
        <w:rPr>
          <w:rFonts w:cstheme="minorHAnsi"/>
          <w:color w:val="000000" w:themeColor="text1"/>
        </w:rPr>
      </w:pPr>
      <w:r w:rsidRPr="009C404F">
        <w:rPr>
          <w:rFonts w:cstheme="minorHAnsi"/>
          <w:color w:val="000000" w:themeColor="text1"/>
        </w:rPr>
        <w:t>Servidor App (Tomcat)</w:t>
      </w:r>
    </w:p>
    <w:p w14:paraId="2F58E1D6" w14:textId="77777777" w:rsidR="000E64AB" w:rsidRPr="009C404F" w:rsidRDefault="000E64AB" w:rsidP="000E64AB">
      <w:pPr>
        <w:pStyle w:val="Prrafodelista"/>
        <w:numPr>
          <w:ilvl w:val="0"/>
          <w:numId w:val="8"/>
        </w:numPr>
        <w:rPr>
          <w:rFonts w:cstheme="minorHAnsi"/>
          <w:b/>
          <w:bCs/>
          <w:color w:val="000000" w:themeColor="text1"/>
        </w:rPr>
      </w:pPr>
      <w:r w:rsidRPr="009C404F">
        <w:rPr>
          <w:rFonts w:cstheme="minorHAnsi"/>
          <w:b/>
          <w:bCs/>
          <w:color w:val="000000" w:themeColor="text1"/>
        </w:rPr>
        <w:t>Destino</w:t>
      </w:r>
    </w:p>
    <w:p w14:paraId="4DB01E98" w14:textId="3B907157" w:rsidR="000E64AB" w:rsidRPr="009C404F" w:rsidRDefault="000E64AB" w:rsidP="000E64AB">
      <w:pPr>
        <w:pStyle w:val="Prrafodelista"/>
        <w:numPr>
          <w:ilvl w:val="1"/>
          <w:numId w:val="8"/>
        </w:numPr>
        <w:rPr>
          <w:rFonts w:cstheme="minorHAnsi"/>
          <w:color w:val="000000" w:themeColor="text1"/>
        </w:rPr>
      </w:pPr>
      <w:r w:rsidRPr="009C404F">
        <w:rPr>
          <w:rFonts w:cstheme="minorHAnsi"/>
          <w:color w:val="000000" w:themeColor="text1"/>
        </w:rPr>
        <w:t>Servidor BD (PostgreSQL)</w:t>
      </w:r>
    </w:p>
    <w:p w14:paraId="4197E670" w14:textId="77777777" w:rsidR="000E64AB" w:rsidRPr="009C404F" w:rsidRDefault="000E64AB" w:rsidP="000E64AB">
      <w:pPr>
        <w:pStyle w:val="Prrafodelista"/>
        <w:numPr>
          <w:ilvl w:val="0"/>
          <w:numId w:val="8"/>
        </w:numPr>
        <w:rPr>
          <w:rFonts w:cstheme="minorHAnsi"/>
          <w:b/>
          <w:bCs/>
          <w:color w:val="000000" w:themeColor="text1"/>
        </w:rPr>
      </w:pPr>
      <w:r w:rsidRPr="009C404F">
        <w:rPr>
          <w:rFonts w:cstheme="minorHAnsi"/>
          <w:b/>
          <w:bCs/>
          <w:color w:val="000000" w:themeColor="text1"/>
        </w:rPr>
        <w:t>Protocolo</w:t>
      </w:r>
    </w:p>
    <w:p w14:paraId="4BB378B5" w14:textId="4B98D7B4" w:rsidR="000E64AB" w:rsidRPr="009C404F" w:rsidRDefault="000E64AB" w:rsidP="000E64AB">
      <w:pPr>
        <w:pStyle w:val="Prrafodelista"/>
        <w:numPr>
          <w:ilvl w:val="1"/>
          <w:numId w:val="8"/>
        </w:numPr>
        <w:rPr>
          <w:rFonts w:cstheme="minorHAnsi"/>
          <w:color w:val="000000" w:themeColor="text1"/>
        </w:rPr>
      </w:pPr>
      <w:r w:rsidRPr="009C404F">
        <w:rPr>
          <w:rFonts w:cstheme="minorHAnsi"/>
          <w:color w:val="000000" w:themeColor="text1"/>
        </w:rPr>
        <w:t>JDBC / TCP</w:t>
      </w:r>
    </w:p>
    <w:p w14:paraId="17E365BE" w14:textId="77777777" w:rsidR="000E64AB" w:rsidRPr="009C404F" w:rsidRDefault="000E64AB" w:rsidP="000E64AB">
      <w:pPr>
        <w:pStyle w:val="Prrafodelista"/>
        <w:numPr>
          <w:ilvl w:val="0"/>
          <w:numId w:val="8"/>
        </w:numPr>
        <w:rPr>
          <w:rFonts w:cstheme="minorHAnsi"/>
          <w:b/>
          <w:bCs/>
          <w:color w:val="000000" w:themeColor="text1"/>
        </w:rPr>
      </w:pPr>
      <w:r w:rsidRPr="009C404F">
        <w:rPr>
          <w:rFonts w:cstheme="minorHAnsi"/>
          <w:b/>
          <w:bCs/>
          <w:color w:val="000000" w:themeColor="text1"/>
        </w:rPr>
        <w:t>Puerto</w:t>
      </w:r>
    </w:p>
    <w:p w14:paraId="11873DED" w14:textId="196A2392" w:rsidR="000E64AB" w:rsidRPr="009C404F" w:rsidRDefault="000E64AB" w:rsidP="000E64AB">
      <w:pPr>
        <w:pStyle w:val="Prrafodelista"/>
        <w:numPr>
          <w:ilvl w:val="1"/>
          <w:numId w:val="8"/>
        </w:numPr>
        <w:rPr>
          <w:rFonts w:cstheme="minorHAnsi"/>
          <w:color w:val="000000" w:themeColor="text1"/>
        </w:rPr>
      </w:pPr>
      <w:r w:rsidRPr="009C404F">
        <w:rPr>
          <w:rFonts w:cstheme="minorHAnsi"/>
          <w:color w:val="000000" w:themeColor="text1"/>
        </w:rPr>
        <w:t>5432</w:t>
      </w:r>
    </w:p>
    <w:p w14:paraId="50BE7C25" w14:textId="77777777" w:rsidR="000E64AB" w:rsidRPr="009C404F" w:rsidRDefault="000E64AB" w:rsidP="000E64AB">
      <w:pPr>
        <w:pStyle w:val="Prrafodelista"/>
        <w:numPr>
          <w:ilvl w:val="0"/>
          <w:numId w:val="8"/>
        </w:numPr>
        <w:rPr>
          <w:rFonts w:cstheme="minorHAnsi"/>
          <w:b/>
          <w:bCs/>
          <w:color w:val="000000" w:themeColor="text1"/>
        </w:rPr>
      </w:pPr>
      <w:r w:rsidRPr="009C404F">
        <w:rPr>
          <w:rFonts w:cstheme="minorHAnsi"/>
          <w:b/>
          <w:bCs/>
          <w:color w:val="000000" w:themeColor="text1"/>
        </w:rPr>
        <w:t>Propósito</w:t>
      </w:r>
    </w:p>
    <w:p w14:paraId="52F2B65C" w14:textId="15CC1140" w:rsidR="00B76C10" w:rsidRPr="009C404F" w:rsidRDefault="000E64AB" w:rsidP="000E64AB">
      <w:pPr>
        <w:pStyle w:val="Prrafodelista"/>
        <w:numPr>
          <w:ilvl w:val="1"/>
          <w:numId w:val="8"/>
        </w:numPr>
        <w:rPr>
          <w:rFonts w:cstheme="minorHAnsi"/>
          <w:color w:val="000000" w:themeColor="text1"/>
        </w:rPr>
      </w:pPr>
      <w:r w:rsidRPr="009C404F">
        <w:rPr>
          <w:rFonts w:cstheme="minorHAnsi"/>
          <w:color w:val="000000" w:themeColor="text1"/>
        </w:rPr>
        <w:t>Consultas y transacciones de persistencia de datos.</w:t>
      </w:r>
    </w:p>
    <w:p w14:paraId="0E446BEF" w14:textId="77777777" w:rsidR="00B76C10" w:rsidRPr="009C404F" w:rsidRDefault="00B76C10" w:rsidP="00B76C10">
      <w:pPr>
        <w:rPr>
          <w:rFonts w:cstheme="minorHAnsi"/>
          <w:color w:val="000000" w:themeColor="text1"/>
        </w:rPr>
      </w:pPr>
    </w:p>
    <w:p w14:paraId="27937BD2" w14:textId="77777777" w:rsidR="00B76C10" w:rsidRDefault="00B76C10" w:rsidP="00B76C10">
      <w:pPr>
        <w:rPr>
          <w:rFonts w:cstheme="minorHAnsi"/>
          <w:color w:val="000000" w:themeColor="text1"/>
        </w:rPr>
      </w:pPr>
    </w:p>
    <w:p w14:paraId="6DF3C5B4" w14:textId="77777777" w:rsidR="00C12268" w:rsidRPr="009C404F" w:rsidRDefault="00C12268" w:rsidP="00B76C10">
      <w:pPr>
        <w:rPr>
          <w:rFonts w:cstheme="minorHAnsi"/>
          <w:color w:val="000000" w:themeColor="text1"/>
        </w:rPr>
      </w:pPr>
    </w:p>
    <w:p w14:paraId="5191819F" w14:textId="77777777" w:rsidR="00327BFA" w:rsidRPr="009C404F" w:rsidRDefault="00327BFA" w:rsidP="00327BFA">
      <w:pPr>
        <w:pStyle w:val="Ttulo3"/>
        <w:jc w:val="center"/>
        <w:rPr>
          <w:rFonts w:cstheme="minorHAnsi"/>
          <w:b/>
          <w:bCs/>
          <w:color w:val="000000" w:themeColor="text1"/>
        </w:rPr>
      </w:pPr>
      <w:r w:rsidRPr="009C404F">
        <w:rPr>
          <w:rFonts w:cstheme="minorHAnsi"/>
          <w:b/>
          <w:bCs/>
          <w:color w:val="000000" w:themeColor="text1"/>
        </w:rPr>
        <w:lastRenderedPageBreak/>
        <w:t>5. JUSTIFICACIÓN DE DECISIONES ARQUITECTÓNICAS</w:t>
      </w:r>
    </w:p>
    <w:p w14:paraId="5626862E" w14:textId="77777777" w:rsidR="00327BFA" w:rsidRPr="009C404F" w:rsidRDefault="00327BFA" w:rsidP="00327BFA">
      <w:pPr>
        <w:rPr>
          <w:rFonts w:cstheme="minorHAnsi"/>
          <w:color w:val="000000" w:themeColor="text1"/>
        </w:rPr>
      </w:pPr>
    </w:p>
    <w:p w14:paraId="1EF66F40" w14:textId="353278C2" w:rsidR="00327BFA" w:rsidRPr="009C404F" w:rsidRDefault="00327BFA" w:rsidP="00327BFA">
      <w:pPr>
        <w:rPr>
          <w:rFonts w:cstheme="minorHAnsi"/>
          <w:color w:val="000000" w:themeColor="text1"/>
        </w:rPr>
      </w:pPr>
      <w:r w:rsidRPr="009C404F">
        <w:rPr>
          <w:rFonts w:cstheme="minorHAnsi"/>
          <w:color w:val="000000" w:themeColor="text1"/>
        </w:rPr>
        <w:t xml:space="preserve">La selección del modelo Cliente/Servidor en 3 Capas integrado vía API REST y respaldado por </w:t>
      </w:r>
      <w:r w:rsidR="00482A0E" w:rsidRPr="009C404F">
        <w:rPr>
          <w:rFonts w:cstheme="minorHAnsi"/>
          <w:color w:val="000000" w:themeColor="text1"/>
        </w:rPr>
        <w:t xml:space="preserve">PostgreSQL </w:t>
      </w:r>
      <w:r w:rsidRPr="009C404F">
        <w:rPr>
          <w:rFonts w:cstheme="minorHAnsi"/>
          <w:color w:val="000000" w:themeColor="text1"/>
        </w:rPr>
        <w:t>responde a decisiones estratégicas orientadas a la sostenibilidad técnica del proyecto Eien-System V1.2:</w:t>
      </w:r>
    </w:p>
    <w:p w14:paraId="6F16AA3C" w14:textId="77777777" w:rsidR="00327BFA" w:rsidRPr="009C404F" w:rsidRDefault="00327BFA" w:rsidP="00327BFA">
      <w:pPr>
        <w:rPr>
          <w:rFonts w:cstheme="minorHAnsi"/>
          <w:color w:val="000000" w:themeColor="text1"/>
        </w:rPr>
      </w:pPr>
    </w:p>
    <w:p w14:paraId="763BC790" w14:textId="77777777" w:rsidR="00D459F5" w:rsidRPr="009C404F" w:rsidRDefault="00327BFA" w:rsidP="007B4FDC">
      <w:pPr>
        <w:pStyle w:val="Prrafodelista"/>
        <w:numPr>
          <w:ilvl w:val="0"/>
          <w:numId w:val="9"/>
        </w:numPr>
        <w:rPr>
          <w:rFonts w:cstheme="minorHAnsi"/>
          <w:b/>
          <w:bCs/>
          <w:color w:val="000000" w:themeColor="text1"/>
        </w:rPr>
      </w:pPr>
      <w:r w:rsidRPr="009C404F">
        <w:rPr>
          <w:rFonts w:cstheme="minorHAnsi"/>
          <w:b/>
          <w:bCs/>
          <w:color w:val="000000" w:themeColor="text1"/>
        </w:rPr>
        <w:t>¿Por qué 3 Capas?</w:t>
      </w:r>
    </w:p>
    <w:p w14:paraId="6E6B760E" w14:textId="77777777" w:rsidR="006777CD" w:rsidRPr="009C404F" w:rsidRDefault="00327BFA" w:rsidP="00D459F5">
      <w:pPr>
        <w:pStyle w:val="Prrafodelista"/>
        <w:numPr>
          <w:ilvl w:val="1"/>
          <w:numId w:val="9"/>
        </w:numPr>
        <w:rPr>
          <w:rFonts w:cstheme="minorHAnsi"/>
          <w:color w:val="000000" w:themeColor="text1"/>
        </w:rPr>
      </w:pPr>
      <w:r w:rsidRPr="009C404F">
        <w:rPr>
          <w:rFonts w:cstheme="minorHAnsi"/>
          <w:color w:val="000000" w:themeColor="text1"/>
        </w:rPr>
        <w:t>Garantiza el desacoplamiento total de la interfaz gráfica respecto a la lógica de negocio y las reglas de persistencia.</w:t>
      </w:r>
    </w:p>
    <w:p w14:paraId="538DC4A5" w14:textId="55065158" w:rsidR="00327BFA" w:rsidRPr="009C404F" w:rsidRDefault="00327BFA" w:rsidP="00D459F5">
      <w:pPr>
        <w:pStyle w:val="Prrafodelista"/>
        <w:numPr>
          <w:ilvl w:val="1"/>
          <w:numId w:val="9"/>
        </w:numPr>
        <w:rPr>
          <w:rFonts w:cstheme="minorHAnsi"/>
          <w:color w:val="000000" w:themeColor="text1"/>
        </w:rPr>
      </w:pPr>
      <w:r w:rsidRPr="009C404F">
        <w:rPr>
          <w:rFonts w:cstheme="minorHAnsi"/>
          <w:color w:val="000000" w:themeColor="text1"/>
        </w:rPr>
        <w:t>Cualquier cambio en la vista (ej. migración de interfaz desktop a web o móvil) no impactará los algoritmos de cálculo de paquetes ni la base de datos.</w:t>
      </w:r>
    </w:p>
    <w:p w14:paraId="00BDC9BC" w14:textId="77777777" w:rsidR="00327BFA" w:rsidRPr="009C404F" w:rsidRDefault="00327BFA" w:rsidP="00327BFA">
      <w:pPr>
        <w:rPr>
          <w:rFonts w:cstheme="minorHAnsi"/>
          <w:color w:val="000000" w:themeColor="text1"/>
        </w:rPr>
      </w:pPr>
    </w:p>
    <w:p w14:paraId="747E2B84" w14:textId="77777777" w:rsidR="009C3F9C" w:rsidRPr="009C404F" w:rsidRDefault="00327BFA" w:rsidP="009C3F9C">
      <w:pPr>
        <w:pStyle w:val="Prrafodelista"/>
        <w:numPr>
          <w:ilvl w:val="0"/>
          <w:numId w:val="9"/>
        </w:numPr>
        <w:rPr>
          <w:rFonts w:cstheme="minorHAnsi"/>
          <w:color w:val="000000" w:themeColor="text1"/>
        </w:rPr>
      </w:pPr>
      <w:r w:rsidRPr="009C404F">
        <w:rPr>
          <w:rFonts w:cstheme="minorHAnsi"/>
          <w:b/>
          <w:bCs/>
          <w:color w:val="000000" w:themeColor="text1"/>
        </w:rPr>
        <w:t>¿Por qué API REST?</w:t>
      </w:r>
    </w:p>
    <w:p w14:paraId="790907EF" w14:textId="77777777" w:rsidR="00815913" w:rsidRPr="009C404F" w:rsidRDefault="00327BFA" w:rsidP="009C3F9C">
      <w:pPr>
        <w:pStyle w:val="Prrafodelista"/>
        <w:numPr>
          <w:ilvl w:val="1"/>
          <w:numId w:val="9"/>
        </w:numPr>
        <w:rPr>
          <w:rFonts w:cstheme="minorHAnsi"/>
          <w:color w:val="000000" w:themeColor="text1"/>
        </w:rPr>
      </w:pPr>
      <w:r w:rsidRPr="009C404F">
        <w:rPr>
          <w:rFonts w:cstheme="minorHAnsi"/>
          <w:color w:val="000000" w:themeColor="text1"/>
        </w:rPr>
        <w:t>Permite una arquitectura ligera, sin estado (</w:t>
      </w:r>
      <w:proofErr w:type="spellStart"/>
      <w:r w:rsidRPr="009C404F">
        <w:rPr>
          <w:rFonts w:cstheme="minorHAnsi"/>
          <w:color w:val="000000" w:themeColor="text1"/>
        </w:rPr>
        <w:t>stateless</w:t>
      </w:r>
      <w:proofErr w:type="spellEnd"/>
      <w:r w:rsidRPr="009C404F">
        <w:rPr>
          <w:rFonts w:cstheme="minorHAnsi"/>
          <w:color w:val="000000" w:themeColor="text1"/>
        </w:rPr>
        <w:t>) e interoperable.</w:t>
      </w:r>
    </w:p>
    <w:p w14:paraId="0BF0D1F8" w14:textId="6CB50EE3" w:rsidR="00327BFA" w:rsidRPr="009C404F" w:rsidRDefault="00327BFA" w:rsidP="009C3F9C">
      <w:pPr>
        <w:pStyle w:val="Prrafodelista"/>
        <w:numPr>
          <w:ilvl w:val="1"/>
          <w:numId w:val="9"/>
        </w:numPr>
        <w:rPr>
          <w:rFonts w:cstheme="minorHAnsi"/>
          <w:color w:val="000000" w:themeColor="text1"/>
        </w:rPr>
      </w:pPr>
      <w:r w:rsidRPr="009C404F">
        <w:rPr>
          <w:rFonts w:cstheme="minorHAnsi"/>
          <w:color w:val="000000" w:themeColor="text1"/>
        </w:rPr>
        <w:t xml:space="preserve">La exposición de </w:t>
      </w:r>
      <w:proofErr w:type="spellStart"/>
      <w:r w:rsidRPr="009C404F">
        <w:rPr>
          <w:rFonts w:cstheme="minorHAnsi"/>
          <w:color w:val="000000" w:themeColor="text1"/>
        </w:rPr>
        <w:t>endpoints</w:t>
      </w:r>
      <w:proofErr w:type="spellEnd"/>
      <w:r w:rsidRPr="009C404F">
        <w:rPr>
          <w:rFonts w:cstheme="minorHAnsi"/>
          <w:color w:val="000000" w:themeColor="text1"/>
        </w:rPr>
        <w:t xml:space="preserve"> estándar facilita la integración futura con sistemas de transportadoras externas, servicios de rastreo por GPS o aplicaciones de mensajería.</w:t>
      </w:r>
    </w:p>
    <w:p w14:paraId="30B3D211" w14:textId="77777777" w:rsidR="00327BFA" w:rsidRPr="009C404F" w:rsidRDefault="00327BFA" w:rsidP="00327BFA">
      <w:pPr>
        <w:rPr>
          <w:rFonts w:cstheme="minorHAnsi"/>
          <w:color w:val="000000" w:themeColor="text1"/>
        </w:rPr>
      </w:pPr>
    </w:p>
    <w:p w14:paraId="4BF8C62E" w14:textId="77777777" w:rsidR="006A1EB3" w:rsidRPr="009C404F" w:rsidRDefault="006A1EB3" w:rsidP="006A1EB3">
      <w:pPr>
        <w:pStyle w:val="Prrafodelista"/>
        <w:numPr>
          <w:ilvl w:val="0"/>
          <w:numId w:val="9"/>
        </w:numPr>
        <w:rPr>
          <w:rFonts w:cstheme="minorHAnsi"/>
          <w:color w:val="000000" w:themeColor="text1"/>
        </w:rPr>
      </w:pPr>
      <w:r w:rsidRPr="009C404F">
        <w:rPr>
          <w:rFonts w:cstheme="minorHAnsi"/>
          <w:b/>
          <w:bCs/>
          <w:color w:val="000000" w:themeColor="text1"/>
        </w:rPr>
        <w:t>¿Por qué PostgreSQL?</w:t>
      </w:r>
    </w:p>
    <w:p w14:paraId="151A8DFD" w14:textId="77777777" w:rsidR="006A1EB3" w:rsidRPr="009C404F" w:rsidRDefault="006A1EB3" w:rsidP="006A1EB3">
      <w:pPr>
        <w:pStyle w:val="Prrafodelista"/>
        <w:numPr>
          <w:ilvl w:val="1"/>
          <w:numId w:val="9"/>
        </w:numPr>
        <w:rPr>
          <w:rFonts w:cstheme="minorHAnsi"/>
          <w:color w:val="000000" w:themeColor="text1"/>
        </w:rPr>
      </w:pPr>
      <w:r w:rsidRPr="009C404F">
        <w:rPr>
          <w:rFonts w:cstheme="minorHAnsi"/>
          <w:color w:val="000000" w:themeColor="text1"/>
        </w:rPr>
        <w:t>Es un motor objeto-relacional de código abierto altamente robusto, conocido por su estricto cumplimiento del estándar SQL y de las propiedades ACID.</w:t>
      </w:r>
    </w:p>
    <w:p w14:paraId="61B4FCB8" w14:textId="690C3A04" w:rsidR="00327BFA" w:rsidRPr="009C404F" w:rsidRDefault="006A1EB3" w:rsidP="006A1EB3">
      <w:pPr>
        <w:pStyle w:val="Prrafodelista"/>
        <w:numPr>
          <w:ilvl w:val="1"/>
          <w:numId w:val="9"/>
        </w:numPr>
        <w:rPr>
          <w:rFonts w:cstheme="minorHAnsi"/>
          <w:color w:val="000000" w:themeColor="text1"/>
        </w:rPr>
      </w:pPr>
      <w:r w:rsidRPr="009C404F">
        <w:rPr>
          <w:rFonts w:cstheme="minorHAnsi"/>
          <w:color w:val="000000" w:themeColor="text1"/>
        </w:rPr>
        <w:t xml:space="preserve">Ofrece un rendimiento superior en concurrencia compleja, manejo eficiente de tipos de datos avanzados (como JSONB para datos semiestructurados de guías y rastreo) y una integridad referencial avanzada a </w:t>
      </w:r>
      <w:proofErr w:type="gramStart"/>
      <w:r w:rsidRPr="009C404F">
        <w:rPr>
          <w:rFonts w:cstheme="minorHAnsi"/>
          <w:color w:val="000000" w:themeColor="text1"/>
        </w:rPr>
        <w:t>cero costo</w:t>
      </w:r>
      <w:proofErr w:type="gramEnd"/>
      <w:r w:rsidRPr="009C404F">
        <w:rPr>
          <w:rFonts w:cstheme="minorHAnsi"/>
          <w:color w:val="000000" w:themeColor="text1"/>
        </w:rPr>
        <w:t xml:space="preserve"> de licenciamiento.</w:t>
      </w:r>
    </w:p>
    <w:p w14:paraId="7750130E" w14:textId="77777777" w:rsidR="00327BFA" w:rsidRPr="009C404F" w:rsidRDefault="00327BFA" w:rsidP="00327BFA">
      <w:pPr>
        <w:rPr>
          <w:rFonts w:cstheme="minorHAnsi"/>
          <w:color w:val="000000" w:themeColor="text1"/>
        </w:rPr>
      </w:pPr>
    </w:p>
    <w:p w14:paraId="5BE94BF7" w14:textId="77777777" w:rsidR="00482A0E" w:rsidRPr="009C404F" w:rsidRDefault="00482A0E" w:rsidP="00327BFA">
      <w:pPr>
        <w:rPr>
          <w:rFonts w:cstheme="minorHAnsi"/>
          <w:color w:val="000000" w:themeColor="text1"/>
        </w:rPr>
      </w:pPr>
    </w:p>
    <w:p w14:paraId="427E51D6" w14:textId="77777777" w:rsidR="00482A0E" w:rsidRPr="009C404F" w:rsidRDefault="00482A0E" w:rsidP="00327BFA">
      <w:pPr>
        <w:rPr>
          <w:rFonts w:cstheme="minorHAnsi"/>
          <w:color w:val="000000" w:themeColor="text1"/>
        </w:rPr>
      </w:pPr>
    </w:p>
    <w:p w14:paraId="09AA90D1" w14:textId="77777777" w:rsidR="00482A0E" w:rsidRPr="009C404F" w:rsidRDefault="00482A0E" w:rsidP="00327BFA">
      <w:pPr>
        <w:rPr>
          <w:rFonts w:cstheme="minorHAnsi"/>
          <w:color w:val="000000" w:themeColor="text1"/>
        </w:rPr>
      </w:pPr>
    </w:p>
    <w:p w14:paraId="74CE67B2" w14:textId="77777777" w:rsidR="00482A0E" w:rsidRPr="009C404F" w:rsidRDefault="00482A0E" w:rsidP="00327BFA">
      <w:pPr>
        <w:rPr>
          <w:rFonts w:cstheme="minorHAnsi"/>
          <w:color w:val="000000" w:themeColor="text1"/>
        </w:rPr>
      </w:pPr>
    </w:p>
    <w:p w14:paraId="4A53D2C3" w14:textId="77777777" w:rsidR="00482A0E" w:rsidRPr="009C404F" w:rsidRDefault="00482A0E" w:rsidP="00327BFA">
      <w:pPr>
        <w:rPr>
          <w:rFonts w:cstheme="minorHAnsi"/>
          <w:color w:val="000000" w:themeColor="text1"/>
        </w:rPr>
      </w:pPr>
    </w:p>
    <w:p w14:paraId="336407EA" w14:textId="77777777" w:rsidR="00482A0E" w:rsidRDefault="00482A0E" w:rsidP="00327BFA">
      <w:pPr>
        <w:rPr>
          <w:rFonts w:cstheme="minorHAnsi"/>
          <w:color w:val="000000" w:themeColor="text1"/>
        </w:rPr>
      </w:pPr>
    </w:p>
    <w:p w14:paraId="7210B7F8" w14:textId="77777777" w:rsidR="00C12268" w:rsidRPr="009C404F" w:rsidRDefault="00C12268" w:rsidP="00327BFA">
      <w:pPr>
        <w:rPr>
          <w:rFonts w:cstheme="minorHAnsi"/>
          <w:color w:val="000000" w:themeColor="text1"/>
        </w:rPr>
      </w:pPr>
    </w:p>
    <w:p w14:paraId="55F7F5B9" w14:textId="77777777" w:rsidR="00327BFA" w:rsidRPr="009C404F" w:rsidRDefault="00327BFA" w:rsidP="00230152">
      <w:pPr>
        <w:pStyle w:val="Ttulo3"/>
        <w:jc w:val="center"/>
        <w:rPr>
          <w:rFonts w:cstheme="minorHAnsi"/>
          <w:b/>
          <w:bCs/>
          <w:color w:val="000000" w:themeColor="text1"/>
        </w:rPr>
      </w:pPr>
      <w:r w:rsidRPr="009C404F">
        <w:rPr>
          <w:rFonts w:cstheme="minorHAnsi"/>
          <w:b/>
          <w:bCs/>
          <w:color w:val="000000" w:themeColor="text1"/>
        </w:rPr>
        <w:lastRenderedPageBreak/>
        <w:t>6. CONCLUSIONES</w:t>
      </w:r>
    </w:p>
    <w:p w14:paraId="249A9AF1" w14:textId="77777777" w:rsidR="00327BFA" w:rsidRPr="009C404F" w:rsidRDefault="00327BFA" w:rsidP="00327BFA">
      <w:pPr>
        <w:rPr>
          <w:rFonts w:cstheme="minorHAnsi"/>
          <w:color w:val="000000" w:themeColor="text1"/>
        </w:rPr>
      </w:pPr>
    </w:p>
    <w:p w14:paraId="5A36D622" w14:textId="20AADFDF" w:rsidR="00327BFA" w:rsidRPr="009C404F" w:rsidRDefault="00327BFA" w:rsidP="00230152">
      <w:pPr>
        <w:pStyle w:val="Prrafodelista"/>
        <w:numPr>
          <w:ilvl w:val="0"/>
          <w:numId w:val="10"/>
        </w:numPr>
        <w:rPr>
          <w:rFonts w:cstheme="minorHAnsi"/>
          <w:color w:val="000000" w:themeColor="text1"/>
        </w:rPr>
      </w:pPr>
      <w:r w:rsidRPr="009C404F">
        <w:rPr>
          <w:rFonts w:cstheme="minorHAnsi"/>
          <w:color w:val="000000" w:themeColor="text1"/>
        </w:rPr>
        <w:t>Se definieron exitosamente las vistas estructurales físicas y lógicas del software Eien-System V1.2 mediante el modelado estandarizado UML de componentes y despliegue.</w:t>
      </w:r>
    </w:p>
    <w:p w14:paraId="04C1B43E" w14:textId="77777777" w:rsidR="00327BFA" w:rsidRPr="009C404F" w:rsidRDefault="00327BFA" w:rsidP="00327BFA">
      <w:pPr>
        <w:rPr>
          <w:rFonts w:cstheme="minorHAnsi"/>
          <w:color w:val="000000" w:themeColor="text1"/>
        </w:rPr>
      </w:pPr>
    </w:p>
    <w:p w14:paraId="162C527E" w14:textId="50591DD5" w:rsidR="00327BFA" w:rsidRPr="009C404F" w:rsidRDefault="00327BFA" w:rsidP="001D0B58">
      <w:pPr>
        <w:pStyle w:val="Prrafodelista"/>
        <w:numPr>
          <w:ilvl w:val="0"/>
          <w:numId w:val="10"/>
        </w:numPr>
        <w:rPr>
          <w:rFonts w:cstheme="minorHAnsi"/>
          <w:color w:val="000000" w:themeColor="text1"/>
        </w:rPr>
      </w:pPr>
      <w:r w:rsidRPr="009C404F">
        <w:rPr>
          <w:rFonts w:cstheme="minorHAnsi"/>
          <w:color w:val="000000" w:themeColor="text1"/>
        </w:rPr>
        <w:t>La arquitectura propuesta da respuesta formal a los requisitos no funcionales del dominio logístico, garantizando alta disponibilidad, seguridad en la transmisión de datos (HTTPS/SSL) y mantenibilidad modular.</w:t>
      </w:r>
    </w:p>
    <w:p w14:paraId="3D656671" w14:textId="77777777" w:rsidR="00327BFA" w:rsidRPr="009C404F" w:rsidRDefault="00327BFA" w:rsidP="00327BFA">
      <w:pPr>
        <w:rPr>
          <w:rFonts w:cstheme="minorHAnsi"/>
          <w:color w:val="000000" w:themeColor="text1"/>
        </w:rPr>
      </w:pPr>
    </w:p>
    <w:p w14:paraId="05447169" w14:textId="2DD923C5" w:rsidR="00B76C10" w:rsidRPr="009C404F" w:rsidRDefault="00327BFA" w:rsidP="001D0B58">
      <w:pPr>
        <w:pStyle w:val="Prrafodelista"/>
        <w:numPr>
          <w:ilvl w:val="0"/>
          <w:numId w:val="10"/>
        </w:numPr>
        <w:rPr>
          <w:rFonts w:cstheme="minorHAnsi"/>
          <w:color w:val="000000" w:themeColor="text1"/>
        </w:rPr>
      </w:pPr>
      <w:r w:rsidRPr="009C404F">
        <w:rPr>
          <w:rFonts w:cstheme="minorHAnsi"/>
          <w:color w:val="000000" w:themeColor="text1"/>
        </w:rPr>
        <w:t>Los artefactos generados constituyen la hoja de ruta técnica requerida para la fase de codificación, pruebas e implantación del sistema en entornos de producción.</w:t>
      </w:r>
    </w:p>
    <w:sectPr w:rsidR="00B76C10" w:rsidRPr="009C404F">
      <w:head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60DD9" w14:textId="77777777" w:rsidR="006C17AF" w:rsidRDefault="006C17AF" w:rsidP="00723A9F">
      <w:pPr>
        <w:spacing w:after="0" w:line="240" w:lineRule="auto"/>
      </w:pPr>
      <w:r>
        <w:separator/>
      </w:r>
    </w:p>
  </w:endnote>
  <w:endnote w:type="continuationSeparator" w:id="0">
    <w:p w14:paraId="03668B5C" w14:textId="77777777" w:rsidR="006C17AF" w:rsidRDefault="006C17AF" w:rsidP="00723A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6E3F6" w14:textId="77777777" w:rsidR="006C17AF" w:rsidRDefault="006C17AF" w:rsidP="00723A9F">
      <w:pPr>
        <w:spacing w:after="0" w:line="240" w:lineRule="auto"/>
      </w:pPr>
      <w:r>
        <w:separator/>
      </w:r>
    </w:p>
  </w:footnote>
  <w:footnote w:type="continuationSeparator" w:id="0">
    <w:p w14:paraId="42C54B4A" w14:textId="77777777" w:rsidR="006C17AF" w:rsidRDefault="006C17AF" w:rsidP="00723A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240355"/>
      <w:docPartObj>
        <w:docPartGallery w:val="Page Numbers (Margins)"/>
        <w:docPartUnique/>
      </w:docPartObj>
    </w:sdtPr>
    <w:sdtContent>
      <w:p w14:paraId="0D1081CC" w14:textId="77777777" w:rsidR="00723A9F" w:rsidRDefault="00723A9F">
        <w:pPr>
          <w:pStyle w:val="Encabezado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40" behindDoc="0" locked="0" layoutInCell="0" allowOverlap="1" wp14:anchorId="15D5CB78" wp14:editId="45EB7D21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32765" cy="2183130"/>
                  <wp:effectExtent l="0" t="0" r="3810" b="0"/>
                  <wp:wrapNone/>
                  <wp:docPr id="786241865" name="Rectángulo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9D284B6-5E88-4ECF-A54E-F56A868AE316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32765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F9DF4B" w14:textId="77777777" w:rsidR="00723A9F" w:rsidRDefault="00723A9F">
                              <w:pPr>
                                <w:pStyle w:val="Piedepgina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Página</w:t>
                              </w:r>
                              <w:r>
                                <w:rPr>
                                  <w:rFonts w:eastAsiaTheme="minorEastAsia" w:cs="Times New Roman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eastAsiaTheme="minorEastAsia" w:cs="Times New Roman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15D5CB78" id="Rectángulo 1" o:spid="_x0000_s1026" style="position:absolute;margin-left:0;margin-top:0;width:41.95pt;height:171.9pt;z-index:251658240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by73AEAAJwDAAAOAAAAZHJzL2Uyb0RvYy54bWysU9tu2zAMfR+wfxD0vjh2kqYz4hRFiwwD&#10;ugvQ7QNkWb5gtqiRSuz8/SglTbPtbdiLIF5EnkMebe6moRcHg9SBLWQ6m0thrIaqs00hv3/bvbuV&#10;gryylerBmkIeDcm77ds3m9HlJoMW+sqg4CKW8tEVsvXe5UlCujWDohk4YzlYAw7Ks4lNUqEaufrQ&#10;J9l8fpOMgJVD0IaIvY+noNzG+nVttP9S12S86AvJ2Hw8MZ5lOJPtRuUNKtd2+gxD/QOKQXWWm15K&#10;PSqvxB67v0oNnUYgqP1Mw5BAXXfaRA7MJp3/wea5Vc5ELjwccpcx0f8rqz8fnt1XDNDJPYH+QcLC&#10;Q6tsY+4RYWyNqrhdGgaVjI7yy4NgED8V5fgJKl6t2nuIM5hqHEJBZiemOOrjZdRm8kKzc7XI1jcr&#10;KTSHsvR2kS7iLhKVv7x2SP6DgUGESyGRVxmrq8MT+YBG5S8poZmFXdf3cZ29/c3BicET0QfAQRuU&#10;+6mcODtcS6iOzAPhpA5WM1/Cma1ZMiOLo5D0c6/QSNF/tDyO9+lyGdQUjeVqnbGB15HyOqKsboE1&#10;pz1KcTIe/EmDe4dd03K7NHIjd89D3HWR3yu0M3iWQKR9lmvQ2LUds14/1fYXAAAA//8DAFBLAwQU&#10;AAYACAAAACEApw0KmdoAAAAEAQAADwAAAGRycy9kb3ducmV2LnhtbEyPQUsDMRCF74L/IUzBm83W&#10;lbKumy0ieBGh2HrocZqMm6WbybLJtvHfG73oZeDxHu9902ySG8SZptB7VrBaFiCItTc9dwo+9i+3&#10;FYgQkQ0OnknBFwXYtNdXDdbGX/idzrvYiVzCoUYFNsaxljJoSw7D0o/E2fv0k8OY5dRJM+Ell7tB&#10;3hXFWjrsOS9YHOnZkj7tZqdgv04HnebDit501WmkrXWvW6VuFunpEUSkFP/C8IOf0aHNTEc/swli&#10;UJAfib83e1X5AOKooLwvK5BtI//Dt98AAAD//wMAUEsBAi0AFAAGAAgAAAAhALaDOJL+AAAA4QEA&#10;ABMAAAAAAAAAAAAAAAAAAAAAAFtDb250ZW50X1R5cGVzXS54bWxQSwECLQAUAAYACAAAACEAOP0h&#10;/9YAAACUAQAACwAAAAAAAAAAAAAAAAAvAQAAX3JlbHMvLnJlbHNQSwECLQAUAAYACAAAACEAXuG8&#10;u9wBAACcAwAADgAAAAAAAAAAAAAAAAAuAgAAZHJzL2Uyb0RvYy54bWxQSwECLQAUAAYACAAAACEA&#10;pw0KmdoAAAAEAQAADwAAAAAAAAAAAAAAAAA2BAAAZHJzL2Rvd25yZXYueG1sUEsFBgAAAAAEAAQA&#10;8wAAAD0FAAAAAA==&#10;" o:allowincell="f" filled="f" stroked="f">
                  <v:textbox style="layout-flow:vertical;mso-layout-flow-alt:bottom-to-top;mso-fit-shape-to-text:t">
                    <w:txbxContent>
                      <w:p w14:paraId="65F9DF4B" w14:textId="77777777" w:rsidR="00723A9F" w:rsidRDefault="00723A9F">
                        <w:pPr>
                          <w:pStyle w:val="Piedepgina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Página</w:t>
                        </w:r>
                        <w:r>
                          <w:rPr>
                            <w:rFonts w:eastAsiaTheme="minorEastAsia" w:cs="Times New Roman"/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eastAsiaTheme="minorEastAsia" w:cs="Times New Roman"/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55B3D"/>
    <w:multiLevelType w:val="hybridMultilevel"/>
    <w:tmpl w:val="A650EA52"/>
    <w:lvl w:ilvl="0" w:tplc="6980D12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6214B"/>
    <w:multiLevelType w:val="hybridMultilevel"/>
    <w:tmpl w:val="F604A3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31C87"/>
    <w:multiLevelType w:val="hybridMultilevel"/>
    <w:tmpl w:val="40184B5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6A08FA"/>
    <w:multiLevelType w:val="hybridMultilevel"/>
    <w:tmpl w:val="1D18681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8C038D"/>
    <w:multiLevelType w:val="hybridMultilevel"/>
    <w:tmpl w:val="EA762FE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3D3831"/>
    <w:multiLevelType w:val="hybridMultilevel"/>
    <w:tmpl w:val="5DC269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FC0336"/>
    <w:multiLevelType w:val="hybridMultilevel"/>
    <w:tmpl w:val="6BECD1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607087"/>
    <w:multiLevelType w:val="hybridMultilevel"/>
    <w:tmpl w:val="92E4A54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366586"/>
    <w:multiLevelType w:val="hybridMultilevel"/>
    <w:tmpl w:val="20FE08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5B0362"/>
    <w:multiLevelType w:val="hybridMultilevel"/>
    <w:tmpl w:val="0518DA6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9124159">
    <w:abstractNumId w:val="0"/>
  </w:num>
  <w:num w:numId="2" w16cid:durableId="1936014148">
    <w:abstractNumId w:val="7"/>
  </w:num>
  <w:num w:numId="3" w16cid:durableId="1768963241">
    <w:abstractNumId w:val="6"/>
  </w:num>
  <w:num w:numId="4" w16cid:durableId="186795568">
    <w:abstractNumId w:val="5"/>
  </w:num>
  <w:num w:numId="5" w16cid:durableId="1717241152">
    <w:abstractNumId w:val="2"/>
  </w:num>
  <w:num w:numId="6" w16cid:durableId="1251157456">
    <w:abstractNumId w:val="4"/>
  </w:num>
  <w:num w:numId="7" w16cid:durableId="994726491">
    <w:abstractNumId w:val="3"/>
  </w:num>
  <w:num w:numId="8" w16cid:durableId="150874754">
    <w:abstractNumId w:val="8"/>
  </w:num>
  <w:num w:numId="9" w16cid:durableId="1143424938">
    <w:abstractNumId w:val="1"/>
  </w:num>
  <w:num w:numId="10" w16cid:durableId="4898365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1BA7586"/>
    <w:rsid w:val="000039BE"/>
    <w:rsid w:val="000139DF"/>
    <w:rsid w:val="000211F3"/>
    <w:rsid w:val="00022C23"/>
    <w:rsid w:val="00054030"/>
    <w:rsid w:val="000870BF"/>
    <w:rsid w:val="000B34AA"/>
    <w:rsid w:val="000B3D1C"/>
    <w:rsid w:val="000E64AB"/>
    <w:rsid w:val="00134614"/>
    <w:rsid w:val="00141129"/>
    <w:rsid w:val="00165CC1"/>
    <w:rsid w:val="001B2686"/>
    <w:rsid w:val="001B5CBA"/>
    <w:rsid w:val="001B64E1"/>
    <w:rsid w:val="001B7DBF"/>
    <w:rsid w:val="001C1959"/>
    <w:rsid w:val="001C61D2"/>
    <w:rsid w:val="001D065B"/>
    <w:rsid w:val="001D0B58"/>
    <w:rsid w:val="0020481D"/>
    <w:rsid w:val="002111E8"/>
    <w:rsid w:val="00217766"/>
    <w:rsid w:val="00230152"/>
    <w:rsid w:val="002359BD"/>
    <w:rsid w:val="00242FAB"/>
    <w:rsid w:val="00257723"/>
    <w:rsid w:val="00264027"/>
    <w:rsid w:val="00285B20"/>
    <w:rsid w:val="00291FCD"/>
    <w:rsid w:val="002A2F69"/>
    <w:rsid w:val="002B1AA8"/>
    <w:rsid w:val="002B1B04"/>
    <w:rsid w:val="002C3FDA"/>
    <w:rsid w:val="002C6AAE"/>
    <w:rsid w:val="002D276B"/>
    <w:rsid w:val="002D7887"/>
    <w:rsid w:val="00327BFA"/>
    <w:rsid w:val="0039168E"/>
    <w:rsid w:val="003A6022"/>
    <w:rsid w:val="003B61DA"/>
    <w:rsid w:val="003C55B1"/>
    <w:rsid w:val="003F4BE1"/>
    <w:rsid w:val="00411FE4"/>
    <w:rsid w:val="00440951"/>
    <w:rsid w:val="0044177C"/>
    <w:rsid w:val="00457CAA"/>
    <w:rsid w:val="00482A0E"/>
    <w:rsid w:val="004A37B0"/>
    <w:rsid w:val="004A6297"/>
    <w:rsid w:val="004C3DCB"/>
    <w:rsid w:val="004E1AB9"/>
    <w:rsid w:val="004F5201"/>
    <w:rsid w:val="0050174F"/>
    <w:rsid w:val="00557598"/>
    <w:rsid w:val="005E16CC"/>
    <w:rsid w:val="006407F0"/>
    <w:rsid w:val="00641E9A"/>
    <w:rsid w:val="00655F24"/>
    <w:rsid w:val="00657A60"/>
    <w:rsid w:val="006777CD"/>
    <w:rsid w:val="006A1EB3"/>
    <w:rsid w:val="006C17AF"/>
    <w:rsid w:val="006C4911"/>
    <w:rsid w:val="006E5D42"/>
    <w:rsid w:val="006F4CC8"/>
    <w:rsid w:val="0070219B"/>
    <w:rsid w:val="0070409F"/>
    <w:rsid w:val="00723A9F"/>
    <w:rsid w:val="00727F05"/>
    <w:rsid w:val="0074584F"/>
    <w:rsid w:val="00746B1F"/>
    <w:rsid w:val="007662B8"/>
    <w:rsid w:val="007740C5"/>
    <w:rsid w:val="007A3236"/>
    <w:rsid w:val="007A42AA"/>
    <w:rsid w:val="007A7817"/>
    <w:rsid w:val="007B4FDC"/>
    <w:rsid w:val="007C0233"/>
    <w:rsid w:val="007C3FB0"/>
    <w:rsid w:val="008016A9"/>
    <w:rsid w:val="00815913"/>
    <w:rsid w:val="0082743C"/>
    <w:rsid w:val="0083386A"/>
    <w:rsid w:val="008503EA"/>
    <w:rsid w:val="00861399"/>
    <w:rsid w:val="00877F8E"/>
    <w:rsid w:val="00893EBA"/>
    <w:rsid w:val="008A4F15"/>
    <w:rsid w:val="008B6595"/>
    <w:rsid w:val="008E41BB"/>
    <w:rsid w:val="009315FA"/>
    <w:rsid w:val="0093206C"/>
    <w:rsid w:val="009375F2"/>
    <w:rsid w:val="00964837"/>
    <w:rsid w:val="00991FB5"/>
    <w:rsid w:val="009C3F9C"/>
    <w:rsid w:val="009C404F"/>
    <w:rsid w:val="009F3E71"/>
    <w:rsid w:val="00A40B36"/>
    <w:rsid w:val="00A91E08"/>
    <w:rsid w:val="00AE4B7F"/>
    <w:rsid w:val="00AF2972"/>
    <w:rsid w:val="00B05FAC"/>
    <w:rsid w:val="00B160D5"/>
    <w:rsid w:val="00B36CFE"/>
    <w:rsid w:val="00B769CB"/>
    <w:rsid w:val="00B76C10"/>
    <w:rsid w:val="00B97699"/>
    <w:rsid w:val="00BB1FEA"/>
    <w:rsid w:val="00C0402C"/>
    <w:rsid w:val="00C12268"/>
    <w:rsid w:val="00CC7FB1"/>
    <w:rsid w:val="00D003F0"/>
    <w:rsid w:val="00D129E3"/>
    <w:rsid w:val="00D2597C"/>
    <w:rsid w:val="00D423A1"/>
    <w:rsid w:val="00D459F5"/>
    <w:rsid w:val="00D72ADC"/>
    <w:rsid w:val="00DA3DBC"/>
    <w:rsid w:val="00DB0991"/>
    <w:rsid w:val="00DC780C"/>
    <w:rsid w:val="00E449D4"/>
    <w:rsid w:val="00E809CE"/>
    <w:rsid w:val="00E82909"/>
    <w:rsid w:val="00E94224"/>
    <w:rsid w:val="00F13383"/>
    <w:rsid w:val="00F633C8"/>
    <w:rsid w:val="00F75DE6"/>
    <w:rsid w:val="00F81EDE"/>
    <w:rsid w:val="00FA744E"/>
    <w:rsid w:val="00FC2693"/>
    <w:rsid w:val="00FC422A"/>
    <w:rsid w:val="00FF03AC"/>
    <w:rsid w:val="0A16C89C"/>
    <w:rsid w:val="11BA7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F2603E"/>
  <w15:chartTrackingRefBased/>
  <w15:docId w15:val="{786D76D0-E5ED-4951-8497-2D9596E6F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1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37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315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64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19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375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723A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23A9F"/>
  </w:style>
  <w:style w:type="paragraph" w:styleId="Piedepgina">
    <w:name w:val="footer"/>
    <w:basedOn w:val="Normal"/>
    <w:link w:val="PiedepginaCar"/>
    <w:uiPriority w:val="99"/>
    <w:unhideWhenUsed/>
    <w:rsid w:val="00723A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23A9F"/>
  </w:style>
  <w:style w:type="character" w:customStyle="1" w:styleId="Ttulo3Car">
    <w:name w:val="Título 3 Car"/>
    <w:basedOn w:val="Fuentedeprrafopredeter"/>
    <w:link w:val="Ttulo3"/>
    <w:uiPriority w:val="9"/>
    <w:rsid w:val="009315FA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1C61D2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rsid w:val="00964837"/>
    <w:rPr>
      <w:rFonts w:eastAsiaTheme="majorEastAsia" w:cstheme="majorBidi"/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19F21C-C33B-45D5-81C5-A3638B4C27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10</Pages>
  <Words>1034</Words>
  <Characters>5689</Characters>
  <Application>Microsoft Office Word</Application>
  <DocSecurity>0</DocSecurity>
  <Lines>47</Lines>
  <Paragraphs>13</Paragraphs>
  <ScaleCrop>false</ScaleCrop>
  <Company/>
  <LinksUpToDate>false</LinksUpToDate>
  <CharactersWithSpaces>6710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ALEJANDRO MEYER ROMERO</dc:creator>
  <cp:keywords/>
  <dc:description/>
  <cp:lastModifiedBy>DAVID ALEJANDRO MEYER ROMERO</cp:lastModifiedBy>
  <cp:revision>107</cp:revision>
  <dcterms:created xsi:type="dcterms:W3CDTF">2026-07-21T19:54:00Z</dcterms:created>
  <dcterms:modified xsi:type="dcterms:W3CDTF">2026-07-21T22:37:00Z</dcterms:modified>
</cp:coreProperties>
</file>