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CE" w:rsidRDefault="000B3DCE" w:rsidP="000B3DCE">
      <w:pPr>
        <w:pStyle w:val="Cabealho1"/>
        <w:spacing w:line="360" w:lineRule="auto"/>
        <w:rPr>
          <w:rFonts w:eastAsiaTheme="minorEastAsia"/>
          <w:lang w:val="pt-PT"/>
        </w:rPr>
      </w:pPr>
      <w:bookmarkStart w:id="0" w:name="_Toc492657461"/>
      <w:r>
        <w:rPr>
          <w:rFonts w:eastAsiaTheme="minorEastAsia"/>
          <w:lang w:val="pt-PT"/>
        </w:rPr>
        <w:t>Estatística</w:t>
      </w:r>
      <w:bookmarkEnd w:id="0"/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1" w:name="_Toc492657462"/>
      <w:r>
        <w:rPr>
          <w:rFonts w:eastAsiaTheme="minorEastAsia"/>
          <w:lang w:val="pt-PT"/>
        </w:rPr>
        <w:t>Frequência absoluta</w:t>
      </w:r>
      <w:bookmarkEnd w:id="1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Frequência absoluta (efetivo n) de um valor ou modalidade da variável é o número de vezes que esse valor ou modalidade se repete.</w:t>
      </w:r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" w:name="_Toc492657463"/>
      <w:r>
        <w:rPr>
          <w:rFonts w:eastAsiaTheme="minorEastAsia"/>
          <w:lang w:val="pt-PT"/>
        </w:rPr>
        <w:t>Frequência relativa</w:t>
      </w:r>
      <w:bookmarkEnd w:id="2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Frequência relativa (f</w:t>
      </w:r>
      <w:r w:rsidRPr="0045779E">
        <w:rPr>
          <w:rFonts w:eastAsiaTheme="minorEastAsia"/>
          <w:vertAlign w:val="subscript"/>
          <w:lang w:val="pt-PT"/>
        </w:rPr>
        <w:t>i</w:t>
      </w:r>
      <w:r>
        <w:rPr>
          <w:rFonts w:eastAsiaTheme="minorEastAsia"/>
          <w:lang w:val="pt-PT"/>
        </w:rPr>
        <w:t>) de um valor ou modalidade é o quociente entre a frequência absoluta, n, e o número total de observações (dados).</w:t>
      </w:r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i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pt-PT"/>
              </w:rPr>
              <m:t>N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</m:t>
        </m:r>
      </m:oMath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O somatório das frequências relativas é 1 (ou 100%): f</w:t>
      </w:r>
      <w:r w:rsidRPr="002F2E30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 xml:space="preserve"> + f</w:t>
      </w:r>
      <w:r w:rsidRPr="002F2E30">
        <w:rPr>
          <w:rFonts w:eastAsiaTheme="minorEastAsia"/>
          <w:vertAlign w:val="subscript"/>
          <w:lang w:val="pt-PT"/>
        </w:rPr>
        <w:t>2</w:t>
      </w:r>
      <w:r>
        <w:rPr>
          <w:rFonts w:eastAsiaTheme="minorEastAsia"/>
          <w:lang w:val="pt-PT"/>
        </w:rPr>
        <w:t xml:space="preserve"> + … + f</w:t>
      </w:r>
      <w:r w:rsidRPr="002F2E30">
        <w:rPr>
          <w:rFonts w:eastAsiaTheme="minorEastAsia"/>
          <w:vertAlign w:val="subscript"/>
          <w:lang w:val="pt-PT"/>
        </w:rPr>
        <w:t>k</w:t>
      </w:r>
      <w:r>
        <w:rPr>
          <w:rFonts w:eastAsiaTheme="minorEastAsia"/>
          <w:lang w:val="pt-PT"/>
        </w:rPr>
        <w:t xml:space="preserve"> = 1 (ou 100%).</w:t>
      </w:r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pt-PT"/>
              </w:rPr>
            </m:ctrlPr>
          </m:naryPr>
          <m:sub>
            <m:r>
              <w:rPr>
                <w:rFonts w:ascii="Cambria Math" w:eastAsiaTheme="minorEastAsia" w:hAnsi="Cambria Math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pt-PT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pt-PT"/>
          </w:rPr>
          <m:t>=1 (ou 100%)</m:t>
        </m:r>
      </m:oMath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3" w:name="_Toc492657464"/>
      <w:r>
        <w:rPr>
          <w:rFonts w:eastAsiaTheme="minorEastAsia"/>
          <w:lang w:val="pt-PT"/>
        </w:rPr>
        <w:t>Frequência absoluta acumulada</w:t>
      </w:r>
      <w:bookmarkEnd w:id="3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Frequência absoluta acumulada (N</w:t>
      </w:r>
      <w:r w:rsidRPr="00B35252">
        <w:rPr>
          <w:rFonts w:eastAsiaTheme="minorEastAsia"/>
          <w:vertAlign w:val="subscript"/>
          <w:lang w:val="pt-PT"/>
        </w:rPr>
        <w:t>i</w:t>
      </w:r>
      <w:r>
        <w:rPr>
          <w:rFonts w:eastAsiaTheme="minorEastAsia"/>
          <w:lang w:val="pt-PT"/>
        </w:rPr>
        <w:t xml:space="preserve">) de índice </w:t>
      </w:r>
      <w:r w:rsidRPr="00B35252">
        <w:rPr>
          <w:rFonts w:eastAsiaTheme="minorEastAsia"/>
          <w:i/>
          <w:lang w:val="pt-PT"/>
        </w:rPr>
        <w:t>i</w:t>
      </w:r>
      <w:r>
        <w:rPr>
          <w:rFonts w:eastAsiaTheme="minorEastAsia"/>
          <w:lang w:val="pt-PT"/>
        </w:rPr>
        <w:t xml:space="preserve"> é a soma das frequências absolutas dos valores da variável desde o primeiro até ao de ordem </w:t>
      </w:r>
      <w:r w:rsidRPr="00B35252">
        <w:rPr>
          <w:rFonts w:eastAsiaTheme="minorEastAsia"/>
          <w:i/>
          <w:lang w:val="pt-PT"/>
        </w:rPr>
        <w:t>i</w:t>
      </w:r>
      <w:r>
        <w:rPr>
          <w:rFonts w:eastAsiaTheme="minorEastAsia"/>
          <w:lang w:val="pt-PT"/>
        </w:rPr>
        <w:t>, inclusive.</w:t>
      </w:r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À frequência absoluta de um valor somam-se as anteriores: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i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i</m:t>
            </m:r>
          </m:sub>
        </m:sSub>
      </m:oMath>
      <w:r>
        <w:rPr>
          <w:rFonts w:eastAsiaTheme="minorEastAsia"/>
          <w:lang w:val="pt-PT"/>
        </w:rPr>
        <w:t>.</w:t>
      </w:r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4" w:name="_Toc492657465"/>
      <w:r>
        <w:rPr>
          <w:rFonts w:eastAsiaTheme="minorEastAsia"/>
          <w:lang w:val="pt-PT"/>
        </w:rPr>
        <w:t>Frequência relativa acumulada</w:t>
      </w:r>
      <w:bookmarkEnd w:id="4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 frequência relativa acumulada (F</w:t>
      </w:r>
      <w:r w:rsidRPr="00B07BC7">
        <w:rPr>
          <w:rFonts w:eastAsiaTheme="minorEastAsia"/>
          <w:vertAlign w:val="subscript"/>
          <w:lang w:val="pt-PT"/>
        </w:rPr>
        <w:t>i</w:t>
      </w:r>
      <w:r>
        <w:rPr>
          <w:rFonts w:eastAsiaTheme="minorEastAsia"/>
          <w:lang w:val="pt-PT"/>
        </w:rPr>
        <w:t>) é semelhante à frequência absoluta acumulada, só que aplicada à frequência relativa.</w:t>
      </w:r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i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i</m:t>
            </m:r>
          </m:sub>
        </m:sSub>
      </m:oMath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5" w:name="_Toc492657466"/>
      <w:r>
        <w:rPr>
          <w:rFonts w:eastAsiaTheme="minorEastAsia"/>
          <w:lang w:val="pt-PT"/>
        </w:rPr>
        <w:t>Média</w:t>
      </w:r>
      <w:bookmarkEnd w:id="5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Média </w:t>
      </w:r>
      <m:oMath>
        <m:r>
          <w:rPr>
            <w:rFonts w:ascii="Cambria Math" w:eastAsiaTheme="minorEastAsia" w:hAnsi="Cambria Math"/>
            <w:lang w:val="pt-PT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acc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 xml:space="preserve"> é o quociente entre a soma de todos os dados da amostra e a dimensão da amostra.</w:t>
      </w:r>
    </w:p>
    <w:p w:rsidR="000B3DCE" w:rsidRDefault="000B3DCE" w:rsidP="000B3DCE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6" w:name="_Toc492657467"/>
      <w:r>
        <w:rPr>
          <w:rFonts w:eastAsiaTheme="minorEastAsia"/>
          <w:lang w:val="pt-PT"/>
        </w:rPr>
        <w:t>Propriedade 1</w:t>
      </w:r>
      <w:bookmarkEnd w:id="6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Dada uma distribuição de média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acc>
      </m:oMath>
      <w:r>
        <w:rPr>
          <w:rFonts w:eastAsiaTheme="minorEastAsia"/>
          <w:lang w:val="pt-PT"/>
        </w:rPr>
        <w:t xml:space="preserve">, se adicionar uma constante k a todos os dados, obtém-se uma nova distribuição de média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acc>
        <m:r>
          <w:rPr>
            <w:rFonts w:ascii="Cambria Math" w:eastAsiaTheme="minorEastAsia" w:hAnsi="Cambria Math"/>
            <w:lang w:val="pt-PT"/>
          </w:rPr>
          <m:t>+k</m:t>
        </m:r>
      </m:oMath>
      <w:r>
        <w:rPr>
          <w:rFonts w:eastAsiaTheme="minorEastAsia"/>
          <w:lang w:val="pt-PT"/>
        </w:rPr>
        <w:t>.</w:t>
      </w:r>
    </w:p>
    <w:p w:rsidR="000B3DCE" w:rsidRDefault="000B3DCE" w:rsidP="000B3DCE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w:bookmarkStart w:id="7" w:name="_Toc492657468"/>
      <w:r>
        <w:rPr>
          <w:rFonts w:eastAsiaTheme="minorEastAsia"/>
          <w:lang w:val="pt-PT"/>
        </w:rPr>
        <w:t>Propriedade 2</w:t>
      </w:r>
      <w:bookmarkEnd w:id="7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Dada uma distribuição de média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acc>
      </m:oMath>
      <w:r>
        <w:rPr>
          <w:rFonts w:eastAsiaTheme="minorEastAsia"/>
          <w:lang w:val="pt-PT"/>
        </w:rPr>
        <w:t xml:space="preserve">, se se multiplicar todos os dados por uma constante k, obtém-se uma nova distribuição de média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acc>
        <m:r>
          <w:rPr>
            <w:rFonts w:ascii="Cambria Math" w:eastAsiaTheme="minorEastAsia" w:hAnsi="Cambria Math"/>
            <w:lang w:val="pt-PT"/>
          </w:rPr>
          <m:t>*k</m:t>
        </m:r>
      </m:oMath>
      <w:r>
        <w:rPr>
          <w:rFonts w:eastAsiaTheme="minorEastAsia"/>
          <w:lang w:val="pt-PT"/>
        </w:rPr>
        <w:t>.</w:t>
      </w:r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8" w:name="_Toc492657469"/>
      <w:r>
        <w:rPr>
          <w:rFonts w:eastAsiaTheme="minorEastAsia"/>
          <w:lang w:val="pt-PT"/>
        </w:rPr>
        <w:t>Moda</w:t>
      </w:r>
      <w:bookmarkEnd w:id="8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 Moda (M</w:t>
      </w:r>
      <w:r w:rsidRPr="005408C1">
        <w:rPr>
          <w:rFonts w:eastAsiaTheme="minorEastAsia"/>
          <w:vertAlign w:val="subscript"/>
          <w:lang w:val="pt-PT"/>
        </w:rPr>
        <w:t>o</w:t>
      </w:r>
      <w:r>
        <w:rPr>
          <w:rFonts w:eastAsiaTheme="minorEastAsia"/>
          <w:lang w:val="pt-PT"/>
        </w:rPr>
        <w:t>) é(são) o(s) valor(es) com maior frequência absoluta de uma variável estatística.</w:t>
      </w:r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9" w:name="_Toc492657470"/>
      <w:r>
        <w:rPr>
          <w:rFonts w:eastAsiaTheme="minorEastAsia"/>
          <w:lang w:val="pt-PT"/>
        </w:rPr>
        <w:t>Mediana</w:t>
      </w:r>
      <w:bookmarkEnd w:id="9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 partir de um conjunto n de dados ordenados, a Mediana </w:t>
      </w:r>
      <m:oMath>
        <m:r>
          <w:rPr>
            <w:rFonts w:ascii="Cambria Math" w:eastAsiaTheme="minorEastAsia" w:hAnsi="Cambria Math"/>
            <w:lang w:val="pt-PT"/>
          </w:rPr>
          <m:t>(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acc>
        <m:r>
          <w:rPr>
            <w:rFonts w:ascii="Cambria Math" w:eastAsiaTheme="minorEastAsia" w:hAnsi="Cambria Math"/>
            <w:lang w:val="pt-PT"/>
          </w:rPr>
          <m:t xml:space="preserve"> ou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e</m:t>
            </m:r>
          </m:sub>
        </m:sSub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 xml:space="preserve"> é o valor que divide esse conjunto ao meio (50% dos dados são maiores do que a mediana, os outros 50% são menores).</w:t>
      </w:r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Assim, a Mediana é dada por:</w:t>
      </w:r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k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se n ímpar, k=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n+1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k+1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 xml:space="preserve"> se n par,k=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  <w:r>
        <w:rPr>
          <w:rFonts w:eastAsiaTheme="minorEastAsia"/>
          <w:lang w:val="pt-PT"/>
        </w:rPr>
        <w:t xml:space="preserve">  </w:t>
      </w:r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10" w:name="_Toc492657471"/>
      <w:r>
        <w:rPr>
          <w:rFonts w:eastAsiaTheme="minorEastAsia"/>
          <w:lang w:val="pt-PT"/>
        </w:rPr>
        <w:t>Amplitude</w:t>
      </w:r>
      <w:bookmarkEnd w:id="10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 Amplitude (total) de um conjunto de dados quantitativos é a diferença entre o maior e o menor valor da variável.</w:t>
      </w:r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Se os dados estão agrupados em classes, a amplitude é a diferença entre o limite superior da última classe e o limite inferior da primeira classe.</w:t>
      </w:r>
    </w:p>
    <w:p w:rsidR="000B3DCE" w:rsidRDefault="000B3DCE" w:rsidP="000B3DCE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11" w:name="_Toc492657472"/>
      <w:r>
        <w:rPr>
          <w:rFonts w:eastAsiaTheme="minorEastAsia"/>
          <w:lang w:val="pt-PT"/>
        </w:rPr>
        <w:t>Amplitude interquartis</w:t>
      </w:r>
      <w:bookmarkEnd w:id="11"/>
    </w:p>
    <w:p w:rsidR="000B3DCE" w:rsidRDefault="000B3DCE" w:rsidP="000B3DCE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 Amplitude interquartis é a diferença entre o 3º e 1º quartis.</w:t>
      </w:r>
    </w:p>
    <w:p w:rsidR="000B3DCE" w:rsidRPr="00745FF1" w:rsidRDefault="000B3DCE" w:rsidP="000B3DCE">
      <w:pPr>
        <w:spacing w:line="360" w:lineRule="auto"/>
        <w:rPr>
          <w:rFonts w:eastAsiaTheme="minorEastAsia"/>
          <w:lang w:val="pt-PT"/>
        </w:rPr>
      </w:pPr>
    </w:p>
    <w:p w:rsidR="00DA3386" w:rsidRPr="000B3DCE" w:rsidRDefault="00DA3386" w:rsidP="000B3DCE">
      <w:pPr>
        <w:rPr>
          <w:lang w:val="pt-PT"/>
        </w:rPr>
      </w:pPr>
      <w:bookmarkStart w:id="12" w:name="_GoBack"/>
      <w:bookmarkEnd w:id="12"/>
    </w:p>
    <w:sectPr w:rsidR="00DA3386" w:rsidRPr="000B3DCE" w:rsidSect="00447BA0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D17" w:rsidRDefault="00304D17">
      <w:pPr>
        <w:spacing w:after="0" w:line="240" w:lineRule="auto"/>
      </w:pPr>
      <w:r>
        <w:separator/>
      </w:r>
    </w:p>
  </w:endnote>
  <w:endnote w:type="continuationSeparator" w:id="0">
    <w:p w:rsidR="00304D17" w:rsidRDefault="0030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7715794"/>
      <w:docPartObj>
        <w:docPartGallery w:val="Page Numbers (Bottom of Page)"/>
        <w:docPartUnique/>
      </w:docPartObj>
    </w:sdtPr>
    <w:sdtEndPr/>
    <w:sdtContent>
      <w:p w:rsidR="009B66D4" w:rsidRDefault="0048546B">
        <w:pPr>
          <w:pStyle w:val="Rodap"/>
          <w:jc w:val="right"/>
        </w:pPr>
        <w:r w:rsidRPr="002D3CE9">
          <w:rPr>
            <w:sz w:val="20"/>
          </w:rPr>
          <w:fldChar w:fldCharType="begin"/>
        </w:r>
        <w:r w:rsidRPr="002D3CE9">
          <w:rPr>
            <w:sz w:val="20"/>
          </w:rPr>
          <w:instrText>PAGE   \* MERGEFORMAT</w:instrText>
        </w:r>
        <w:r w:rsidRPr="002D3CE9">
          <w:rPr>
            <w:sz w:val="20"/>
          </w:rPr>
          <w:fldChar w:fldCharType="separate"/>
        </w:r>
        <w:r w:rsidR="000B3DCE" w:rsidRPr="000B3DCE">
          <w:rPr>
            <w:noProof/>
            <w:sz w:val="20"/>
            <w:lang w:val="pt-PT"/>
          </w:rPr>
          <w:t>1</w:t>
        </w:r>
        <w:r w:rsidRPr="002D3CE9">
          <w:rPr>
            <w:sz w:val="20"/>
          </w:rPr>
          <w:fldChar w:fldCharType="end"/>
        </w:r>
      </w:p>
    </w:sdtContent>
  </w:sdt>
  <w:p w:rsidR="009B66D4" w:rsidRDefault="00304D17">
    <w:pPr>
      <w:pStyle w:val="Rodap"/>
    </w:pPr>
    <w:hyperlink w:anchor="_top" w:history="1">
      <w:r w:rsidR="0048546B" w:rsidRPr="002D3CE9">
        <w:rPr>
          <w:rStyle w:val="Hiperligao"/>
          <w:rFonts w:cstheme="minorHAnsi"/>
        </w:rPr>
        <w:t>⌂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D17" w:rsidRDefault="00304D17">
      <w:pPr>
        <w:spacing w:after="0" w:line="240" w:lineRule="auto"/>
      </w:pPr>
      <w:r>
        <w:separator/>
      </w:r>
    </w:p>
  </w:footnote>
  <w:footnote w:type="continuationSeparator" w:id="0">
    <w:p w:rsidR="00304D17" w:rsidRDefault="00304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77"/>
    <w:rsid w:val="000B3DCE"/>
    <w:rsid w:val="000E6625"/>
    <w:rsid w:val="00304D17"/>
    <w:rsid w:val="003F6256"/>
    <w:rsid w:val="00485396"/>
    <w:rsid w:val="0048546B"/>
    <w:rsid w:val="00B75D77"/>
    <w:rsid w:val="00DA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ACC4A-53FB-4E16-9126-113BF160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DCE"/>
  </w:style>
  <w:style w:type="paragraph" w:styleId="Cabealho1">
    <w:name w:val="heading 1"/>
    <w:basedOn w:val="Normal"/>
    <w:next w:val="Normal"/>
    <w:link w:val="Cabealho1Carter"/>
    <w:uiPriority w:val="9"/>
    <w:qFormat/>
    <w:rsid w:val="00B7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8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F6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7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B75D77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B7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5D77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8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F6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1826</Characters>
  <Application>Microsoft Office Word</Application>
  <DocSecurity>0</DocSecurity>
  <Lines>83</Lines>
  <Paragraphs>78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5</cp:revision>
  <dcterms:created xsi:type="dcterms:W3CDTF">2017-08-20T17:53:00Z</dcterms:created>
  <dcterms:modified xsi:type="dcterms:W3CDTF">2017-09-08T17:32:00Z</dcterms:modified>
</cp:coreProperties>
</file>