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0C7B" w14:textId="7BD536E0" w:rsidR="008A64A5" w:rsidRPr="00A95D93" w:rsidRDefault="00A95D93" w:rsidP="00A95D93">
      <w:pPr>
        <w:bidi w:val="0"/>
        <w:jc w:val="center"/>
        <w:rPr>
          <w:b/>
          <w:bCs/>
          <w:sz w:val="28"/>
          <w:szCs w:val="28"/>
        </w:rPr>
      </w:pPr>
      <w:r w:rsidRPr="00A95D93">
        <w:rPr>
          <w:b/>
          <w:bCs/>
          <w:sz w:val="28"/>
          <w:szCs w:val="28"/>
        </w:rPr>
        <w:t>Yes, we CAN(BUS)! Stage 8</w:t>
      </w:r>
    </w:p>
    <w:p w14:paraId="6F47411A" w14:textId="377EAF38" w:rsidR="00652C0E" w:rsidRDefault="000552B5" w:rsidP="00103388">
      <w:pPr>
        <w:shd w:val="clear" w:color="auto" w:fill="FFFFFF"/>
        <w:bidi w:val="0"/>
        <w:spacing w:before="30" w:after="0" w:line="240" w:lineRule="auto"/>
        <w:textAlignment w:val="baseline"/>
      </w:pPr>
      <w:r>
        <w:t xml:space="preserve">Guest_1 is </w:t>
      </w:r>
      <w:r w:rsidR="008E2141" w:rsidRPr="008E2141">
        <w:t>suspicious</w:t>
      </w:r>
      <w:r w:rsidR="008E2141">
        <w:t xml:space="preserve"> user</w:t>
      </w:r>
      <w:r w:rsidR="00652C0E">
        <w:t>.</w:t>
      </w:r>
      <w:r w:rsidR="0028214B">
        <w:br/>
      </w:r>
    </w:p>
    <w:p w14:paraId="7981007F" w14:textId="02A42C61" w:rsidR="008E2141" w:rsidRPr="00652C0E" w:rsidRDefault="008E2141" w:rsidP="00652C0E">
      <w:pPr>
        <w:shd w:val="clear" w:color="auto" w:fill="FFFFFF"/>
        <w:bidi w:val="0"/>
        <w:spacing w:before="30" w:after="0" w:line="240" w:lineRule="auto"/>
        <w:textAlignment w:val="baseline"/>
      </w:pPr>
      <w:r>
        <w:t xml:space="preserve">when request coming from </w:t>
      </w:r>
      <w:r w:rsidRPr="008E2141">
        <w:rPr>
          <w:rFonts w:ascii="Segoe UI" w:eastAsia="Times New Roman" w:hAnsi="Segoe UI" w:cs="Segoe UI"/>
          <w:color w:val="343741"/>
          <w:sz w:val="21"/>
          <w:szCs w:val="21"/>
        </w:rPr>
        <w:t>104.168.155.129</w:t>
      </w:r>
      <w:r>
        <w:rPr>
          <w:rFonts w:ascii="Segoe UI" w:eastAsia="Times New Roman" w:hAnsi="Segoe UI" w:cs="Segoe UI"/>
          <w:color w:val="343741"/>
          <w:sz w:val="21"/>
          <w:szCs w:val="21"/>
        </w:rPr>
        <w:t xml:space="preserve"> at port 80, and</w:t>
      </w:r>
      <w:r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51.178.161.32</w:t>
      </w:r>
      <w:r>
        <w:rPr>
          <w:rFonts w:ascii="Segoe UI" w:eastAsia="Times New Roman" w:hAnsi="Segoe UI" w:cs="Segoe UI"/>
          <w:color w:val="343741"/>
          <w:sz w:val="21"/>
          <w:szCs w:val="21"/>
        </w:rPr>
        <w:t xml:space="preserve"> at port 22</w:t>
      </w:r>
    </w:p>
    <w:p w14:paraId="7C736F6B" w14:textId="77777777" w:rsidR="00652C0E" w:rsidRDefault="008E2141" w:rsidP="00652C0E">
      <w:pPr>
        <w:bidi w:val="0"/>
      </w:pPr>
      <w:r>
        <w:t>Needed to check more carefully.</w:t>
      </w:r>
    </w:p>
    <w:p w14:paraId="5F63161B" w14:textId="5B3E736A" w:rsidR="00652C0E" w:rsidRDefault="00652C0E" w:rsidP="00652C0E">
      <w:pPr>
        <w:bidi w:val="0"/>
      </w:pPr>
      <w:r>
        <w:rPr>
          <w:rFonts w:ascii="Segoe UI" w:eastAsia="Times New Roman" w:hAnsi="Segoe UI" w:cs="Segoe UI"/>
          <w:color w:val="343741"/>
          <w:sz w:val="21"/>
          <w:szCs w:val="21"/>
        </w:rPr>
        <w:t>05.01.22</w:t>
      </w:r>
      <w:r>
        <w:t xml:space="preserve">, </w:t>
      </w:r>
      <w:r>
        <w:rPr>
          <w:rFonts w:ascii="Segoe UI" w:eastAsia="Times New Roman" w:hAnsi="Segoe UI" w:cs="Segoe UI"/>
          <w:color w:val="343741"/>
          <w:sz w:val="21"/>
          <w:szCs w:val="21"/>
        </w:rPr>
        <w:t>01.01.22</w:t>
      </w:r>
      <w:r>
        <w:t xml:space="preserve"> –</w:t>
      </w:r>
      <w:r w:rsidR="00095AF6">
        <w:t xml:space="preserve"> </w:t>
      </w:r>
      <w:r>
        <w:t>potential</w:t>
      </w:r>
      <w:r w:rsidR="00095AF6">
        <w:t xml:space="preserve"> date</w:t>
      </w:r>
      <w:r>
        <w:t xml:space="preserve"> of attacking.</w:t>
      </w:r>
    </w:p>
    <w:p w14:paraId="34E44EC6" w14:textId="12CFF9C8" w:rsidR="00A95D93" w:rsidRDefault="00652C0E" w:rsidP="00652C0E">
      <w:pPr>
        <w:bidi w:val="0"/>
      </w:pPr>
      <w:r>
        <w:t>When vehicle has a lot of editing actions this sign for unusual behavior.</w:t>
      </w:r>
      <w:r w:rsidR="008E2141">
        <w:t xml:space="preserve"> </w:t>
      </w:r>
      <w:r w:rsidR="000552B5">
        <w:t xml:space="preserve"> </w:t>
      </w:r>
    </w:p>
    <w:p w14:paraId="0E185E6D" w14:textId="77777777" w:rsidR="00A95D93" w:rsidRDefault="00A95D93" w:rsidP="00A95D93">
      <w:pPr>
        <w:bidi w:val="0"/>
      </w:pPr>
    </w:p>
    <w:sectPr w:rsidR="00A95D93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7C4B" w14:textId="77777777" w:rsidR="006C292F" w:rsidRDefault="006C292F" w:rsidP="00652C0E">
      <w:pPr>
        <w:spacing w:after="0" w:line="240" w:lineRule="auto"/>
      </w:pPr>
      <w:r>
        <w:separator/>
      </w:r>
    </w:p>
  </w:endnote>
  <w:endnote w:type="continuationSeparator" w:id="0">
    <w:p w14:paraId="438BF3B4" w14:textId="77777777" w:rsidR="006C292F" w:rsidRDefault="006C292F" w:rsidP="0065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7537" w14:textId="77777777" w:rsidR="006C292F" w:rsidRDefault="006C292F" w:rsidP="00652C0E">
      <w:pPr>
        <w:spacing w:after="0" w:line="240" w:lineRule="auto"/>
      </w:pPr>
      <w:r>
        <w:separator/>
      </w:r>
    </w:p>
  </w:footnote>
  <w:footnote w:type="continuationSeparator" w:id="0">
    <w:p w14:paraId="161D47DB" w14:textId="77777777" w:rsidR="006C292F" w:rsidRDefault="006C292F" w:rsidP="0065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94C7E"/>
    <w:multiLevelType w:val="hybridMultilevel"/>
    <w:tmpl w:val="47364A5C"/>
    <w:lvl w:ilvl="0" w:tplc="B81C894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93"/>
    <w:rsid w:val="000552B5"/>
    <w:rsid w:val="00095AF6"/>
    <w:rsid w:val="00103388"/>
    <w:rsid w:val="0028214B"/>
    <w:rsid w:val="006510BE"/>
    <w:rsid w:val="00652C0E"/>
    <w:rsid w:val="006C292F"/>
    <w:rsid w:val="008A64A5"/>
    <w:rsid w:val="008E2141"/>
    <w:rsid w:val="00A95D93"/>
    <w:rsid w:val="00C1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8A7"/>
  <w15:chartTrackingRefBased/>
  <w15:docId w15:val="{9E01BA9C-CEEC-4E47-9625-C25759D8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C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52C0E"/>
  </w:style>
  <w:style w:type="paragraph" w:styleId="a6">
    <w:name w:val="footer"/>
    <w:basedOn w:val="a"/>
    <w:link w:val="a7"/>
    <w:uiPriority w:val="99"/>
    <w:unhideWhenUsed/>
    <w:rsid w:val="00652C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5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5</cp:revision>
  <dcterms:created xsi:type="dcterms:W3CDTF">2022-03-07T14:00:00Z</dcterms:created>
  <dcterms:modified xsi:type="dcterms:W3CDTF">2022-03-08T07:50:00Z</dcterms:modified>
</cp:coreProperties>
</file>