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Great Vibes" w:cs="Great Vibes" w:eastAsia="Great Vibes" w:hAnsi="Great Vibes"/>
          <w:b w:val="0"/>
        </w:rPr>
      </w:pPr>
      <w:bookmarkStart w:colFirst="0" w:colLast="0" w:name="_q0cna1bmsf5o" w:id="0"/>
      <w:bookmarkEnd w:id="0"/>
      <w:r w:rsidDel="00000000" w:rsidR="00000000" w:rsidRPr="00000000">
        <w:rPr>
          <w:rFonts w:ascii="Great Vibes" w:cs="Great Vibes" w:eastAsia="Great Vibes" w:hAnsi="Great Vibes"/>
          <w:b w:val="0"/>
          <w:rtl w:val="0"/>
        </w:rPr>
        <w:t xml:space="preserve">Magahilda Pereira do Carmo de Andrade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Instrumentadora Cirúrgica - Coren-PE 027.605 - CPF: 021.813.274-32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Celular: (81) 9 9156-8111 - Email: magahildap@gmail.com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Rua nova, nº 09 - Tiúma - São Lourenço da Mata - PE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RECIBO DE HONORÁRIOS CIRÚRGICOS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Recebi do Sr.(a) {NOMETITULAR}, brasileiro(a) inscrito no CPF sob nº {CPFTITULAR}, o valor de R$ {VALOR} ({VALOREXTENSO}), referente aos serviços prestados ao paciente {NOMEPACIENTE} , inscrito no CPF sob nº {CPFPACIENTE}. Descrição dos serviços: {DESCRICAOSERVICOS}.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Recife, {DIA} de {MES} de {ANO}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6962775</wp:posOffset>
            </wp:positionH>
            <wp:positionV relativeFrom="paragraph">
              <wp:posOffset>214004</wp:posOffset>
            </wp:positionV>
            <wp:extent cx="1761173" cy="50410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173" cy="504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2644710</wp:posOffset>
            </wp:positionH>
            <wp:positionV relativeFrom="paragraph">
              <wp:posOffset>361950</wp:posOffset>
            </wp:positionV>
            <wp:extent cx="3962400" cy="419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8" w:type="default"/>
      <w:pgSz w:h="11907" w:w="16840" w:orient="landscape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Great Vibes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