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4DC" w:rsidRDefault="006174DC" w:rsidP="006174DC">
      <w:pPr>
        <w:rPr>
          <w:noProof/>
        </w:rPr>
      </w:pPr>
      <w:r>
        <w:rPr>
          <w:noProof/>
        </w:rPr>
        <w:t xml:space="preserve">Relatório </w:t>
      </w:r>
    </w:p>
    <w:p w:rsidR="006174DC" w:rsidRDefault="006174DC" w:rsidP="006174DC">
      <w:pPr>
        <w:rPr>
          <w:noProof/>
        </w:rPr>
      </w:pPr>
      <w:r>
        <w:rPr>
          <w:noProof/>
        </w:rPr>
        <w:t>Alunos: José Eduardo e Mateus Victor</w:t>
      </w:r>
      <w:bookmarkStart w:id="0" w:name="_GoBack"/>
      <w:bookmarkEnd w:id="0"/>
    </w:p>
    <w:p w:rsidR="006174DC" w:rsidRDefault="006174DC" w:rsidP="006174DC">
      <w:pPr>
        <w:rPr>
          <w:noProof/>
        </w:rPr>
      </w:pPr>
    </w:p>
    <w:p w:rsidR="006174DC" w:rsidRDefault="006174DC" w:rsidP="006174DC">
      <w:pPr>
        <w:rPr>
          <w:noProof/>
        </w:rPr>
      </w:pPr>
    </w:p>
    <w:p w:rsidR="006174DC" w:rsidRDefault="006174DC" w:rsidP="006174DC">
      <w:pPr>
        <w:rPr>
          <w:noProof/>
        </w:rPr>
      </w:pPr>
      <w:r>
        <w:rPr>
          <w:noProof/>
        </w:rPr>
        <w:t>O que são Métodos de Avaliação Analíticos</w:t>
      </w:r>
    </w:p>
    <w:p w:rsidR="006174DC" w:rsidRDefault="006174DC" w:rsidP="006174DC">
      <w:pPr>
        <w:ind w:firstLine="708"/>
        <w:rPr>
          <w:noProof/>
        </w:rPr>
      </w:pPr>
      <w:r>
        <w:rPr>
          <w:noProof/>
        </w:rPr>
        <w:t>Métodos de avaliação analíticos é o nome dado a ação no qual avaliadores examinam uma interface de usuário relacionando-a com conceitos de usabilidade.</w:t>
      </w:r>
    </w:p>
    <w:p w:rsidR="006174DC" w:rsidRDefault="006174DC" w:rsidP="006174DC">
      <w:pPr>
        <w:ind w:firstLine="708"/>
        <w:rPr>
          <w:noProof/>
        </w:rPr>
      </w:pPr>
      <w:r>
        <w:rPr>
          <w:noProof/>
        </w:rPr>
        <w:t>É comum que os avaliadores sejam especialistas em usabilidade. No entanto, isto não impede que desenvolvedores especializados em interfaces, ou até mesmo usuários finais com conhecimento mais avançado possam exercer a atividade. ( Mack &amp; Nielsen, 1994)</w:t>
      </w:r>
    </w:p>
    <w:p w:rsidR="006174DC" w:rsidRDefault="006174DC" w:rsidP="006174DC">
      <w:pPr>
        <w:ind w:firstLine="708"/>
        <w:rPr>
          <w:noProof/>
        </w:rPr>
      </w:pPr>
      <w:r>
        <w:rPr>
          <w:noProof/>
        </w:rPr>
        <w:t>Este método costumam ser utilizado com o objetivo de encontrar problemas na usabilidade de um projeto e classifica-los. Após esta analise a equipe técnica irá corrigir o maior número de erros possíveis na interface, com a ordem de prioridade sendo de acordo com a gravidade do erro e o custo de recursos para a correção.</w:t>
      </w:r>
    </w:p>
    <w:p w:rsidR="006174DC" w:rsidRDefault="006174DC" w:rsidP="006174DC">
      <w:pPr>
        <w:ind w:firstLine="708"/>
        <w:rPr>
          <w:noProof/>
        </w:rPr>
      </w:pPr>
      <w:r>
        <w:rPr>
          <w:noProof/>
        </w:rPr>
        <w:t>É necessário destacar que a existência de três tipos de conhecimento em torno de uma avaliação analítica:</w:t>
      </w:r>
    </w:p>
    <w:p w:rsidR="006174DC" w:rsidRDefault="006174DC" w:rsidP="006174DC">
      <w:pPr>
        <w:pStyle w:val="PargrafodaLista"/>
        <w:numPr>
          <w:ilvl w:val="0"/>
          <w:numId w:val="1"/>
        </w:numPr>
        <w:rPr>
          <w:noProof/>
        </w:rPr>
      </w:pPr>
      <w:r>
        <w:rPr>
          <w:noProof/>
        </w:rPr>
        <w:t>Conhecimento de Domínio: para determinar as demandas e necessidades do usuário. Além de quais tarefas são mais realizadas e importantes.</w:t>
      </w:r>
    </w:p>
    <w:p w:rsidR="006174DC" w:rsidRDefault="006174DC" w:rsidP="006174DC">
      <w:pPr>
        <w:pStyle w:val="PargrafodaLista"/>
        <w:numPr>
          <w:ilvl w:val="0"/>
          <w:numId w:val="1"/>
        </w:numPr>
        <w:rPr>
          <w:noProof/>
        </w:rPr>
      </w:pPr>
      <w:r>
        <w:rPr>
          <w:noProof/>
        </w:rPr>
        <w:t>Conhecimento e experiência de projeto de interfaces de usuário: para que o avaliador possa analisar os aspectos mais importantes de um projeto. Como os princípios e diretrizes na literatura tendem ao genérico, a experiência se fará vital na hora de decidir quais devem ser seguidos.</w:t>
      </w:r>
    </w:p>
    <w:p w:rsidR="006174DC" w:rsidRDefault="006174DC" w:rsidP="006174DC">
      <w:pPr>
        <w:ind w:firstLine="708"/>
        <w:rPr>
          <w:noProof/>
        </w:rPr>
      </w:pPr>
      <w:r>
        <w:rPr>
          <w:noProof/>
        </w:rPr>
        <w:t>A partir destes conhecimentos, é possível determinar quais serão os perfis mais indicados para os avaliadores:</w:t>
      </w:r>
    </w:p>
    <w:p w:rsidR="006174DC" w:rsidRDefault="006174DC" w:rsidP="006174DC">
      <w:pPr>
        <w:ind w:firstLine="708"/>
        <w:rPr>
          <w:noProof/>
        </w:rPr>
      </w:pPr>
      <w:r>
        <w:rPr>
          <w:noProof/>
        </w:rPr>
        <w:t>- Ideal: Possui experiência tanto nos conceitos de usabilidade quanto nos aspectos relevantes do domínio;</w:t>
      </w:r>
    </w:p>
    <w:p w:rsidR="006174DC" w:rsidRDefault="006174DC" w:rsidP="006174DC">
      <w:pPr>
        <w:ind w:firstLine="708"/>
        <w:rPr>
          <w:noProof/>
        </w:rPr>
      </w:pPr>
      <w:r>
        <w:rPr>
          <w:noProof/>
        </w:rPr>
        <w:t>- Desejável: especializado em interação humano-computador (IHC), dominada os processos avaliativos e os princípios e diretrizes relevantes;</w:t>
      </w:r>
    </w:p>
    <w:p w:rsidR="006174DC" w:rsidRDefault="006174DC" w:rsidP="006174DC">
      <w:pPr>
        <w:ind w:firstLine="708"/>
        <w:rPr>
          <w:noProof/>
        </w:rPr>
      </w:pPr>
      <w:r>
        <w:rPr>
          <w:noProof/>
        </w:rPr>
        <w:t>- Menos desejável: especialista no domínio. Conhecedor do domínio e estuda os princípios de interface e o processo de avaliação para sua realização;</w:t>
      </w:r>
    </w:p>
    <w:p w:rsidR="006174DC" w:rsidRDefault="006174DC" w:rsidP="006174DC">
      <w:pPr>
        <w:ind w:firstLine="708"/>
        <w:rPr>
          <w:noProof/>
        </w:rPr>
      </w:pPr>
      <w:r>
        <w:rPr>
          <w:noProof/>
        </w:rPr>
        <w:t>- Menos desejável ainda: um dos desenvolvedores do projeto. Pois  o mesmo não irá conseguir se colocar como um usuário.</w:t>
      </w:r>
    </w:p>
    <w:p w:rsidR="006174DC" w:rsidRDefault="006174DC" w:rsidP="006174DC">
      <w:pPr>
        <w:ind w:firstLine="708"/>
        <w:rPr>
          <w:noProof/>
        </w:rPr>
      </w:pPr>
    </w:p>
    <w:p w:rsidR="006174DC" w:rsidRDefault="006174DC" w:rsidP="006174DC">
      <w:pPr>
        <w:ind w:firstLine="708"/>
        <w:rPr>
          <w:noProof/>
        </w:rPr>
      </w:pPr>
    </w:p>
    <w:p w:rsidR="006174DC" w:rsidRDefault="006174DC" w:rsidP="006174DC">
      <w:pPr>
        <w:rPr>
          <w:noProof/>
        </w:rPr>
      </w:pPr>
      <w:r>
        <w:rPr>
          <w:noProof/>
        </w:rPr>
        <w:t>O que é Avaliação Heurística</w:t>
      </w:r>
    </w:p>
    <w:p w:rsidR="006174DC" w:rsidRDefault="006174DC" w:rsidP="006174DC">
      <w:pPr>
        <w:ind w:firstLine="708"/>
        <w:rPr>
          <w:noProof/>
        </w:rPr>
      </w:pPr>
      <w:r>
        <w:rPr>
          <w:noProof/>
        </w:rPr>
        <w:t>Segundo NIELSEN (apud, PRATES E BARBOSA, 2014), é uma metodologia analítica que busca identificar problemas de usabilidade de acordo com um conjunto de diretrizes. Valendo-se das práticas definidas por profissionais experientes em IHC.</w:t>
      </w:r>
    </w:p>
    <w:p w:rsidR="006174DC" w:rsidRDefault="006174DC" w:rsidP="006174DC">
      <w:pPr>
        <w:ind w:firstLine="708"/>
        <w:rPr>
          <w:noProof/>
        </w:rPr>
      </w:pPr>
      <w:r>
        <w:rPr>
          <w:noProof/>
        </w:rPr>
        <w:lastRenderedPageBreak/>
        <w:t>Este método é realizado apenas por especialistas, descartando o envolvimento do usuário.</w:t>
      </w:r>
    </w:p>
    <w:p w:rsidR="006174DC" w:rsidRDefault="006174DC" w:rsidP="006174DC">
      <w:pPr>
        <w:ind w:firstLine="708"/>
        <w:rPr>
          <w:noProof/>
        </w:rPr>
      </w:pPr>
      <w:r>
        <w:rPr>
          <w:noProof/>
        </w:rPr>
        <w:t>É um método rápido e de baixo custo e recomenda-se o uso de 3 a 5 especialistas (o envolvimento de usuários é descartado).</w:t>
      </w:r>
    </w:p>
    <w:p w:rsidR="006174DC" w:rsidRDefault="006174DC" w:rsidP="006174DC">
      <w:pPr>
        <w:rPr>
          <w:noProof/>
        </w:rPr>
      </w:pPr>
      <w:r>
        <w:rPr>
          <w:noProof/>
        </w:rPr>
        <w:t>Os seguintes procedimentos devem ser seguidos:</w:t>
      </w:r>
    </w:p>
    <w:p w:rsidR="006174DC" w:rsidRDefault="006174DC" w:rsidP="006174DC">
      <w:pPr>
        <w:ind w:firstLine="708"/>
        <w:rPr>
          <w:noProof/>
        </w:rPr>
      </w:pPr>
      <w:r>
        <w:rPr>
          <w:noProof/>
        </w:rPr>
        <w:t>1. Sessões curtas, de uma a duas horas e individuais, onde o avaliador irá navegar diversas vezes pela interface julgando a mesma de acordo com um conjunto de princípios de usabilidade.</w:t>
      </w:r>
    </w:p>
    <w:p w:rsidR="006174DC" w:rsidRDefault="006174DC" w:rsidP="006174DC">
      <w:pPr>
        <w:ind w:firstLine="708"/>
        <w:rPr>
          <w:noProof/>
        </w:rPr>
      </w:pPr>
      <w:r>
        <w:rPr>
          <w:noProof/>
        </w:rPr>
        <w:t>2. Consolidação da avaliação dos especialistas. Em grupo os avaliadores realizam novo julgamento de cada problema encontrado. Ao final é elaborado um relatório unificado apresentando os problemas.</w:t>
      </w:r>
    </w:p>
    <w:p w:rsidR="006174DC" w:rsidRDefault="006174DC" w:rsidP="006174DC">
      <w:pPr>
        <w:ind w:firstLine="708"/>
        <w:rPr>
          <w:noProof/>
        </w:rPr>
      </w:pPr>
      <w:r>
        <w:rPr>
          <w:noProof/>
        </w:rPr>
        <w:t>3. Seleção dos problemas que devem ser corrigidos. Esta etapa deve ser realizada com o cliente ou gerente do projeto, onde é realizada uma analise do custo/benefício das correções.</w:t>
      </w:r>
    </w:p>
    <w:p w:rsidR="006174DC" w:rsidRDefault="006174DC" w:rsidP="006174DC">
      <w:pPr>
        <w:ind w:firstLine="708"/>
        <w:rPr>
          <w:noProof/>
        </w:rPr>
      </w:pPr>
      <w:r>
        <w:rPr>
          <w:noProof/>
        </w:rPr>
        <w:t>Nielsen propôs um conjunto básico de heurísticas que servem de guia na analise de uma interface.</w:t>
      </w:r>
    </w:p>
    <w:p w:rsidR="006174DC" w:rsidRDefault="006174DC" w:rsidP="006174DC">
      <w:pPr>
        <w:ind w:firstLine="708"/>
        <w:rPr>
          <w:noProof/>
        </w:rPr>
      </w:pPr>
      <w:r>
        <w:rPr>
          <w:noProof/>
        </w:rPr>
        <w:t>- visibilidade do estado do sistema: O usuário é informado de tudo que está acontecendo no sistema, da melhor maneira e no momento mais adequado.</w:t>
      </w:r>
    </w:p>
    <w:p w:rsidR="006174DC" w:rsidRDefault="006174DC" w:rsidP="006174DC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>- correspondência com o mundo real: o vocábulo, os processos e conceitos são familiares aos usuários?</w:t>
      </w:r>
    </w:p>
    <w:p w:rsidR="006174DC" w:rsidRDefault="006174DC" w:rsidP="006174DC">
      <w:pPr>
        <w:ind w:firstLine="708"/>
        <w:rPr>
          <w:noProof/>
        </w:rPr>
      </w:pPr>
      <w:r>
        <w:rPr>
          <w:noProof/>
        </w:rPr>
        <w:t>- controle e liberdade do usuário: faz presente alternativas e saídas de emergência.</w:t>
      </w:r>
    </w:p>
    <w:p w:rsidR="006174DC" w:rsidRDefault="006174DC" w:rsidP="006174DC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>-  consistência e padronização: tudo deve ser exatamente aquilo que aparenta; e caso convenção seja estabelecida (como um esquema de cores) ao projeto, a mesma deve ser mantida.</w:t>
      </w:r>
    </w:p>
    <w:p w:rsidR="006174DC" w:rsidRDefault="006174DC" w:rsidP="006174DC">
      <w:pPr>
        <w:ind w:firstLine="708"/>
        <w:rPr>
          <w:noProof/>
        </w:rPr>
      </w:pPr>
      <w:r>
        <w:rPr>
          <w:noProof/>
        </w:rPr>
        <w:t>- prevenção de erro: informe o usuário das consequências de suas ações, se possível, até mesmo impedindo estas ações que levariam a tal situação.</w:t>
      </w:r>
    </w:p>
    <w:p w:rsidR="006174DC" w:rsidRDefault="006174DC" w:rsidP="006174DC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>- ajuda aos usuários para reconhecerem, diagnosticarem e se recuperarem de erros: mensagens simples, que indiquem o problema e sugiram uma solução.</w:t>
      </w:r>
    </w:p>
    <w:p w:rsidR="006174DC" w:rsidRDefault="006174DC" w:rsidP="006174DC">
      <w:pPr>
        <w:ind w:firstLine="708"/>
        <w:rPr>
          <w:noProof/>
        </w:rPr>
      </w:pPr>
      <w:r>
        <w:rPr>
          <w:noProof/>
        </w:rPr>
        <w:t>- reconhecimento em vez de memória: torne objetos, ações e opções visíveis e compreensíveis.</w:t>
      </w:r>
    </w:p>
    <w:p w:rsidR="006174DC" w:rsidRDefault="006174DC" w:rsidP="006174DC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>- flexibilidade e eficiência de uso: permita ao usuário caminhos alternativos e mais rápidos para uma mesma tarefa.</w:t>
      </w:r>
    </w:p>
    <w:p w:rsidR="006174DC" w:rsidRDefault="006174DC" w:rsidP="006174DC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>- design estético e minimalista: evite aos máximo informações irrelevantes. Pois elas iram competir pela atenção do usuário com a as que realmente importam.</w:t>
      </w:r>
    </w:p>
    <w:p w:rsidR="006174DC" w:rsidRDefault="006174DC" w:rsidP="006174DC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>- ajuda e documentação: devem ser de fácil acesso, focadas no domínio e na tarefa do usuário, e apresentar passos concretos para a realização de determinada tarefa.</w:t>
      </w:r>
    </w:p>
    <w:p w:rsidR="006174DC" w:rsidRDefault="006174DC" w:rsidP="006174DC">
      <w:pPr>
        <w:rPr>
          <w:noProof/>
        </w:rPr>
      </w:pPr>
    </w:p>
    <w:p w:rsidR="006174DC" w:rsidRDefault="006174DC" w:rsidP="006174DC">
      <w:pPr>
        <w:ind w:firstLine="708"/>
        <w:rPr>
          <w:noProof/>
        </w:rPr>
      </w:pPr>
      <w:r>
        <w:rPr>
          <w:noProof/>
        </w:rPr>
        <w:lastRenderedPageBreak/>
        <w:t>Encontrados os problemas, definisse onde o mesmo se encontra e sua gravidade. PRATES e BARBOSA propõem a seguinte escala:</w:t>
      </w:r>
    </w:p>
    <w:p w:rsidR="006174DC" w:rsidRDefault="006174DC" w:rsidP="006174DC">
      <w:pPr>
        <w:ind w:firstLine="708"/>
        <w:rPr>
          <w:noProof/>
        </w:rPr>
      </w:pPr>
      <w:r>
        <w:rPr>
          <w:noProof/>
        </w:rPr>
        <w:t>0 - Não é um problema. Normalmente esse é o resultado da avaliação de um especialista que foi apontado por um outro;</w:t>
      </w:r>
    </w:p>
    <w:p w:rsidR="006174DC" w:rsidRDefault="006174DC" w:rsidP="006174DC">
      <w:pPr>
        <w:ind w:firstLine="708"/>
        <w:rPr>
          <w:noProof/>
        </w:rPr>
      </w:pPr>
      <w:r>
        <w:rPr>
          <w:noProof/>
        </w:rPr>
        <w:t>1 - Cosmético. Será concertado apenas se houver tempo extra.</w:t>
      </w:r>
    </w:p>
    <w:p w:rsidR="006174DC" w:rsidRDefault="006174DC" w:rsidP="006174DC">
      <w:pPr>
        <w:ind w:firstLine="708"/>
        <w:rPr>
          <w:noProof/>
        </w:rPr>
      </w:pPr>
      <w:r>
        <w:rPr>
          <w:noProof/>
        </w:rPr>
        <w:t>2 - Pequeno. A correção é desejável, no entanto não deve ser uma prioridade.</w:t>
      </w:r>
    </w:p>
    <w:p w:rsidR="006174DC" w:rsidRDefault="006174DC" w:rsidP="006174DC">
      <w:pPr>
        <w:ind w:left="708"/>
        <w:rPr>
          <w:noProof/>
        </w:rPr>
      </w:pPr>
      <w:r>
        <w:rPr>
          <w:noProof/>
        </w:rPr>
        <w:t>3 - Grande. É importante que seja concertado, e deve ser priorizado.</w:t>
      </w:r>
    </w:p>
    <w:p w:rsidR="006174DC" w:rsidRDefault="006174DC" w:rsidP="006174DC">
      <w:pPr>
        <w:ind w:firstLine="708"/>
        <w:rPr>
          <w:noProof/>
        </w:rPr>
      </w:pPr>
      <w:r>
        <w:rPr>
          <w:noProof/>
        </w:rPr>
        <w:t>4 - Catastrófico. Sua correção é de suma importância para o lançamento do projeto.</w:t>
      </w: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6174DC" w:rsidRDefault="006174DC">
      <w:pPr>
        <w:rPr>
          <w:noProof/>
        </w:rPr>
      </w:pPr>
    </w:p>
    <w:p w:rsidR="002425E1" w:rsidRDefault="002425E1">
      <w:pPr>
        <w:rPr>
          <w:noProof/>
        </w:rPr>
      </w:pPr>
      <w:r>
        <w:rPr>
          <w:noProof/>
        </w:rPr>
        <w:t xml:space="preserve">A seguir </w:t>
      </w:r>
    </w:p>
    <w:p w:rsidR="002425E1" w:rsidRDefault="002425E1">
      <w:pPr>
        <w:rPr>
          <w:noProof/>
        </w:rPr>
      </w:pPr>
    </w:p>
    <w:p w:rsidR="002425E1" w:rsidRDefault="002425E1">
      <w:pPr>
        <w:rPr>
          <w:noProof/>
        </w:rPr>
      </w:pPr>
      <w:r>
        <w:rPr>
          <w:noProof/>
        </w:rPr>
        <w:t>PRIORIDADE []</w:t>
      </w:r>
    </w:p>
    <w:p w:rsidR="00BA6887" w:rsidRDefault="00BA6887">
      <w:r>
        <w:rPr>
          <w:noProof/>
        </w:rPr>
        <w:drawing>
          <wp:inline distT="0" distB="0" distL="0" distR="0">
            <wp:extent cx="5400040" cy="33172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E1" w:rsidRDefault="002425E1" w:rsidP="002425E1">
      <w:pPr>
        <w:rPr>
          <w:noProof/>
        </w:rPr>
      </w:pPr>
      <w:r>
        <w:rPr>
          <w:noProof/>
        </w:rPr>
        <w:t>PRIORIDADE []</w:t>
      </w:r>
    </w:p>
    <w:p w:rsidR="00BA6887" w:rsidRDefault="00BA6887"/>
    <w:p w:rsidR="002425E1" w:rsidRDefault="00BA6887">
      <w:r>
        <w:rPr>
          <w:noProof/>
        </w:rPr>
        <w:drawing>
          <wp:inline distT="0" distB="0" distL="0" distR="0">
            <wp:extent cx="5400040" cy="33566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E1" w:rsidRDefault="002425E1"/>
    <w:p w:rsidR="002425E1" w:rsidRDefault="002425E1">
      <w:r>
        <w:t>PRIORIDADE [2]</w:t>
      </w:r>
    </w:p>
    <w:p w:rsidR="002425E1" w:rsidRDefault="002425E1"/>
    <w:p w:rsidR="002425E1" w:rsidRDefault="002425E1"/>
    <w:p w:rsidR="002425E1" w:rsidRDefault="00BA6887">
      <w:r>
        <w:rPr>
          <w:noProof/>
        </w:rPr>
        <w:drawing>
          <wp:inline distT="0" distB="0" distL="0" distR="0">
            <wp:extent cx="5400040" cy="33483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E1" w:rsidRDefault="002425E1" w:rsidP="002425E1">
      <w:pPr>
        <w:rPr>
          <w:noProof/>
        </w:rPr>
      </w:pPr>
      <w:r>
        <w:rPr>
          <w:noProof/>
        </w:rPr>
        <w:t>PRIORIDADE [0]</w:t>
      </w:r>
    </w:p>
    <w:p w:rsidR="002425E1" w:rsidRDefault="002425E1"/>
    <w:p w:rsidR="002425E1" w:rsidRDefault="002425E1"/>
    <w:p w:rsidR="002425E1" w:rsidRDefault="002425E1"/>
    <w:p w:rsidR="002425E1" w:rsidRDefault="002425E1"/>
    <w:p w:rsidR="002425E1" w:rsidRDefault="00BA6887">
      <w:r>
        <w:rPr>
          <w:noProof/>
        </w:rPr>
        <w:drawing>
          <wp:inline distT="0" distB="0" distL="0" distR="0">
            <wp:extent cx="5400040" cy="30327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E1" w:rsidRDefault="002425E1">
      <w:pPr>
        <w:rPr>
          <w:noProof/>
        </w:rPr>
      </w:pPr>
      <w:r>
        <w:rPr>
          <w:noProof/>
        </w:rPr>
        <w:t>PRIORIDADE [0]</w:t>
      </w:r>
    </w:p>
    <w:p w:rsidR="002425E1" w:rsidRDefault="00BA6887">
      <w:r>
        <w:rPr>
          <w:noProof/>
        </w:rPr>
        <w:drawing>
          <wp:inline distT="0" distB="0" distL="0" distR="0">
            <wp:extent cx="5400040" cy="29794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E1" w:rsidRDefault="002425E1" w:rsidP="002425E1">
      <w:pPr>
        <w:rPr>
          <w:noProof/>
        </w:rPr>
      </w:pPr>
      <w:r>
        <w:rPr>
          <w:noProof/>
        </w:rPr>
        <w:t>PRIORIDADE [?]</w:t>
      </w:r>
    </w:p>
    <w:p w:rsidR="002425E1" w:rsidRDefault="002425E1"/>
    <w:p w:rsidR="002425E1" w:rsidRDefault="00BA6887">
      <w:r>
        <w:rPr>
          <w:noProof/>
        </w:rPr>
        <w:lastRenderedPageBreak/>
        <w:drawing>
          <wp:inline distT="0" distB="0" distL="0" distR="0">
            <wp:extent cx="5400040" cy="31737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D0" w:rsidRDefault="00E13DD0" w:rsidP="00E13DD0">
      <w:pPr>
        <w:rPr>
          <w:noProof/>
        </w:rPr>
      </w:pPr>
      <w:r>
        <w:rPr>
          <w:noProof/>
        </w:rPr>
        <w:t>PRIORIDADE [2]</w:t>
      </w:r>
    </w:p>
    <w:p w:rsidR="002425E1" w:rsidRDefault="002425E1"/>
    <w:p w:rsidR="002425E1" w:rsidRDefault="002425E1"/>
    <w:p w:rsidR="00BA6887" w:rsidRDefault="00BA6887">
      <w:r>
        <w:rPr>
          <w:noProof/>
        </w:rPr>
        <w:drawing>
          <wp:inline distT="0" distB="0" distL="0" distR="0">
            <wp:extent cx="5400040" cy="329374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5B" w:rsidRDefault="001D555B" w:rsidP="001D555B">
      <w:pPr>
        <w:rPr>
          <w:noProof/>
        </w:rPr>
      </w:pPr>
      <w:r>
        <w:rPr>
          <w:noProof/>
        </w:rPr>
        <w:t>PRIORIDADE [0]</w:t>
      </w:r>
    </w:p>
    <w:p w:rsidR="00BA6887" w:rsidRDefault="00BA6887"/>
    <w:p w:rsidR="00BA6887" w:rsidRDefault="00BA6887"/>
    <w:p w:rsidR="00BA6887" w:rsidRDefault="00BA6887"/>
    <w:p w:rsidR="00BA6887" w:rsidRDefault="00BA6887">
      <w:r>
        <w:rPr>
          <w:noProof/>
        </w:rPr>
        <w:lastRenderedPageBreak/>
        <w:drawing>
          <wp:inline distT="0" distB="0" distL="0" distR="0">
            <wp:extent cx="5400040" cy="32639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5B" w:rsidRDefault="001D555B" w:rsidP="001D555B">
      <w:pPr>
        <w:rPr>
          <w:noProof/>
        </w:rPr>
      </w:pPr>
      <w:r>
        <w:rPr>
          <w:noProof/>
        </w:rPr>
        <w:t>PRIORIDADE [3]</w:t>
      </w:r>
    </w:p>
    <w:p w:rsidR="00BA6887" w:rsidRDefault="00BA6887"/>
    <w:p w:rsidR="001D555B" w:rsidRDefault="001D555B"/>
    <w:p w:rsidR="001D555B" w:rsidRDefault="00BA6887">
      <w:r>
        <w:rPr>
          <w:noProof/>
        </w:rPr>
        <w:drawing>
          <wp:inline distT="0" distB="0" distL="0" distR="0">
            <wp:extent cx="5400040" cy="3481705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5B" w:rsidRDefault="001D555B" w:rsidP="001D555B">
      <w:pPr>
        <w:rPr>
          <w:noProof/>
        </w:rPr>
      </w:pPr>
      <w:r>
        <w:rPr>
          <w:noProof/>
        </w:rPr>
        <w:t>PRIORIDADE [0]</w:t>
      </w:r>
    </w:p>
    <w:p w:rsidR="001D555B" w:rsidRDefault="001D555B"/>
    <w:p w:rsidR="001D555B" w:rsidRDefault="001D555B"/>
    <w:p w:rsidR="001D555B" w:rsidRDefault="001D555B"/>
    <w:p w:rsidR="001D555B" w:rsidRDefault="001D555B"/>
    <w:p w:rsidR="001D555B" w:rsidRDefault="001D555B"/>
    <w:p w:rsidR="001D555B" w:rsidRDefault="001D555B"/>
    <w:p w:rsidR="00254AA1" w:rsidRDefault="00BA6887">
      <w:r>
        <w:rPr>
          <w:noProof/>
        </w:rPr>
        <w:drawing>
          <wp:inline distT="0" distB="0" distL="0" distR="0">
            <wp:extent cx="5400040" cy="32651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5B" w:rsidRDefault="001D555B" w:rsidP="001D555B">
      <w:pPr>
        <w:rPr>
          <w:noProof/>
        </w:rPr>
      </w:pPr>
      <w:r>
        <w:rPr>
          <w:noProof/>
        </w:rPr>
        <w:t>PRIORIDADE [0]</w:t>
      </w:r>
    </w:p>
    <w:p w:rsidR="001D555B" w:rsidRDefault="001D555B"/>
    <w:sectPr w:rsidR="001D55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4D2824"/>
    <w:multiLevelType w:val="hybridMultilevel"/>
    <w:tmpl w:val="2C66ADF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87"/>
    <w:rsid w:val="001D555B"/>
    <w:rsid w:val="002425E1"/>
    <w:rsid w:val="002C2BD0"/>
    <w:rsid w:val="006174DC"/>
    <w:rsid w:val="006B43FB"/>
    <w:rsid w:val="00BA6887"/>
    <w:rsid w:val="00BD3C64"/>
    <w:rsid w:val="00E1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367DF"/>
  <w15:chartTrackingRefBased/>
  <w15:docId w15:val="{199CEE60-6038-4003-9097-CC394336B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7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5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831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Siqueira Carlos</dc:creator>
  <cp:keywords/>
  <dc:description/>
  <cp:lastModifiedBy>Eduardo Siqueira Carlos</cp:lastModifiedBy>
  <cp:revision>4</cp:revision>
  <dcterms:created xsi:type="dcterms:W3CDTF">2018-03-29T18:41:00Z</dcterms:created>
  <dcterms:modified xsi:type="dcterms:W3CDTF">2018-03-29T22:05:00Z</dcterms:modified>
</cp:coreProperties>
</file>