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E9EC" w14:textId="20DB7715" w:rsidR="0059607F" w:rsidRPr="00125298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RadioButton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 round button with a dot inside that can be turned on (check the box/dot) or turned off. Usually there are several of them, and it works </w:t>
      </w: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together with the RadioGroup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so that you  can select </w:t>
      </w: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of them.</w:t>
      </w:r>
    </w:p>
    <w:p w14:paraId="5247C545" w14:textId="77777777" w:rsidR="0059607F" w:rsidRPr="0059607F" w:rsidRDefault="0059607F" w:rsidP="00596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RadioButton Looks Like in XML</w:t>
      </w:r>
    </w:p>
    <w:p w14:paraId="2667CD4C" w14:textId="77777777" w:rsidR="0059607F" w:rsidRPr="0059607F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The simplest example inside RadioGroup:</w:t>
      </w:r>
    </w:p>
    <w:p w14:paraId="773B9F4B" w14:textId="77777777" w:rsidR="0059607F" w:rsidRPr="0059607F" w:rsidRDefault="0059607F" w:rsidP="005960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455AF369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</w:t>
      </w:r>
      <w:r w:rsidRPr="0059607F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RadioGroup</w:t>
      </w:r>
    </w:p>
    <w:p w14:paraId="4D38E407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"@+id/rg_fruits"</w:t>
      </w:r>
    </w:p>
    <w:p w14:paraId="1A90B511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android:layout_width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"match_parent"</w:t>
      </w:r>
    </w:p>
    <w:p w14:paraId="3C7EFC75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android:layout_height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6EA7DF94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android:orientation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"vertical"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3939311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21E2B95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607F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3A7ACB3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"@+id/rb_apple"</w:t>
      </w:r>
    </w:p>
    <w:p w14:paraId="13D3FAB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4647101B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2F41C7C8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"Яблоко"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099A13A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76F1D3B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607F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365548EA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"@+id/rb_banana"</w:t>
      </w:r>
    </w:p>
    <w:p w14:paraId="00DAFCAC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6C1C06C8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0A3D1E9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"Banana"</w:t>
      </w:r>
    </w:p>
    <w:p w14:paraId="65CC716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android:checked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"true"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6F288796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0E684A6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607F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267B9139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"@+id/rb_orange"</w:t>
      </w:r>
    </w:p>
    <w:p w14:paraId="6D7F0508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3CF0FAA1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03CBD852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"Orange"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3E366F7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49602D55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&lt;/</w:t>
      </w:r>
      <w:r w:rsidRPr="0059607F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RadioGroup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2D45525B" w14:textId="77777777" w:rsidR="0059607F" w:rsidRDefault="0059607F" w:rsidP="00596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9B7F9B0" w14:textId="5A453D16" w:rsidR="0059607F" w:rsidRPr="0059607F" w:rsidRDefault="0059607F" w:rsidP="00596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Important Properties (Attributes) in XML — 25 Pieces</w:t>
      </w:r>
    </w:p>
    <w:p w14:paraId="71F28650" w14:textId="77777777" w:rsidR="0059607F" w:rsidRPr="0059607F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Many properties are taken from </w:t>
      </w: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CompoundButton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TextView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706"/>
        <w:gridCol w:w="2464"/>
        <w:gridCol w:w="3742"/>
        <w:gridCol w:w="101"/>
      </w:tblGrid>
      <w:tr w:rsidR="0059607F" w:rsidRPr="0059607F" w14:paraId="36928EA0" w14:textId="0593D3F8" w:rsidTr="00596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79FCE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5A5550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 in XML</w:t>
            </w:r>
          </w:p>
        </w:tc>
        <w:tc>
          <w:tcPr>
            <w:tcW w:w="0" w:type="auto"/>
            <w:vAlign w:val="center"/>
            <w:hideMark/>
          </w:tcPr>
          <w:p w14:paraId="1587AFBD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0" w:type="auto"/>
            <w:vAlign w:val="center"/>
            <w:hideMark/>
          </w:tcPr>
          <w:p w14:paraId="116DA654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</w:tcPr>
          <w:p w14:paraId="133783AD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59607F" w:rsidRPr="0059607F" w14:paraId="7D6967CA" w14:textId="53C33F41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6D1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4B4F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android:id</w:t>
            </w:r>
          </w:p>
        </w:tc>
        <w:tc>
          <w:tcPr>
            <w:tcW w:w="0" w:type="auto"/>
            <w:vAlign w:val="center"/>
            <w:hideMark/>
          </w:tcPr>
          <w:p w14:paraId="7FDF7A3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to find the button in Java</w:t>
            </w:r>
          </w:p>
        </w:tc>
        <w:tc>
          <w:tcPr>
            <w:tcW w:w="0" w:type="auto"/>
            <w:vAlign w:val="center"/>
            <w:hideMark/>
          </w:tcPr>
          <w:p w14:paraId="3B606E0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@+id/rb_apple</w:t>
            </w:r>
          </w:p>
        </w:tc>
        <w:tc>
          <w:tcPr>
            <w:tcW w:w="0" w:type="auto"/>
          </w:tcPr>
          <w:p w14:paraId="045E932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5BDAE9B7" w14:textId="3B3FAB3D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B68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C9521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</w:t>
            </w:r>
          </w:p>
        </w:tc>
        <w:tc>
          <w:tcPr>
            <w:tcW w:w="0" w:type="auto"/>
            <w:vAlign w:val="center"/>
            <w:hideMark/>
          </w:tcPr>
          <w:p w14:paraId="2E5F5DC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next to the button</w:t>
            </w:r>
          </w:p>
        </w:tc>
        <w:tc>
          <w:tcPr>
            <w:tcW w:w="0" w:type="auto"/>
            <w:vAlign w:val="center"/>
            <w:hideMark/>
          </w:tcPr>
          <w:p w14:paraId="1B9C725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"Apple"</w:t>
            </w:r>
          </w:p>
        </w:tc>
        <w:tc>
          <w:tcPr>
            <w:tcW w:w="0" w:type="auto"/>
          </w:tcPr>
          <w:p w14:paraId="149910D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7A9D5700" w14:textId="4F28AF9F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EC3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26F8E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android:checked</w:t>
            </w:r>
          </w:p>
        </w:tc>
        <w:tc>
          <w:tcPr>
            <w:tcW w:w="0" w:type="auto"/>
            <w:vAlign w:val="center"/>
            <w:hideMark/>
          </w:tcPr>
          <w:p w14:paraId="7D27D11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Already selected by default? (true/false)</w:t>
            </w:r>
          </w:p>
        </w:tc>
        <w:tc>
          <w:tcPr>
            <w:tcW w:w="0" w:type="auto"/>
            <w:vAlign w:val="center"/>
            <w:hideMark/>
          </w:tcPr>
          <w:p w14:paraId="7B8D665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/ false</w:t>
            </w:r>
          </w:p>
        </w:tc>
        <w:tc>
          <w:tcPr>
            <w:tcW w:w="0" w:type="auto"/>
          </w:tcPr>
          <w:p w14:paraId="66E64F9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1063C4D7" w14:textId="2C880BC1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8B0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25079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android:layout_width</w:t>
            </w:r>
          </w:p>
        </w:tc>
        <w:tc>
          <w:tcPr>
            <w:tcW w:w="0" w:type="auto"/>
            <w:vAlign w:val="center"/>
            <w:hideMark/>
          </w:tcPr>
          <w:p w14:paraId="51A0543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width</w:t>
            </w:r>
          </w:p>
        </w:tc>
        <w:tc>
          <w:tcPr>
            <w:tcW w:w="0" w:type="auto"/>
            <w:vAlign w:val="center"/>
            <w:hideMark/>
          </w:tcPr>
          <w:p w14:paraId="0ECAAD3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wrap_content, match_parent</w:t>
            </w:r>
          </w:p>
        </w:tc>
        <w:tc>
          <w:tcPr>
            <w:tcW w:w="0" w:type="auto"/>
          </w:tcPr>
          <w:p w14:paraId="7A37B1E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6CFCB556" w14:textId="45B17729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25E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50DDE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android:layout_height</w:t>
            </w:r>
          </w:p>
        </w:tc>
        <w:tc>
          <w:tcPr>
            <w:tcW w:w="0" w:type="auto"/>
            <w:vAlign w:val="center"/>
            <w:hideMark/>
          </w:tcPr>
          <w:p w14:paraId="015F18A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Height</w:t>
            </w:r>
          </w:p>
        </w:tc>
        <w:tc>
          <w:tcPr>
            <w:tcW w:w="0" w:type="auto"/>
            <w:vAlign w:val="center"/>
            <w:hideMark/>
          </w:tcPr>
          <w:p w14:paraId="3842928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wrap_content</w:t>
            </w:r>
          </w:p>
        </w:tc>
        <w:tc>
          <w:tcPr>
            <w:tcW w:w="0" w:type="auto"/>
          </w:tcPr>
          <w:p w14:paraId="4435443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249E17C4" w14:textId="4A8720DD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9D8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3A070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android:textSize</w:t>
            </w:r>
          </w:p>
        </w:tc>
        <w:tc>
          <w:tcPr>
            <w:tcW w:w="0" w:type="auto"/>
            <w:vAlign w:val="center"/>
            <w:hideMark/>
          </w:tcPr>
          <w:p w14:paraId="422DA65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14:paraId="6C52193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18sp</w:t>
            </w:r>
          </w:p>
        </w:tc>
        <w:tc>
          <w:tcPr>
            <w:tcW w:w="0" w:type="auto"/>
          </w:tcPr>
          <w:p w14:paraId="3D04962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4A73E972" w14:textId="740218A8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8A7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864C3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android:textColor</w:t>
            </w:r>
          </w:p>
        </w:tc>
        <w:tc>
          <w:tcPr>
            <w:tcW w:w="0" w:type="auto"/>
            <w:vAlign w:val="center"/>
            <w:hideMark/>
          </w:tcPr>
          <w:p w14:paraId="2726F68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14:paraId="1CCB9DD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#এফএফ0000, @অ্যান্ড্রয়েড:Collar/is_blue_dark</w:t>
            </w:r>
          </w:p>
        </w:tc>
        <w:tc>
          <w:tcPr>
            <w:tcW w:w="0" w:type="auto"/>
          </w:tcPr>
          <w:p w14:paraId="0F78DCD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0119E933" w14:textId="2ABD0F08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A32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B3598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</w:t>
            </w:r>
          </w:p>
        </w:tc>
        <w:tc>
          <w:tcPr>
            <w:tcW w:w="0" w:type="auto"/>
            <w:vAlign w:val="center"/>
            <w:hideMark/>
          </w:tcPr>
          <w:p w14:paraId="467F412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own picture instead of a standard circle</w:t>
            </w:r>
          </w:p>
        </w:tc>
        <w:tc>
          <w:tcPr>
            <w:tcW w:w="0" w:type="auto"/>
            <w:vAlign w:val="center"/>
            <w:hideMark/>
          </w:tcPr>
          <w:p w14:paraId="1AF3413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@drawable/my_radio</w:t>
            </w:r>
          </w:p>
        </w:tc>
        <w:tc>
          <w:tcPr>
            <w:tcW w:w="0" w:type="auto"/>
          </w:tcPr>
          <w:p w14:paraId="31F6611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12FC8C4C" w14:textId="53F7E8F4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F39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73B15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android:buttonTint</w:t>
            </w:r>
          </w:p>
        </w:tc>
        <w:tc>
          <w:tcPr>
            <w:tcW w:w="0" w:type="auto"/>
            <w:vAlign w:val="center"/>
            <w:hideMark/>
          </w:tcPr>
          <w:p w14:paraId="5366DCE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Color (Material Style)</w:t>
            </w:r>
          </w:p>
        </w:tc>
        <w:tc>
          <w:tcPr>
            <w:tcW w:w="0" w:type="auto"/>
            <w:vAlign w:val="center"/>
            <w:hideMark/>
          </w:tcPr>
          <w:p w14:paraId="2C35474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#4CAF50</w:t>
            </w:r>
          </w:p>
        </w:tc>
        <w:tc>
          <w:tcPr>
            <w:tcW w:w="0" w:type="auto"/>
          </w:tcPr>
          <w:p w14:paraId="68B0AF8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17142B80" w14:textId="5D4BCF66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EBB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C6B15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android:buttonTintMode</w:t>
            </w:r>
          </w:p>
        </w:tc>
        <w:tc>
          <w:tcPr>
            <w:tcW w:w="0" w:type="auto"/>
            <w:vAlign w:val="center"/>
            <w:hideMark/>
          </w:tcPr>
          <w:p w14:paraId="658E1DD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to mix color (multiply, src_in, etc.)</w:t>
            </w:r>
          </w:p>
        </w:tc>
        <w:tc>
          <w:tcPr>
            <w:tcW w:w="0" w:type="auto"/>
            <w:vAlign w:val="center"/>
            <w:hideMark/>
          </w:tcPr>
          <w:p w14:paraId="181C772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src_in</w:t>
            </w:r>
          </w:p>
        </w:tc>
        <w:tc>
          <w:tcPr>
            <w:tcW w:w="0" w:type="auto"/>
          </w:tcPr>
          <w:p w14:paraId="40605CB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41A439B8" w14:textId="4BD19818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8B8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57164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android:gravity</w:t>
            </w:r>
          </w:p>
        </w:tc>
        <w:tc>
          <w:tcPr>
            <w:tcW w:w="0" w:type="auto"/>
            <w:vAlign w:val="center"/>
            <w:hideMark/>
          </w:tcPr>
          <w:p w14:paraId="09FDB5D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to press the text (left, center, right...)</w:t>
            </w:r>
          </w:p>
        </w:tc>
        <w:tc>
          <w:tcPr>
            <w:tcW w:w="0" w:type="auto"/>
            <w:vAlign w:val="center"/>
            <w:hideMark/>
          </w:tcPr>
          <w:p w14:paraId="65351CF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center_vertical</w:t>
            </w:r>
          </w:p>
        </w:tc>
        <w:tc>
          <w:tcPr>
            <w:tcW w:w="0" w:type="auto"/>
          </w:tcPr>
          <w:p w14:paraId="42C4B2B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65500AB3" w14:textId="0F09538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1E7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7686DC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</w:t>
            </w:r>
          </w:p>
        </w:tc>
        <w:tc>
          <w:tcPr>
            <w:tcW w:w="0" w:type="auto"/>
            <w:vAlign w:val="center"/>
            <w:hideMark/>
          </w:tcPr>
          <w:p w14:paraId="0C4968F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Padding inside the button on all sides</w:t>
            </w:r>
          </w:p>
        </w:tc>
        <w:tc>
          <w:tcPr>
            <w:tcW w:w="0" w:type="auto"/>
            <w:vAlign w:val="center"/>
            <w:hideMark/>
          </w:tcPr>
          <w:p w14:paraId="774D234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12dp</w:t>
            </w:r>
          </w:p>
        </w:tc>
        <w:tc>
          <w:tcPr>
            <w:tcW w:w="0" w:type="auto"/>
          </w:tcPr>
          <w:p w14:paraId="73D6203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37B636A1" w14:textId="789F6E7E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6B0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923BB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android:paddingLeft</w:t>
            </w:r>
          </w:p>
        </w:tc>
        <w:tc>
          <w:tcPr>
            <w:tcW w:w="0" w:type="auto"/>
            <w:vAlign w:val="center"/>
            <w:hideMark/>
          </w:tcPr>
          <w:p w14:paraId="7A08E61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Indent</w:t>
            </w:r>
          </w:p>
        </w:tc>
        <w:tc>
          <w:tcPr>
            <w:tcW w:w="0" w:type="auto"/>
            <w:vAlign w:val="center"/>
            <w:hideMark/>
          </w:tcPr>
          <w:p w14:paraId="426F024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  <w:tc>
          <w:tcPr>
            <w:tcW w:w="0" w:type="auto"/>
          </w:tcPr>
          <w:p w14:paraId="175EC9B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66CD085A" w14:textId="2A6E3C24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8F1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31101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android:drawableLeft</w:t>
            </w:r>
          </w:p>
        </w:tc>
        <w:tc>
          <w:tcPr>
            <w:tcW w:w="0" w:type="auto"/>
            <w:vAlign w:val="center"/>
            <w:hideMark/>
          </w:tcPr>
          <w:p w14:paraId="52434A4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to the left of the text</w:t>
            </w:r>
          </w:p>
        </w:tc>
        <w:tc>
          <w:tcPr>
            <w:tcW w:w="0" w:type="auto"/>
            <w:vAlign w:val="center"/>
            <w:hideMark/>
          </w:tcPr>
          <w:p w14:paraId="7A854C4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@drawable/ic_apple</w:t>
            </w:r>
          </w:p>
        </w:tc>
        <w:tc>
          <w:tcPr>
            <w:tcW w:w="0" w:type="auto"/>
          </w:tcPr>
          <w:p w14:paraId="6205FAC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088F0B38" w14:textId="1A73A6DA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519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33FE9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android:drawablePadding</w:t>
            </w:r>
          </w:p>
        </w:tc>
        <w:tc>
          <w:tcPr>
            <w:tcW w:w="0" w:type="auto"/>
            <w:vAlign w:val="center"/>
            <w:hideMark/>
          </w:tcPr>
          <w:p w14:paraId="7EBADBA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between image and text</w:t>
            </w:r>
          </w:p>
        </w:tc>
        <w:tc>
          <w:tcPr>
            <w:tcW w:w="0" w:type="auto"/>
            <w:vAlign w:val="center"/>
            <w:hideMark/>
          </w:tcPr>
          <w:p w14:paraId="618A0FD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6dp</w:t>
            </w:r>
          </w:p>
        </w:tc>
        <w:tc>
          <w:tcPr>
            <w:tcW w:w="0" w:type="auto"/>
          </w:tcPr>
          <w:p w14:paraId="61D4AFE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7B858346" w14:textId="376CAE99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21D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54D4F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android:background</w:t>
            </w:r>
          </w:p>
        </w:tc>
        <w:tc>
          <w:tcPr>
            <w:tcW w:w="0" w:type="auto"/>
            <w:vAlign w:val="center"/>
            <w:hideMark/>
          </w:tcPr>
          <w:p w14:paraId="5A7A4FC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Button Background</w:t>
            </w:r>
          </w:p>
        </w:tc>
        <w:tc>
          <w:tcPr>
            <w:tcW w:w="0" w:type="auto"/>
            <w:vAlign w:val="center"/>
            <w:hideMark/>
          </w:tcPr>
          <w:p w14:paraId="2152AB6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#F0F0F0</w:t>
            </w:r>
          </w:p>
        </w:tc>
        <w:tc>
          <w:tcPr>
            <w:tcW w:w="0" w:type="auto"/>
          </w:tcPr>
          <w:p w14:paraId="5F72E53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4E10E06E" w14:textId="55D073AD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08D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80310F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android:layout_margin</w:t>
            </w:r>
          </w:p>
        </w:tc>
        <w:tc>
          <w:tcPr>
            <w:tcW w:w="0" w:type="auto"/>
            <w:vAlign w:val="center"/>
            <w:hideMark/>
          </w:tcPr>
          <w:p w14:paraId="68AF28F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Padding on the outside</w:t>
            </w:r>
          </w:p>
        </w:tc>
        <w:tc>
          <w:tcPr>
            <w:tcW w:w="0" w:type="auto"/>
            <w:vAlign w:val="center"/>
            <w:hideMark/>
          </w:tcPr>
          <w:p w14:paraId="22C3D6B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  <w:tc>
          <w:tcPr>
            <w:tcW w:w="0" w:type="auto"/>
          </w:tcPr>
          <w:p w14:paraId="38F2A7F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493AD084" w14:textId="50235D3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AD6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ECF59A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android:enabled</w:t>
            </w:r>
          </w:p>
        </w:tc>
        <w:tc>
          <w:tcPr>
            <w:tcW w:w="0" w:type="auto"/>
            <w:vAlign w:val="center"/>
            <w:hideMark/>
          </w:tcPr>
          <w:p w14:paraId="63AE503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click (true/false)</w:t>
            </w:r>
          </w:p>
        </w:tc>
        <w:tc>
          <w:tcPr>
            <w:tcW w:w="0" w:type="auto"/>
            <w:vAlign w:val="center"/>
            <w:hideMark/>
          </w:tcPr>
          <w:p w14:paraId="314899A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/ false</w:t>
            </w:r>
          </w:p>
        </w:tc>
        <w:tc>
          <w:tcPr>
            <w:tcW w:w="0" w:type="auto"/>
          </w:tcPr>
          <w:p w14:paraId="77BBEBA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62BA2043" w14:textId="7F4D7735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2AA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797F6B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android:visibility</w:t>
            </w:r>
          </w:p>
        </w:tc>
        <w:tc>
          <w:tcPr>
            <w:tcW w:w="0" w:type="auto"/>
            <w:vAlign w:val="center"/>
            <w:hideMark/>
          </w:tcPr>
          <w:p w14:paraId="4BE038B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/ hide</w:t>
            </w:r>
          </w:p>
        </w:tc>
        <w:tc>
          <w:tcPr>
            <w:tcW w:w="0" w:type="auto"/>
            <w:vAlign w:val="center"/>
            <w:hideMark/>
          </w:tcPr>
          <w:p w14:paraId="73ECE92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visible, gone, invisible</w:t>
            </w:r>
          </w:p>
        </w:tc>
        <w:tc>
          <w:tcPr>
            <w:tcW w:w="0" w:type="auto"/>
          </w:tcPr>
          <w:p w14:paraId="59E315F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2BC5CFED" w14:textId="77CEFD0C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9E1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29E23DA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android:alpha</w:t>
            </w:r>
          </w:p>
        </w:tc>
        <w:tc>
          <w:tcPr>
            <w:tcW w:w="0" w:type="auto"/>
            <w:vAlign w:val="center"/>
            <w:hideMark/>
          </w:tcPr>
          <w:p w14:paraId="6763692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(0.0 - not visible, 1.0 - fully visible)</w:t>
            </w:r>
          </w:p>
        </w:tc>
        <w:tc>
          <w:tcPr>
            <w:tcW w:w="0" w:type="auto"/>
            <w:vAlign w:val="center"/>
            <w:hideMark/>
          </w:tcPr>
          <w:p w14:paraId="6BC626A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</w:t>
            </w:r>
          </w:p>
        </w:tc>
        <w:tc>
          <w:tcPr>
            <w:tcW w:w="0" w:type="auto"/>
          </w:tcPr>
          <w:p w14:paraId="5ACE9E6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56AB6E76" w14:textId="439FEF19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894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18DE60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android:contentDescription</w:t>
            </w:r>
          </w:p>
        </w:tc>
        <w:tc>
          <w:tcPr>
            <w:tcW w:w="0" w:type="auto"/>
            <w:vAlign w:val="center"/>
            <w:hideMark/>
          </w:tcPr>
          <w:p w14:paraId="3BBF587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does TalkBack voice (for the visually impaired)</w:t>
            </w:r>
          </w:p>
        </w:tc>
        <w:tc>
          <w:tcPr>
            <w:tcW w:w="0" w:type="auto"/>
            <w:vAlign w:val="center"/>
            <w:hideMark/>
          </w:tcPr>
          <w:p w14:paraId="36B19B9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"Choice of Apple"</w:t>
            </w:r>
          </w:p>
        </w:tc>
        <w:tc>
          <w:tcPr>
            <w:tcW w:w="0" w:type="auto"/>
          </w:tcPr>
          <w:p w14:paraId="69A45A7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34FC1E0F" w14:textId="612F4C8A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86F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D7AE93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android:textStyle</w:t>
            </w:r>
          </w:p>
        </w:tc>
        <w:tc>
          <w:tcPr>
            <w:tcW w:w="0" w:type="auto"/>
            <w:vAlign w:val="center"/>
            <w:hideMark/>
          </w:tcPr>
          <w:p w14:paraId="5F5129F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style (bold, italic)</w:t>
            </w:r>
          </w:p>
        </w:tc>
        <w:tc>
          <w:tcPr>
            <w:tcW w:w="0" w:type="auto"/>
            <w:vAlign w:val="center"/>
            <w:hideMark/>
          </w:tcPr>
          <w:p w14:paraId="47C3937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</w:t>
            </w:r>
          </w:p>
        </w:tc>
        <w:tc>
          <w:tcPr>
            <w:tcW w:w="0" w:type="auto"/>
          </w:tcPr>
          <w:p w14:paraId="6E9824A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3FE5876D" w14:textId="5DC2B7F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EE4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8D708E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android:ellipsize</w:t>
            </w:r>
          </w:p>
        </w:tc>
        <w:tc>
          <w:tcPr>
            <w:tcW w:w="0" w:type="auto"/>
            <w:vAlign w:val="center"/>
            <w:hideMark/>
          </w:tcPr>
          <w:p w14:paraId="7C7DBAC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to do with very long text</w:t>
            </w:r>
          </w:p>
        </w:tc>
        <w:tc>
          <w:tcPr>
            <w:tcW w:w="0" w:type="auto"/>
            <w:vAlign w:val="center"/>
            <w:hideMark/>
          </w:tcPr>
          <w:p w14:paraId="7E73EA0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  <w:tc>
          <w:tcPr>
            <w:tcW w:w="0" w:type="auto"/>
          </w:tcPr>
          <w:p w14:paraId="1218597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4232B62B" w14:textId="4B2D2929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30B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11DFD2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android:singleLine</w:t>
            </w:r>
          </w:p>
        </w:tc>
        <w:tc>
          <w:tcPr>
            <w:tcW w:w="0" w:type="auto"/>
            <w:vAlign w:val="center"/>
            <w:hideMark/>
          </w:tcPr>
          <w:p w14:paraId="1686590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One-line text (obsolete, but sometimes used)</w:t>
            </w:r>
          </w:p>
        </w:tc>
        <w:tc>
          <w:tcPr>
            <w:tcW w:w="0" w:type="auto"/>
            <w:vAlign w:val="center"/>
            <w:hideMark/>
          </w:tcPr>
          <w:p w14:paraId="3B12256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</w:tcPr>
          <w:p w14:paraId="1E90D83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9607F" w:rsidRPr="0059607F" w14:paraId="540A474D" w14:textId="35C2C8E3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54D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F5B291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android:tag</w:t>
            </w:r>
          </w:p>
        </w:tc>
        <w:tc>
          <w:tcPr>
            <w:tcW w:w="0" w:type="auto"/>
            <w:vAlign w:val="center"/>
            <w:hideMark/>
          </w:tcPr>
          <w:p w14:paraId="6744B89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string label for your needs</w:t>
            </w:r>
          </w:p>
        </w:tc>
        <w:tc>
          <w:tcPr>
            <w:tcW w:w="0" w:type="auto"/>
            <w:vAlign w:val="center"/>
            <w:hideMark/>
          </w:tcPr>
          <w:p w14:paraId="526A534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"fruit_1"</w:t>
            </w:r>
          </w:p>
        </w:tc>
        <w:tc>
          <w:tcPr>
            <w:tcW w:w="0" w:type="auto"/>
          </w:tcPr>
          <w:p w14:paraId="0CA1745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5E33C2" w14:textId="77777777" w:rsidR="0059607F" w:rsidRPr="0059607F" w:rsidRDefault="0059607F" w:rsidP="00596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Most Useful Methods in Java – 25 Pieces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151"/>
        <w:gridCol w:w="1791"/>
        <w:gridCol w:w="3073"/>
      </w:tblGrid>
      <w:tr w:rsidR="0059607F" w:rsidRPr="0059607F" w14:paraId="1FAB4B65" w14:textId="77777777" w:rsidTr="00596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46AB4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4AE2AF8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B3530B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0" w:type="auto"/>
            <w:vAlign w:val="center"/>
            <w:hideMark/>
          </w:tcPr>
          <w:p w14:paraId="4285BCDD" w14:textId="77777777" w:rsidR="0059607F" w:rsidRPr="0059607F" w:rsidRDefault="0059607F" w:rsidP="00596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of use</w:t>
            </w:r>
          </w:p>
        </w:tc>
      </w:tr>
      <w:tr w:rsidR="0059607F" w:rsidRPr="0059607F" w14:paraId="5170E08E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24C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6C96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findViewById(R.id.rb_apple)</w:t>
            </w:r>
          </w:p>
        </w:tc>
        <w:tc>
          <w:tcPr>
            <w:tcW w:w="0" w:type="auto"/>
            <w:vAlign w:val="center"/>
            <w:hideMark/>
          </w:tcPr>
          <w:p w14:paraId="2808F3E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the button in the code</w:t>
            </w:r>
          </w:p>
        </w:tc>
        <w:tc>
          <w:tcPr>
            <w:tcW w:w="0" w:type="auto"/>
            <w:vAlign w:val="center"/>
            <w:hideMark/>
          </w:tcPr>
          <w:p w14:paraId="7A81679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RadioButton rb = findViewById(R.id.rb_apple);</w:t>
            </w:r>
          </w:p>
        </w:tc>
      </w:tr>
      <w:tr w:rsidR="0059607F" w:rsidRPr="0059607F" w14:paraId="7C31E093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7E6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6097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setChecked(true)</w:t>
            </w:r>
          </w:p>
        </w:tc>
        <w:tc>
          <w:tcPr>
            <w:tcW w:w="0" w:type="auto"/>
            <w:vAlign w:val="center"/>
            <w:hideMark/>
          </w:tcPr>
          <w:p w14:paraId="12D518F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 / Dot</w:t>
            </w:r>
          </w:p>
        </w:tc>
        <w:tc>
          <w:tcPr>
            <w:tcW w:w="0" w:type="auto"/>
            <w:vAlign w:val="center"/>
            <w:hideMark/>
          </w:tcPr>
          <w:p w14:paraId="142C227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rb.setChecked(true);</w:t>
            </w:r>
          </w:p>
        </w:tc>
      </w:tr>
      <w:tr w:rsidR="0059607F" w:rsidRPr="0059607F" w14:paraId="7E24B628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68F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A434B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isChecked()</w:t>
            </w:r>
          </w:p>
        </w:tc>
        <w:tc>
          <w:tcPr>
            <w:tcW w:w="0" w:type="auto"/>
            <w:vAlign w:val="center"/>
            <w:hideMark/>
          </w:tcPr>
          <w:p w14:paraId="7987A67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the (true/false) button is selected</w:t>
            </w:r>
          </w:p>
        </w:tc>
        <w:tc>
          <w:tcPr>
            <w:tcW w:w="0" w:type="auto"/>
            <w:vAlign w:val="center"/>
            <w:hideMark/>
          </w:tcPr>
          <w:p w14:paraId="640A672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(rb.isChecked()) …</w:t>
            </w:r>
          </w:p>
        </w:tc>
      </w:tr>
      <w:tr w:rsidR="0059607F" w:rsidRPr="0059607F" w14:paraId="7A8B1D06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1F0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4D461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toggle()</w:t>
            </w:r>
          </w:p>
        </w:tc>
        <w:tc>
          <w:tcPr>
            <w:tcW w:w="0" w:type="auto"/>
            <w:vAlign w:val="center"/>
            <w:hideMark/>
          </w:tcPr>
          <w:p w14:paraId="59877AD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 state (on → off and vice versa)</w:t>
            </w:r>
          </w:p>
        </w:tc>
        <w:tc>
          <w:tcPr>
            <w:tcW w:w="0" w:type="auto"/>
            <w:vAlign w:val="center"/>
            <w:hideMark/>
          </w:tcPr>
          <w:p w14:paraId="3D80355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rb.toggle();</w:t>
            </w:r>
          </w:p>
        </w:tc>
      </w:tr>
      <w:tr w:rsidR="0059607F" w:rsidRPr="0059607F" w14:paraId="3A2CDB02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67E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CF614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setOnCheckedChangeListener(...)</w:t>
            </w:r>
          </w:p>
        </w:tc>
        <w:tc>
          <w:tcPr>
            <w:tcW w:w="0" w:type="auto"/>
            <w:vAlign w:val="center"/>
            <w:hideMark/>
          </w:tcPr>
          <w:p w14:paraId="0AD3DDA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to do when the state of this button has changed</w:t>
            </w:r>
          </w:p>
        </w:tc>
        <w:tc>
          <w:tcPr>
            <w:tcW w:w="0" w:type="auto"/>
            <w:vAlign w:val="center"/>
            <w:hideMark/>
          </w:tcPr>
          <w:p w14:paraId="7CEA0E2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most important! (see below)</w:t>
            </w:r>
          </w:p>
        </w:tc>
      </w:tr>
      <w:tr w:rsidR="0059607F" w:rsidRPr="0059607F" w14:paraId="447EEDC9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BF7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EFBC4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setText("New Text")</w:t>
            </w:r>
          </w:p>
        </w:tc>
        <w:tc>
          <w:tcPr>
            <w:tcW w:w="0" w:type="auto"/>
            <w:vAlign w:val="center"/>
            <w:hideMark/>
          </w:tcPr>
          <w:p w14:paraId="6F16C24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button text</w:t>
            </w:r>
          </w:p>
        </w:tc>
        <w:tc>
          <w:tcPr>
            <w:tcW w:w="0" w:type="auto"/>
            <w:vAlign w:val="center"/>
            <w:hideMark/>
          </w:tcPr>
          <w:p w14:paraId="57286A3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rb.setText("Pear");</w:t>
            </w:r>
          </w:p>
        </w:tc>
      </w:tr>
      <w:tr w:rsidR="0059607F" w:rsidRPr="0059607F" w14:paraId="0607833C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07E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BCA7C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getText()</w:t>
            </w:r>
          </w:p>
        </w:tc>
        <w:tc>
          <w:tcPr>
            <w:tcW w:w="0" w:type="auto"/>
            <w:vAlign w:val="center"/>
            <w:hideMark/>
          </w:tcPr>
          <w:p w14:paraId="687DFB2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Getting the current text</w:t>
            </w:r>
          </w:p>
        </w:tc>
        <w:tc>
          <w:tcPr>
            <w:tcW w:w="0" w:type="auto"/>
            <w:vAlign w:val="center"/>
            <w:hideMark/>
          </w:tcPr>
          <w:p w14:paraId="4418C9E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s = rb.getText().toString();</w:t>
            </w:r>
          </w:p>
        </w:tc>
      </w:tr>
      <w:tr w:rsidR="0059607F" w:rsidRPr="0059607F" w14:paraId="722571DE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4B1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48B23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setEnabled(false)</w:t>
            </w:r>
          </w:p>
        </w:tc>
        <w:tc>
          <w:tcPr>
            <w:tcW w:w="0" w:type="auto"/>
            <w:vAlign w:val="center"/>
            <w:hideMark/>
          </w:tcPr>
          <w:p w14:paraId="12E8B1A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the button inactive (gray)</w:t>
            </w:r>
          </w:p>
        </w:tc>
        <w:tc>
          <w:tcPr>
            <w:tcW w:w="0" w:type="auto"/>
            <w:vAlign w:val="center"/>
            <w:hideMark/>
          </w:tcPr>
          <w:p w14:paraId="03F53CA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rb.setEnabled(false);</w:t>
            </w:r>
          </w:p>
        </w:tc>
      </w:tr>
      <w:tr w:rsidR="0059607F" w:rsidRPr="0059607F" w14:paraId="268788FF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344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777CF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setVisibility(View.GONE)</w:t>
            </w:r>
          </w:p>
        </w:tc>
        <w:tc>
          <w:tcPr>
            <w:tcW w:w="0" w:type="auto"/>
            <w:vAlign w:val="center"/>
            <w:hideMark/>
          </w:tcPr>
          <w:p w14:paraId="6E01603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Hiding the button completely</w:t>
            </w:r>
          </w:p>
        </w:tc>
        <w:tc>
          <w:tcPr>
            <w:tcW w:w="0" w:type="auto"/>
            <w:vAlign w:val="center"/>
            <w:hideMark/>
          </w:tcPr>
          <w:p w14:paraId="45D564C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rb.setVisibility(View.GONE);</w:t>
            </w:r>
          </w:p>
        </w:tc>
      </w:tr>
      <w:tr w:rsidR="0059607F" w:rsidRPr="0059607F" w14:paraId="77557F3D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77A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8BE136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setButtonDrawable(R.drawable.my_radio)</w:t>
            </w:r>
          </w:p>
        </w:tc>
        <w:tc>
          <w:tcPr>
            <w:tcW w:w="0" w:type="auto"/>
            <w:vAlign w:val="center"/>
            <w:hideMark/>
          </w:tcPr>
          <w:p w14:paraId="0EFBA9D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picture of the circle</w:t>
            </w:r>
          </w:p>
        </w:tc>
        <w:tc>
          <w:tcPr>
            <w:tcW w:w="0" w:type="auto"/>
            <w:vAlign w:val="center"/>
            <w:hideMark/>
          </w:tcPr>
          <w:p w14:paraId="67B073C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2F1D1F39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35F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C6AA8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setButtonTintList(ColorStateList)</w:t>
            </w:r>
          </w:p>
        </w:tc>
        <w:tc>
          <w:tcPr>
            <w:tcW w:w="0" w:type="auto"/>
            <w:vAlign w:val="center"/>
            <w:hideMark/>
          </w:tcPr>
          <w:p w14:paraId="4289272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the color of the circle using the list of states</w:t>
            </w:r>
          </w:p>
        </w:tc>
        <w:tc>
          <w:tcPr>
            <w:tcW w:w="0" w:type="auto"/>
            <w:vAlign w:val="center"/>
            <w:hideMark/>
          </w:tcPr>
          <w:p w14:paraId="22AF034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used with ColorStateList</w:t>
            </w:r>
          </w:p>
        </w:tc>
      </w:tr>
      <w:tr w:rsidR="0059607F" w:rsidRPr="0059607F" w14:paraId="330DFC97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872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A5AF6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setTextColor(Color.RED)</w:t>
            </w:r>
          </w:p>
        </w:tc>
        <w:tc>
          <w:tcPr>
            <w:tcW w:w="0" w:type="auto"/>
            <w:vAlign w:val="center"/>
            <w:hideMark/>
          </w:tcPr>
          <w:p w14:paraId="4746C50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color of the text</w:t>
            </w:r>
          </w:p>
        </w:tc>
        <w:tc>
          <w:tcPr>
            <w:tcW w:w="0" w:type="auto"/>
            <w:vAlign w:val="center"/>
            <w:hideMark/>
          </w:tcPr>
          <w:p w14:paraId="010189B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rb.setTextColor(0xFFFF5722);</w:t>
            </w:r>
          </w:p>
        </w:tc>
      </w:tr>
      <w:tr w:rsidR="0059607F" w:rsidRPr="0059607F" w14:paraId="502282BA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FA0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647EDB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setTextSize(20)</w:t>
            </w:r>
          </w:p>
        </w:tc>
        <w:tc>
          <w:tcPr>
            <w:tcW w:w="0" w:type="auto"/>
            <w:vAlign w:val="center"/>
            <w:hideMark/>
          </w:tcPr>
          <w:p w14:paraId="30768D4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the text size (in sp)</w:t>
            </w:r>
          </w:p>
        </w:tc>
        <w:tc>
          <w:tcPr>
            <w:tcW w:w="0" w:type="auto"/>
            <w:vAlign w:val="center"/>
            <w:hideMark/>
          </w:tcPr>
          <w:p w14:paraId="4F1768F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rb.setTextSize(20);</w:t>
            </w:r>
          </w:p>
        </w:tc>
      </w:tr>
      <w:tr w:rsidR="0059607F" w:rsidRPr="0059607F" w14:paraId="1882EDAD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FFD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4CFF5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setPadding(10,8,10,8)</w:t>
            </w:r>
          </w:p>
        </w:tc>
        <w:tc>
          <w:tcPr>
            <w:tcW w:w="0" w:type="auto"/>
            <w:vAlign w:val="center"/>
            <w:hideMark/>
          </w:tcPr>
          <w:p w14:paraId="49ECD92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padding</w:t>
            </w:r>
          </w:p>
        </w:tc>
        <w:tc>
          <w:tcPr>
            <w:tcW w:w="0" w:type="auto"/>
            <w:vAlign w:val="center"/>
            <w:hideMark/>
          </w:tcPr>
          <w:p w14:paraId="1E54065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04B767A1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BA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66B72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setBackgroundColor(Color.YELLOW)</w:t>
            </w:r>
          </w:p>
        </w:tc>
        <w:tc>
          <w:tcPr>
            <w:tcW w:w="0" w:type="auto"/>
            <w:vAlign w:val="center"/>
            <w:hideMark/>
          </w:tcPr>
          <w:p w14:paraId="0C8CAD5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background of the button</w:t>
            </w:r>
          </w:p>
        </w:tc>
        <w:tc>
          <w:tcPr>
            <w:tcW w:w="0" w:type="auto"/>
            <w:vAlign w:val="center"/>
            <w:hideMark/>
          </w:tcPr>
          <w:p w14:paraId="0BE253D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202637C2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3D0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2A49EC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setCompoundDrawablePadding(6)</w:t>
            </w:r>
          </w:p>
        </w:tc>
        <w:tc>
          <w:tcPr>
            <w:tcW w:w="0" w:type="auto"/>
            <w:vAlign w:val="center"/>
            <w:hideMark/>
          </w:tcPr>
          <w:p w14:paraId="606B96A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between icon and text</w:t>
            </w:r>
          </w:p>
        </w:tc>
        <w:tc>
          <w:tcPr>
            <w:tcW w:w="0" w:type="auto"/>
            <w:vAlign w:val="center"/>
            <w:hideMark/>
          </w:tcPr>
          <w:p w14:paraId="1A7F492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58C360CF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D81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DB05A5A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performClick()</w:t>
            </w:r>
          </w:p>
        </w:tc>
        <w:tc>
          <w:tcPr>
            <w:tcW w:w="0" w:type="auto"/>
            <w:vAlign w:val="center"/>
            <w:hideMark/>
          </w:tcPr>
          <w:p w14:paraId="618700B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Programmatically "press" the button</w:t>
            </w:r>
          </w:p>
        </w:tc>
        <w:tc>
          <w:tcPr>
            <w:tcW w:w="0" w:type="auto"/>
            <w:vAlign w:val="center"/>
            <w:hideMark/>
          </w:tcPr>
          <w:p w14:paraId="13344EE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rb.performClick();</w:t>
            </w:r>
          </w:p>
        </w:tc>
      </w:tr>
      <w:tr w:rsidR="0059607F" w:rsidRPr="0059607F" w14:paraId="3CC7E7B8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D93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049E72C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setTag("apple")</w:t>
            </w:r>
          </w:p>
        </w:tc>
        <w:tc>
          <w:tcPr>
            <w:tcW w:w="0" w:type="auto"/>
            <w:vAlign w:val="center"/>
            <w:hideMark/>
          </w:tcPr>
          <w:p w14:paraId="7E36499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Glue your mark</w:t>
            </w:r>
          </w:p>
        </w:tc>
        <w:tc>
          <w:tcPr>
            <w:tcW w:w="0" w:type="auto"/>
            <w:vAlign w:val="center"/>
            <w:hideMark/>
          </w:tcPr>
          <w:p w14:paraId="03B11D9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rb.setTag("fruit");</w:t>
            </w:r>
          </w:p>
        </w:tc>
      </w:tr>
      <w:tr w:rsidR="0059607F" w:rsidRPr="0059607F" w14:paraId="1D349163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3F7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CBD300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getTag()</w:t>
            </w:r>
          </w:p>
        </w:tc>
        <w:tc>
          <w:tcPr>
            <w:tcW w:w="0" w:type="auto"/>
            <w:vAlign w:val="center"/>
            <w:hideMark/>
          </w:tcPr>
          <w:p w14:paraId="20E7FD9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Getting the tag back</w:t>
            </w:r>
          </w:p>
        </w:tc>
        <w:tc>
          <w:tcPr>
            <w:tcW w:w="0" w:type="auto"/>
            <w:vAlign w:val="center"/>
            <w:hideMark/>
          </w:tcPr>
          <w:p w14:paraId="7EF8788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2F1AEF84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3B3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7F567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setAlpha(0.5f)</w:t>
            </w:r>
          </w:p>
        </w:tc>
        <w:tc>
          <w:tcPr>
            <w:tcW w:w="0" w:type="auto"/>
            <w:vAlign w:val="center"/>
            <w:hideMark/>
          </w:tcPr>
          <w:p w14:paraId="6B243199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Making the button translucent</w:t>
            </w:r>
          </w:p>
        </w:tc>
        <w:tc>
          <w:tcPr>
            <w:tcW w:w="0" w:type="auto"/>
            <w:vAlign w:val="center"/>
            <w:hideMark/>
          </w:tcPr>
          <w:p w14:paraId="668FA0D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1C6CE315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5B64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9B5ED42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setContentDescription("Apple")</w:t>
            </w:r>
          </w:p>
        </w:tc>
        <w:tc>
          <w:tcPr>
            <w:tcW w:w="0" w:type="auto"/>
            <w:vAlign w:val="center"/>
            <w:hideMark/>
          </w:tcPr>
          <w:p w14:paraId="535BE653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for voice-over</w:t>
            </w:r>
          </w:p>
        </w:tc>
        <w:tc>
          <w:tcPr>
            <w:tcW w:w="0" w:type="auto"/>
            <w:vAlign w:val="center"/>
            <w:hideMark/>
          </w:tcPr>
          <w:p w14:paraId="079FE6F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607F" w:rsidRPr="0059607F" w14:paraId="11199EF2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6370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038C1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jumpDrawablesToCurrentState()</w:t>
            </w:r>
          </w:p>
        </w:tc>
        <w:tc>
          <w:tcPr>
            <w:tcW w:w="0" w:type="auto"/>
            <w:vAlign w:val="center"/>
            <w:hideMark/>
          </w:tcPr>
          <w:p w14:paraId="262318DE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images for the current state</w:t>
            </w:r>
          </w:p>
        </w:tc>
        <w:tc>
          <w:tcPr>
            <w:tcW w:w="0" w:type="auto"/>
            <w:vAlign w:val="center"/>
            <w:hideMark/>
          </w:tcPr>
          <w:p w14:paraId="2B7DB871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</w:t>
            </w:r>
          </w:p>
        </w:tc>
      </w:tr>
      <w:tr w:rsidR="0059607F" w:rsidRPr="0059607F" w14:paraId="68D84C41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5FD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9B172BB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invalidate()</w:t>
            </w:r>
          </w:p>
        </w:tc>
        <w:tc>
          <w:tcPr>
            <w:tcW w:w="0" w:type="auto"/>
            <w:vAlign w:val="center"/>
            <w:hideMark/>
          </w:tcPr>
          <w:p w14:paraId="278B5AC8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redraw the button</w:t>
            </w:r>
          </w:p>
        </w:tc>
        <w:tc>
          <w:tcPr>
            <w:tcW w:w="0" w:type="auto"/>
            <w:vAlign w:val="center"/>
            <w:hideMark/>
          </w:tcPr>
          <w:p w14:paraId="2826856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the changes</w:t>
            </w:r>
          </w:p>
        </w:tc>
      </w:tr>
      <w:tr w:rsidR="0059607F" w:rsidRPr="0059607F" w14:paraId="32312AA7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4E4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6B1CC8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bringToFront()</w:t>
            </w:r>
          </w:p>
        </w:tc>
        <w:tc>
          <w:tcPr>
            <w:tcW w:w="0" w:type="auto"/>
            <w:vAlign w:val="center"/>
            <w:hideMark/>
          </w:tcPr>
          <w:p w14:paraId="6DFFABCF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the button to the top (if it overlaps)</w:t>
            </w:r>
          </w:p>
        </w:tc>
        <w:tc>
          <w:tcPr>
            <w:tcW w:w="0" w:type="auto"/>
            <w:vAlign w:val="center"/>
            <w:hideMark/>
          </w:tcPr>
          <w:p w14:paraId="046F0576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</w:t>
            </w:r>
          </w:p>
        </w:tc>
      </w:tr>
      <w:tr w:rsidR="0059607F" w:rsidRPr="0059607F" w14:paraId="6616CC53" w14:textId="77777777" w:rsidTr="00596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17A5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01DD9A7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setTypeface(Typeface.BOLD)</w:t>
            </w:r>
          </w:p>
        </w:tc>
        <w:tc>
          <w:tcPr>
            <w:tcW w:w="0" w:type="auto"/>
            <w:vAlign w:val="center"/>
            <w:hideMark/>
          </w:tcPr>
          <w:p w14:paraId="3433A4C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Changing the font style </w:t>
            </w: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(BOLD, ITALIC...)</w:t>
            </w:r>
          </w:p>
        </w:tc>
        <w:tc>
          <w:tcPr>
            <w:tcW w:w="0" w:type="auto"/>
            <w:vAlign w:val="center"/>
            <w:hideMark/>
          </w:tcPr>
          <w:p w14:paraId="3C460ABD" w14:textId="77777777" w:rsidR="0059607F" w:rsidRPr="0059607F" w:rsidRDefault="0059607F" w:rsidP="005960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—</w:t>
            </w:r>
          </w:p>
        </w:tc>
      </w:tr>
    </w:tbl>
    <w:p w14:paraId="13A979ED" w14:textId="77777777" w:rsidR="0059607F" w:rsidRPr="0059607F" w:rsidRDefault="0059607F" w:rsidP="00596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to react to pressure – two main ways</w:t>
      </w:r>
    </w:p>
    <w:p w14:paraId="67B7308B" w14:textId="77777777" w:rsidR="0059607F" w:rsidRPr="0059607F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popular (listener on the entire RadioGroup)</w:t>
      </w:r>
    </w:p>
    <w:p w14:paraId="79CE2E37" w14:textId="77777777" w:rsidR="0059607F" w:rsidRPr="0059607F" w:rsidRDefault="0059607F" w:rsidP="005960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5CFFF7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RadioGroup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rg_fruits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47898D5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3012E16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((group, checkedId) </w:t>
      </w:r>
      <w:r w:rsidRPr="0059607F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5F51BAC9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(checkedId 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==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rb_apple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5D77A516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"Выбрано яблоко!"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52051555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 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else if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(checkedId 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==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rb_banana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28103DA4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"Выбрано банан!"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1219754D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75B5D1B4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5B3AD236" w14:textId="77777777" w:rsidR="0059607F" w:rsidRPr="0059607F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 xml:space="preserve"> — listener on a separate RadioButton (less often)</w:t>
      </w:r>
    </w:p>
    <w:p w14:paraId="7A9F4A24" w14:textId="77777777" w:rsidR="0059607F" w:rsidRPr="0059607F" w:rsidRDefault="0059607F" w:rsidP="005960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BEC2FD4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RadioButton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rbApple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rb_apple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3EF3AF75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59EF45F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rbApple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((buttonView, isChecked) </w:t>
      </w:r>
      <w:r w:rsidRPr="0059607F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5E11A452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(isChecked) {</w:t>
      </w:r>
    </w:p>
    <w:p w14:paraId="65D9C663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"Яблоко выбрано!"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6E9CB3AE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 </w:t>
      </w:r>
      <w:r w:rsidRPr="0059607F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else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0CA613C0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607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"Яблоко снято"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607F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607F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5A5051D7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56607B92" w14:textId="77777777" w:rsidR="0059607F" w:rsidRPr="0059607F" w:rsidRDefault="0059607F" w:rsidP="00596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59607F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734E9279" w14:textId="2BDEE3F2" w:rsidR="004F46C0" w:rsidRPr="0059607F" w:rsidRDefault="0059607F" w:rsidP="0059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</w:t>
      </w:r>
      <w:r w:rsidRPr="0059607F">
        <w:rPr>
          <w:rFonts w:ascii="Times New Roman" w:eastAsia="Times New Roman" w:hAnsi="Times New Roman" w:cs="Times New Roman"/>
          <w:kern w:val="0"/>
          <w14:ligatures w14:val="none"/>
        </w:rPr>
        <w:t>: For most tasks, use the first method — it is easier and more reliable.</w:t>
      </w:r>
    </w:p>
    <w:sectPr w:rsidR="004F46C0" w:rsidRPr="0059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7F"/>
    <w:rsid w:val="00125298"/>
    <w:rsid w:val="00290039"/>
    <w:rsid w:val="00377790"/>
    <w:rsid w:val="004F46C0"/>
    <w:rsid w:val="0059607F"/>
    <w:rsid w:val="007B2D1B"/>
    <w:rsid w:val="008518E0"/>
    <w:rsid w:val="008B46DA"/>
    <w:rsid w:val="009E3B4A"/>
    <w:rsid w:val="00BD5324"/>
    <w:rsid w:val="00C060F3"/>
    <w:rsid w:val="00F679F0"/>
    <w:rsid w:val="00FA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7D83"/>
  <w15:chartTrackingRefBased/>
  <w15:docId w15:val="{C4B83F92-744F-4526-B08C-C4E354AB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52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2026-02-13T17:30:00Z</dcterms:created>
  <dcterms:modified xsi:type="dcterms:W3CDTF">2026-04-13T16:41:00Z</dcterms:modified>
</cp:coreProperties>
</file>