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0DCB2" w14:textId="69AA4C75" w:rsidR="00C96BB4" w:rsidRPr="00C3181A" w:rsidRDefault="00C96BB4" w:rsidP="00C96BB4">
      <w:proofErr w:type="spellStart"/>
      <w:r w:rsidRPr="00C96BB4">
        <w:rPr>
          <w:b/>
          <w:bCs/>
        </w:rPr>
        <w:t>ToggleButton</w:t>
      </w:r>
      <w:proofErr w:type="spellEnd"/>
      <w:r w:rsidRPr="00C96BB4">
        <w:t>.</w:t>
      </w:r>
    </w:p>
    <w:p w14:paraId="3E1F9B0B" w14:textId="77777777" w:rsidR="00C96BB4" w:rsidRPr="00C96BB4" w:rsidRDefault="00C96BB4" w:rsidP="00C96BB4">
      <w:pPr>
        <w:rPr>
          <w:lang w:val="ru-RU"/>
        </w:rPr>
      </w:pPr>
      <w:r w:rsidRPr="00C96BB4">
        <w:t xml:space="preserve">If Switch is a modern "smart" switch, then </w:t>
      </w:r>
      <w:proofErr w:type="spellStart"/>
      <w:r w:rsidRPr="00C96BB4">
        <w:rPr>
          <w:b/>
          <w:bCs/>
        </w:rPr>
        <w:t>ToggleButton</w:t>
      </w:r>
      <w:proofErr w:type="spellEnd"/>
      <w:r w:rsidRPr="00C96BB4">
        <w:rPr>
          <w:b/>
          <w:bCs/>
        </w:rPr>
        <w:t xml:space="preserve"> </w:t>
      </w:r>
      <w:r w:rsidRPr="00C96BB4">
        <w:t>is its classic ancestor. Visually, it is an ordinary button that can "stick".</w:t>
      </w:r>
    </w:p>
    <w:p w14:paraId="5D8BC192" w14:textId="77777777" w:rsidR="00C96BB4" w:rsidRPr="00C96BB4" w:rsidRDefault="00000000" w:rsidP="00C96BB4">
      <w:r>
        <w:pict w14:anchorId="5224EA26">
          <v:rect id="_x0000_i1025" style="width:0;height:.75pt" o:hralign="center" o:hrstd="t" o:hr="t" fillcolor="#a0a0a0" stroked="f"/>
        </w:pict>
      </w:r>
    </w:p>
    <w:p w14:paraId="558DF04E" w14:textId="77777777" w:rsidR="00C96BB4" w:rsidRPr="00C3181A" w:rsidRDefault="00C96BB4" w:rsidP="00C96BB4">
      <w:pPr>
        <w:rPr>
          <w:b/>
          <w:bCs/>
        </w:rPr>
      </w:pPr>
      <w:r w:rsidRPr="00C96BB4">
        <w:rPr>
          <w:b/>
          <w:bCs/>
        </w:rPr>
        <w:t>Part 1: What Are the Differences Between Other Buttons?</w:t>
      </w:r>
    </w:p>
    <w:p w14:paraId="4148BA40" w14:textId="77777777" w:rsidR="00C96BB4" w:rsidRPr="00C96BB4" w:rsidRDefault="00C96BB4" w:rsidP="00C96BB4">
      <w:pPr>
        <w:numPr>
          <w:ilvl w:val="0"/>
          <w:numId w:val="1"/>
        </w:numPr>
      </w:pPr>
      <w:r w:rsidRPr="00C96BB4">
        <w:rPr>
          <w:b/>
          <w:bCs/>
        </w:rPr>
        <w:t>Difference from Button</w:t>
      </w:r>
      <w:r w:rsidRPr="00C96BB4">
        <w:t>: A regular button simply performs an action and returns to its original state. ToggleButton saves the state (on/off).</w:t>
      </w:r>
    </w:p>
    <w:p w14:paraId="1E1E01E4" w14:textId="77777777" w:rsidR="00C96BB4" w:rsidRPr="00C96BB4" w:rsidRDefault="00C96BB4" w:rsidP="00C96BB4">
      <w:pPr>
        <w:numPr>
          <w:ilvl w:val="0"/>
          <w:numId w:val="1"/>
        </w:numPr>
      </w:pPr>
      <w:r w:rsidRPr="00C96BB4">
        <w:rPr>
          <w:b/>
          <w:bCs/>
        </w:rPr>
        <w:t>Unlike ImageButton</w:t>
      </w:r>
      <w:r w:rsidRPr="00C96BB4">
        <w:t>: ImageButton changes the image, but does not have built-in "state" logic. In ToggleButton, this logic is built into the kernel.</w:t>
      </w:r>
    </w:p>
    <w:p w14:paraId="003B5D1A" w14:textId="77777777" w:rsidR="00C96BB4" w:rsidRPr="00C3181A" w:rsidRDefault="00C96BB4" w:rsidP="00C96BB4">
      <w:pPr>
        <w:numPr>
          <w:ilvl w:val="0"/>
          <w:numId w:val="1"/>
        </w:numPr>
      </w:pPr>
      <w:r w:rsidRPr="00C96BB4">
        <w:rPr>
          <w:b/>
          <w:bCs/>
        </w:rPr>
        <w:t>Difference from the Switch</w:t>
      </w:r>
      <w:r w:rsidRPr="00C96BB4">
        <w:t>: The Switch mimics the lever that we move. The ToggleButton is the button that we are pressing. In modern design, Switch is used for settings, and ToggleButton is used in toolbars (for example, the Bold button in a text editor).</w:t>
      </w:r>
    </w:p>
    <w:p w14:paraId="006F56B0" w14:textId="77777777" w:rsidR="00C96BB4" w:rsidRPr="00C96BB4" w:rsidRDefault="00000000" w:rsidP="00C96BB4">
      <w:r>
        <w:pict w14:anchorId="6D37A000">
          <v:rect id="_x0000_i1026" style="width:0;height:.75pt" o:hralign="center" o:hrstd="t" o:hr="t" fillcolor="#a0a0a0" stroked="f"/>
        </w:pict>
      </w:r>
    </w:p>
    <w:p w14:paraId="4A5D3FCE" w14:textId="77777777" w:rsidR="00C96BB4" w:rsidRPr="00C3181A" w:rsidRDefault="00C96BB4" w:rsidP="00C96BB4">
      <w:pPr>
        <w:rPr>
          <w:b/>
          <w:bCs/>
        </w:rPr>
      </w:pPr>
      <w:r w:rsidRPr="00C96BB4">
        <w:rPr>
          <w:b/>
          <w:bCs/>
        </w:rPr>
        <w:t>Part 2: Properties in XML (Layout)</w:t>
      </w:r>
    </w:p>
    <w:p w14:paraId="7665ADF1" w14:textId="77777777" w:rsidR="00C96BB4" w:rsidRPr="00C96BB4" w:rsidRDefault="00C96BB4" w:rsidP="00C96BB4">
      <w:pPr>
        <w:numPr>
          <w:ilvl w:val="0"/>
          <w:numId w:val="2"/>
        </w:numPr>
      </w:pPr>
      <w:proofErr w:type="spellStart"/>
      <w:r w:rsidRPr="00C96BB4">
        <w:rPr>
          <w:b/>
          <w:bCs/>
        </w:rPr>
        <w:t>android:id</w:t>
      </w:r>
      <w:proofErr w:type="spellEnd"/>
      <w:r w:rsidRPr="00C96BB4">
        <w:t xml:space="preserve"> is a unique ID.</w:t>
      </w:r>
    </w:p>
    <w:p w14:paraId="35CEEF7C" w14:textId="77777777" w:rsidR="00C96BB4" w:rsidRPr="00C96BB4" w:rsidRDefault="00C96BB4" w:rsidP="00C96BB4">
      <w:pPr>
        <w:numPr>
          <w:ilvl w:val="0"/>
          <w:numId w:val="2"/>
        </w:numPr>
      </w:pPr>
      <w:proofErr w:type="spellStart"/>
      <w:proofErr w:type="gramStart"/>
      <w:r w:rsidRPr="00C96BB4">
        <w:rPr>
          <w:b/>
          <w:bCs/>
        </w:rPr>
        <w:t>android:checked</w:t>
      </w:r>
      <w:proofErr w:type="spellEnd"/>
      <w:proofErr w:type="gramEnd"/>
      <w:r w:rsidRPr="00C96BB4">
        <w:t xml:space="preserve"> - If true, the button will be pressed immediately.</w:t>
      </w:r>
    </w:p>
    <w:p w14:paraId="5EC6487A" w14:textId="77777777" w:rsidR="00C96BB4" w:rsidRPr="00C3181A" w:rsidRDefault="00C96BB4" w:rsidP="00C96BB4">
      <w:pPr>
        <w:numPr>
          <w:ilvl w:val="0"/>
          <w:numId w:val="2"/>
        </w:numPr>
      </w:pPr>
      <w:proofErr w:type="gramStart"/>
      <w:r w:rsidRPr="00C96BB4">
        <w:rPr>
          <w:b/>
          <w:bCs/>
        </w:rPr>
        <w:t>android:textOn</w:t>
      </w:r>
      <w:proofErr w:type="gramEnd"/>
      <w:r w:rsidRPr="00C96BB4">
        <w:rPr>
          <w:b/>
          <w:bCs/>
        </w:rPr>
        <w:t xml:space="preserve"> </w:t>
      </w:r>
      <w:r w:rsidRPr="00C96BB4">
        <w:t>— the text that will be visible when turned on (for example, "ON" or "PLAY").</w:t>
      </w:r>
    </w:p>
    <w:p w14:paraId="77D767C1" w14:textId="77777777" w:rsidR="00C96BB4" w:rsidRPr="00C3181A" w:rsidRDefault="00C96BB4" w:rsidP="00C96BB4">
      <w:pPr>
        <w:numPr>
          <w:ilvl w:val="0"/>
          <w:numId w:val="2"/>
        </w:numPr>
      </w:pPr>
      <w:proofErr w:type="gramStart"/>
      <w:r w:rsidRPr="00C96BB4">
        <w:rPr>
          <w:b/>
          <w:bCs/>
        </w:rPr>
        <w:t>android:textOff</w:t>
      </w:r>
      <w:proofErr w:type="gramEnd"/>
      <w:r w:rsidRPr="00C96BB4">
        <w:rPr>
          <w:b/>
          <w:bCs/>
        </w:rPr>
        <w:t xml:space="preserve"> </w:t>
      </w:r>
      <w:r w:rsidRPr="00C96BB4">
        <w:t>- text when turned off (e.g. "OFF" or "STOP").</w:t>
      </w:r>
    </w:p>
    <w:p w14:paraId="1DB4457C" w14:textId="77777777" w:rsidR="00C96BB4" w:rsidRPr="00C3181A" w:rsidRDefault="00C96BB4" w:rsidP="00C96BB4">
      <w:pPr>
        <w:numPr>
          <w:ilvl w:val="0"/>
          <w:numId w:val="2"/>
        </w:numPr>
      </w:pPr>
      <w:proofErr w:type="gramStart"/>
      <w:r w:rsidRPr="00C96BB4">
        <w:rPr>
          <w:b/>
          <w:bCs/>
        </w:rPr>
        <w:t>android:disabledAlpha</w:t>
      </w:r>
      <w:proofErr w:type="gramEnd"/>
      <w:r w:rsidRPr="00C96BB4">
        <w:rPr>
          <w:b/>
          <w:bCs/>
        </w:rPr>
        <w:t xml:space="preserve"> </w:t>
      </w:r>
      <w:r w:rsidRPr="00C96BB4">
        <w:t>- Transparency of the button when it is locked.</w:t>
      </w:r>
    </w:p>
    <w:p w14:paraId="27DA6EF4" w14:textId="77777777" w:rsidR="00C96BB4" w:rsidRPr="00C3181A" w:rsidRDefault="00C96BB4" w:rsidP="00C96BB4">
      <w:pPr>
        <w:numPr>
          <w:ilvl w:val="0"/>
          <w:numId w:val="2"/>
        </w:numPr>
      </w:pPr>
      <w:proofErr w:type="gramStart"/>
      <w:r w:rsidRPr="00C96BB4">
        <w:rPr>
          <w:b/>
          <w:bCs/>
        </w:rPr>
        <w:t>android:background</w:t>
      </w:r>
      <w:proofErr w:type="gramEnd"/>
      <w:r w:rsidRPr="00C96BB4">
        <w:rPr>
          <w:b/>
          <w:bCs/>
        </w:rPr>
        <w:t xml:space="preserve"> </w:t>
      </w:r>
      <w:r w:rsidRPr="00C96BB4">
        <w:t>— background (you can put your own color or picture).</w:t>
      </w:r>
    </w:p>
    <w:p w14:paraId="01DF565E" w14:textId="77777777" w:rsidR="00C96BB4" w:rsidRPr="00C96BB4" w:rsidRDefault="00C96BB4" w:rsidP="00C96BB4">
      <w:pPr>
        <w:numPr>
          <w:ilvl w:val="0"/>
          <w:numId w:val="2"/>
        </w:numPr>
      </w:pPr>
      <w:proofErr w:type="spellStart"/>
      <w:proofErr w:type="gramStart"/>
      <w:r w:rsidRPr="00C96BB4">
        <w:rPr>
          <w:b/>
          <w:bCs/>
        </w:rPr>
        <w:t>android:textColor</w:t>
      </w:r>
      <w:proofErr w:type="spellEnd"/>
      <w:proofErr w:type="gramEnd"/>
      <w:r w:rsidRPr="00C96BB4">
        <w:t xml:space="preserve"> — the color of the text.</w:t>
      </w:r>
    </w:p>
    <w:p w14:paraId="700111D0" w14:textId="77777777" w:rsidR="00C96BB4" w:rsidRPr="00C96BB4" w:rsidRDefault="00C96BB4" w:rsidP="00C96BB4">
      <w:pPr>
        <w:numPr>
          <w:ilvl w:val="0"/>
          <w:numId w:val="2"/>
        </w:numPr>
      </w:pPr>
      <w:proofErr w:type="spellStart"/>
      <w:proofErr w:type="gramStart"/>
      <w:r w:rsidRPr="00C96BB4">
        <w:rPr>
          <w:b/>
          <w:bCs/>
        </w:rPr>
        <w:t>android:textSize</w:t>
      </w:r>
      <w:proofErr w:type="spellEnd"/>
      <w:proofErr w:type="gramEnd"/>
      <w:r w:rsidRPr="00C96BB4">
        <w:t xml:space="preserve"> is the font size.</w:t>
      </w:r>
    </w:p>
    <w:p w14:paraId="74154535" w14:textId="77777777" w:rsidR="00C96BB4" w:rsidRPr="00C96BB4" w:rsidRDefault="00C96BB4" w:rsidP="00C96BB4">
      <w:pPr>
        <w:numPr>
          <w:ilvl w:val="0"/>
          <w:numId w:val="2"/>
        </w:numPr>
      </w:pPr>
      <w:proofErr w:type="spellStart"/>
      <w:proofErr w:type="gramStart"/>
      <w:r w:rsidRPr="00C96BB4">
        <w:rPr>
          <w:b/>
          <w:bCs/>
        </w:rPr>
        <w:t>android:fontFamily</w:t>
      </w:r>
      <w:proofErr w:type="spellEnd"/>
      <w:proofErr w:type="gramEnd"/>
      <w:r w:rsidRPr="00C96BB4">
        <w:t xml:space="preserve"> is a font.</w:t>
      </w:r>
    </w:p>
    <w:p w14:paraId="6F0D01B4" w14:textId="77777777" w:rsidR="00C96BB4" w:rsidRPr="00C3181A" w:rsidRDefault="00C96BB4" w:rsidP="00C96BB4">
      <w:pPr>
        <w:numPr>
          <w:ilvl w:val="0"/>
          <w:numId w:val="2"/>
        </w:numPr>
      </w:pPr>
      <w:proofErr w:type="gramStart"/>
      <w:r w:rsidRPr="00C96BB4">
        <w:rPr>
          <w:b/>
          <w:bCs/>
        </w:rPr>
        <w:t>android:gravity</w:t>
      </w:r>
      <w:proofErr w:type="gramEnd"/>
      <w:r w:rsidRPr="00C96BB4">
        <w:rPr>
          <w:b/>
          <w:bCs/>
        </w:rPr>
        <w:t xml:space="preserve"> </w:t>
      </w:r>
      <w:r w:rsidRPr="00C96BB4">
        <w:t>- Align text inside a button.</w:t>
      </w:r>
    </w:p>
    <w:p w14:paraId="6107558B" w14:textId="77777777" w:rsidR="00C96BB4" w:rsidRPr="00C3181A" w:rsidRDefault="00C96BB4" w:rsidP="00C96BB4">
      <w:pPr>
        <w:numPr>
          <w:ilvl w:val="0"/>
          <w:numId w:val="2"/>
        </w:numPr>
      </w:pPr>
      <w:proofErr w:type="gramStart"/>
      <w:r w:rsidRPr="00C96BB4">
        <w:rPr>
          <w:b/>
          <w:bCs/>
        </w:rPr>
        <w:t>android:padding</w:t>
      </w:r>
      <w:proofErr w:type="gramEnd"/>
      <w:r w:rsidRPr="00C96BB4">
        <w:rPr>
          <w:b/>
          <w:bCs/>
        </w:rPr>
        <w:t xml:space="preserve"> </w:t>
      </w:r>
      <w:r w:rsidRPr="00C96BB4">
        <w:t>— padding inside the button.</w:t>
      </w:r>
    </w:p>
    <w:p w14:paraId="716998C6" w14:textId="77777777" w:rsidR="00C96BB4" w:rsidRPr="00C96BB4" w:rsidRDefault="00C96BB4" w:rsidP="00C96BB4">
      <w:pPr>
        <w:numPr>
          <w:ilvl w:val="0"/>
          <w:numId w:val="2"/>
        </w:numPr>
      </w:pPr>
      <w:proofErr w:type="spellStart"/>
      <w:proofErr w:type="gramStart"/>
      <w:r w:rsidRPr="00C96BB4">
        <w:rPr>
          <w:b/>
          <w:bCs/>
        </w:rPr>
        <w:t>android:alpha</w:t>
      </w:r>
      <w:proofErr w:type="spellEnd"/>
      <w:proofErr w:type="gramEnd"/>
      <w:r w:rsidRPr="00C96BB4">
        <w:t xml:space="preserve"> - transparency.</w:t>
      </w:r>
    </w:p>
    <w:p w14:paraId="7B16D79E" w14:textId="77777777" w:rsidR="00C96BB4" w:rsidRPr="00C96BB4" w:rsidRDefault="00C96BB4" w:rsidP="00C96BB4">
      <w:pPr>
        <w:numPr>
          <w:ilvl w:val="0"/>
          <w:numId w:val="2"/>
        </w:numPr>
      </w:pPr>
      <w:proofErr w:type="spellStart"/>
      <w:proofErr w:type="gramStart"/>
      <w:r w:rsidRPr="00C96BB4">
        <w:rPr>
          <w:b/>
          <w:bCs/>
        </w:rPr>
        <w:lastRenderedPageBreak/>
        <w:t>Android:visibility</w:t>
      </w:r>
      <w:proofErr w:type="spellEnd"/>
      <w:proofErr w:type="gramEnd"/>
      <w:r w:rsidRPr="00C96BB4">
        <w:t xml:space="preserve"> — visibility.</w:t>
      </w:r>
    </w:p>
    <w:p w14:paraId="365AB39F" w14:textId="77777777" w:rsidR="00C96BB4" w:rsidRPr="00C3181A" w:rsidRDefault="00C96BB4" w:rsidP="00C96BB4">
      <w:pPr>
        <w:numPr>
          <w:ilvl w:val="0"/>
          <w:numId w:val="2"/>
        </w:numPr>
      </w:pPr>
      <w:proofErr w:type="gramStart"/>
      <w:r w:rsidRPr="00C96BB4">
        <w:rPr>
          <w:b/>
          <w:bCs/>
        </w:rPr>
        <w:t>android:enabled</w:t>
      </w:r>
      <w:proofErr w:type="gramEnd"/>
      <w:r w:rsidRPr="00C96BB4">
        <w:rPr>
          <w:b/>
          <w:bCs/>
        </w:rPr>
        <w:t xml:space="preserve"> </w:t>
      </w:r>
      <w:r w:rsidRPr="00C96BB4">
        <w:t>— whether the button can be pressed.</w:t>
      </w:r>
    </w:p>
    <w:p w14:paraId="50A9B1E7" w14:textId="77777777" w:rsidR="00C96BB4" w:rsidRPr="00C3181A" w:rsidRDefault="00C96BB4" w:rsidP="00C96BB4">
      <w:pPr>
        <w:numPr>
          <w:ilvl w:val="0"/>
          <w:numId w:val="2"/>
        </w:numPr>
      </w:pPr>
      <w:proofErr w:type="gramStart"/>
      <w:r w:rsidRPr="00C96BB4">
        <w:rPr>
          <w:b/>
          <w:bCs/>
        </w:rPr>
        <w:t>android:elevation</w:t>
      </w:r>
      <w:proofErr w:type="gramEnd"/>
      <w:r w:rsidRPr="00C96BB4">
        <w:rPr>
          <w:b/>
          <w:bCs/>
        </w:rPr>
        <w:t xml:space="preserve"> </w:t>
      </w:r>
      <w:r w:rsidRPr="00C96BB4">
        <w:t>— the height of the shadow (volume effect).</w:t>
      </w:r>
    </w:p>
    <w:p w14:paraId="191ACE47" w14:textId="77777777" w:rsidR="00C96BB4" w:rsidRPr="00C3181A" w:rsidRDefault="00C96BB4" w:rsidP="00C96BB4">
      <w:pPr>
        <w:numPr>
          <w:ilvl w:val="0"/>
          <w:numId w:val="2"/>
        </w:numPr>
      </w:pPr>
      <w:proofErr w:type="gramStart"/>
      <w:r w:rsidRPr="00C96BB4">
        <w:rPr>
          <w:b/>
          <w:bCs/>
        </w:rPr>
        <w:t>android:clickable</w:t>
      </w:r>
      <w:proofErr w:type="gramEnd"/>
      <w:r w:rsidRPr="00C96BB4">
        <w:rPr>
          <w:b/>
          <w:bCs/>
        </w:rPr>
        <w:t xml:space="preserve"> </w:t>
      </w:r>
      <w:r w:rsidRPr="00C96BB4">
        <w:t>— whether it responds to clicks.</w:t>
      </w:r>
    </w:p>
    <w:p w14:paraId="346827BA" w14:textId="77777777" w:rsidR="00C96BB4" w:rsidRPr="00C3181A" w:rsidRDefault="00C96BB4" w:rsidP="00C96BB4">
      <w:pPr>
        <w:numPr>
          <w:ilvl w:val="0"/>
          <w:numId w:val="2"/>
        </w:numPr>
      </w:pPr>
      <w:proofErr w:type="gramStart"/>
      <w:r w:rsidRPr="00C96BB4">
        <w:rPr>
          <w:b/>
          <w:bCs/>
        </w:rPr>
        <w:t>android:textAllCaps</w:t>
      </w:r>
      <w:proofErr w:type="gramEnd"/>
      <w:r w:rsidRPr="00C96BB4">
        <w:rPr>
          <w:b/>
          <w:bCs/>
        </w:rPr>
        <w:t xml:space="preserve"> </w:t>
      </w:r>
      <w:r w:rsidRPr="00C96BB4">
        <w:t>— whether to capitalize all letters.</w:t>
      </w:r>
    </w:p>
    <w:p w14:paraId="1AC8CB50" w14:textId="77777777" w:rsidR="00C96BB4" w:rsidRPr="00C3181A" w:rsidRDefault="00C96BB4" w:rsidP="00C96BB4">
      <w:pPr>
        <w:numPr>
          <w:ilvl w:val="0"/>
          <w:numId w:val="2"/>
        </w:numPr>
      </w:pPr>
      <w:proofErr w:type="gramStart"/>
      <w:r w:rsidRPr="00C96BB4">
        <w:rPr>
          <w:b/>
          <w:bCs/>
        </w:rPr>
        <w:t>android:lines</w:t>
      </w:r>
      <w:proofErr w:type="gramEnd"/>
      <w:r w:rsidRPr="00C96BB4">
        <w:rPr>
          <w:b/>
          <w:bCs/>
        </w:rPr>
        <w:t xml:space="preserve"> </w:t>
      </w:r>
      <w:r w:rsidRPr="00C96BB4">
        <w:t>— the number of lines for the text.</w:t>
      </w:r>
    </w:p>
    <w:p w14:paraId="242C6D24" w14:textId="77777777" w:rsidR="00C96BB4" w:rsidRPr="00C3181A" w:rsidRDefault="00C96BB4" w:rsidP="00C96BB4">
      <w:pPr>
        <w:numPr>
          <w:ilvl w:val="0"/>
          <w:numId w:val="2"/>
        </w:numPr>
      </w:pPr>
      <w:proofErr w:type="gramStart"/>
      <w:r w:rsidRPr="00C96BB4">
        <w:rPr>
          <w:b/>
          <w:bCs/>
        </w:rPr>
        <w:t>android:scrollHorizontally</w:t>
      </w:r>
      <w:proofErr w:type="gramEnd"/>
      <w:r w:rsidRPr="00C96BB4">
        <w:rPr>
          <w:b/>
          <w:bCs/>
        </w:rPr>
        <w:t xml:space="preserve"> </w:t>
      </w:r>
      <w:r w:rsidRPr="00C96BB4">
        <w:t>— whether to allow text to scroll if it is long.</w:t>
      </w:r>
    </w:p>
    <w:p w14:paraId="5763D6F1" w14:textId="77777777" w:rsidR="00C96BB4" w:rsidRPr="00C3181A" w:rsidRDefault="00C96BB4" w:rsidP="00C96BB4">
      <w:pPr>
        <w:numPr>
          <w:ilvl w:val="0"/>
          <w:numId w:val="2"/>
        </w:numPr>
      </w:pPr>
      <w:proofErr w:type="gramStart"/>
      <w:r w:rsidRPr="00C96BB4">
        <w:rPr>
          <w:b/>
          <w:bCs/>
        </w:rPr>
        <w:t>android:drawableLeft</w:t>
      </w:r>
      <w:proofErr w:type="gramEnd"/>
      <w:r w:rsidRPr="00C96BB4">
        <w:rPr>
          <w:b/>
          <w:bCs/>
        </w:rPr>
        <w:t xml:space="preserve"> </w:t>
      </w:r>
      <w:r w:rsidRPr="00C96BB4">
        <w:t>is the icon to the left of the text.</w:t>
      </w:r>
    </w:p>
    <w:p w14:paraId="2C39C5BA" w14:textId="77777777" w:rsidR="00C96BB4" w:rsidRPr="00C3181A" w:rsidRDefault="00C96BB4" w:rsidP="00C96BB4">
      <w:pPr>
        <w:numPr>
          <w:ilvl w:val="0"/>
          <w:numId w:val="2"/>
        </w:numPr>
      </w:pPr>
      <w:proofErr w:type="gramStart"/>
      <w:r w:rsidRPr="00C96BB4">
        <w:rPr>
          <w:b/>
          <w:bCs/>
        </w:rPr>
        <w:t>android:drawableTop</w:t>
      </w:r>
      <w:proofErr w:type="gramEnd"/>
      <w:r w:rsidRPr="00C96BB4">
        <w:rPr>
          <w:b/>
          <w:bCs/>
        </w:rPr>
        <w:t xml:space="preserve"> </w:t>
      </w:r>
      <w:r w:rsidRPr="00C96BB4">
        <w:t>— icon above the text.</w:t>
      </w:r>
    </w:p>
    <w:p w14:paraId="3F6332CF" w14:textId="77777777" w:rsidR="00C96BB4" w:rsidRPr="00C3181A" w:rsidRDefault="00C96BB4" w:rsidP="00C96BB4">
      <w:pPr>
        <w:numPr>
          <w:ilvl w:val="0"/>
          <w:numId w:val="2"/>
        </w:numPr>
      </w:pPr>
      <w:proofErr w:type="gramStart"/>
      <w:r w:rsidRPr="00C96BB4">
        <w:rPr>
          <w:b/>
          <w:bCs/>
        </w:rPr>
        <w:t>android:drawablePadding</w:t>
      </w:r>
      <w:proofErr w:type="gramEnd"/>
      <w:r w:rsidRPr="00C96BB4">
        <w:rPr>
          <w:b/>
          <w:bCs/>
        </w:rPr>
        <w:t xml:space="preserve"> </w:t>
      </w:r>
      <w:r w:rsidRPr="00C96BB4">
        <w:t>— the indent between the icon and the text.</w:t>
      </w:r>
    </w:p>
    <w:p w14:paraId="5BA0F88D" w14:textId="77777777" w:rsidR="00C96BB4" w:rsidRPr="00C3181A" w:rsidRDefault="00C96BB4" w:rsidP="00C96BB4">
      <w:pPr>
        <w:numPr>
          <w:ilvl w:val="0"/>
          <w:numId w:val="2"/>
        </w:numPr>
      </w:pPr>
      <w:proofErr w:type="gramStart"/>
      <w:r w:rsidRPr="00C96BB4">
        <w:rPr>
          <w:b/>
          <w:bCs/>
        </w:rPr>
        <w:t>android:contentDescription</w:t>
      </w:r>
      <w:proofErr w:type="gramEnd"/>
      <w:r w:rsidRPr="00C96BB4">
        <w:rPr>
          <w:b/>
          <w:bCs/>
        </w:rPr>
        <w:t xml:space="preserve"> </w:t>
      </w:r>
      <w:r w:rsidRPr="00C96BB4">
        <w:t>is a description for the visually impaired.</w:t>
      </w:r>
    </w:p>
    <w:p w14:paraId="496C32C2" w14:textId="77777777" w:rsidR="00C96BB4" w:rsidRPr="00C96BB4" w:rsidRDefault="00C96BB4" w:rsidP="00C96BB4">
      <w:pPr>
        <w:numPr>
          <w:ilvl w:val="0"/>
          <w:numId w:val="2"/>
        </w:numPr>
      </w:pPr>
      <w:proofErr w:type="spellStart"/>
      <w:proofErr w:type="gramStart"/>
      <w:r w:rsidRPr="00C96BB4">
        <w:rPr>
          <w:b/>
          <w:bCs/>
        </w:rPr>
        <w:t>Android:Foreground</w:t>
      </w:r>
      <w:proofErr w:type="spellEnd"/>
      <w:proofErr w:type="gramEnd"/>
      <w:r w:rsidRPr="00C96BB4">
        <w:t xml:space="preserve"> - Layer on top of the button.</w:t>
      </w:r>
    </w:p>
    <w:p w14:paraId="56E407C7" w14:textId="77777777" w:rsidR="00C96BB4" w:rsidRPr="00C3181A" w:rsidRDefault="00C96BB4" w:rsidP="00C96BB4">
      <w:pPr>
        <w:numPr>
          <w:ilvl w:val="0"/>
          <w:numId w:val="2"/>
        </w:numPr>
      </w:pPr>
      <w:proofErr w:type="gramStart"/>
      <w:r w:rsidRPr="00C96BB4">
        <w:rPr>
          <w:b/>
          <w:bCs/>
        </w:rPr>
        <w:t>android:onClick</w:t>
      </w:r>
      <w:proofErr w:type="gramEnd"/>
      <w:r w:rsidRPr="00C96BB4">
        <w:rPr>
          <w:b/>
          <w:bCs/>
        </w:rPr>
        <w:t xml:space="preserve"> </w:t>
      </w:r>
      <w:r w:rsidRPr="00C96BB4">
        <w:t>is the name of the method in Java (the old way).</w:t>
      </w:r>
    </w:p>
    <w:p w14:paraId="050B4C31" w14:textId="77777777" w:rsidR="00C96BB4" w:rsidRPr="00C96BB4" w:rsidRDefault="00000000" w:rsidP="00C96BB4">
      <w:r>
        <w:pict w14:anchorId="0A0204EF">
          <v:rect id="_x0000_i1027" style="width:0;height:.75pt" o:hralign="center" o:hrstd="t" o:hr="t" fillcolor="#a0a0a0" stroked="f"/>
        </w:pict>
      </w:r>
    </w:p>
    <w:p w14:paraId="1D76A0AF" w14:textId="77777777" w:rsidR="00C96BB4" w:rsidRPr="00C3181A" w:rsidRDefault="00C96BB4" w:rsidP="00C96BB4">
      <w:pPr>
        <w:rPr>
          <w:b/>
          <w:bCs/>
        </w:rPr>
      </w:pPr>
      <w:r w:rsidRPr="00C96BB4">
        <w:rPr>
          <w:b/>
          <w:bCs/>
        </w:rPr>
        <w:t>Part 3: Methods in Java (Logic)</w:t>
      </w:r>
    </w:p>
    <w:p w14:paraId="6AFF2BD8" w14:textId="77777777" w:rsidR="00C96BB4" w:rsidRPr="00C96BB4" w:rsidRDefault="00C96BB4" w:rsidP="00C96BB4">
      <w:proofErr w:type="spellStart"/>
      <w:r w:rsidRPr="00C96BB4">
        <w:t>ToggleButton</w:t>
      </w:r>
      <w:proofErr w:type="spellEnd"/>
      <w:r w:rsidRPr="00C96BB4">
        <w:t xml:space="preserve"> toggle = </w:t>
      </w:r>
      <w:proofErr w:type="spellStart"/>
      <w:r w:rsidRPr="00C96BB4">
        <w:t>findViewById</w:t>
      </w:r>
      <w:proofErr w:type="spellEnd"/>
      <w:r w:rsidRPr="00C96BB4">
        <w:t>(</w:t>
      </w:r>
      <w:proofErr w:type="spellStart"/>
      <w:proofErr w:type="gramStart"/>
      <w:r w:rsidRPr="00C96BB4">
        <w:t>R.id.my</w:t>
      </w:r>
      <w:proofErr w:type="gramEnd"/>
      <w:r w:rsidRPr="00C96BB4">
        <w:t>_toggle</w:t>
      </w:r>
      <w:proofErr w:type="spellEnd"/>
      <w:r w:rsidRPr="00C96BB4">
        <w:t>);</w:t>
      </w:r>
    </w:p>
    <w:p w14:paraId="5A41E83E" w14:textId="77777777" w:rsidR="00C96BB4" w:rsidRPr="00C3181A" w:rsidRDefault="00C96BB4" w:rsidP="00C96BB4">
      <w:pPr>
        <w:numPr>
          <w:ilvl w:val="0"/>
          <w:numId w:val="3"/>
        </w:numPr>
      </w:pPr>
      <w:proofErr w:type="spellStart"/>
      <w:proofErr w:type="gramStart"/>
      <w:r w:rsidRPr="00C96BB4">
        <w:rPr>
          <w:b/>
          <w:bCs/>
        </w:rPr>
        <w:t>isChecked</w:t>
      </w:r>
      <w:proofErr w:type="spellEnd"/>
      <w:r w:rsidRPr="00C96BB4">
        <w:rPr>
          <w:b/>
          <w:bCs/>
        </w:rPr>
        <w:t>(</w:t>
      </w:r>
      <w:proofErr w:type="gramEnd"/>
      <w:r w:rsidRPr="00C96BB4">
        <w:rPr>
          <w:b/>
          <w:bCs/>
        </w:rPr>
        <w:t xml:space="preserve">) </w:t>
      </w:r>
      <w:r w:rsidRPr="00C96BB4">
        <w:t>— checks the status (pressed or not).</w:t>
      </w:r>
    </w:p>
    <w:p w14:paraId="2D776638" w14:textId="77777777" w:rsidR="00C96BB4" w:rsidRPr="00C3181A" w:rsidRDefault="00C96BB4" w:rsidP="00C96BB4">
      <w:pPr>
        <w:numPr>
          <w:ilvl w:val="0"/>
          <w:numId w:val="3"/>
        </w:numPr>
      </w:pPr>
      <w:proofErr w:type="spellStart"/>
      <w:proofErr w:type="gramStart"/>
      <w:r w:rsidRPr="00C96BB4">
        <w:rPr>
          <w:b/>
          <w:bCs/>
        </w:rPr>
        <w:t>setChecked</w:t>
      </w:r>
      <w:proofErr w:type="spellEnd"/>
      <w:r w:rsidRPr="00C96BB4">
        <w:rPr>
          <w:b/>
          <w:bCs/>
        </w:rPr>
        <w:t>(</w:t>
      </w:r>
      <w:proofErr w:type="spellStart"/>
      <w:proofErr w:type="gramEnd"/>
      <w:r w:rsidRPr="00C96BB4">
        <w:rPr>
          <w:b/>
          <w:bCs/>
        </w:rPr>
        <w:t>boolean</w:t>
      </w:r>
      <w:proofErr w:type="spellEnd"/>
      <w:r w:rsidRPr="00C96BB4">
        <w:rPr>
          <w:b/>
          <w:bCs/>
        </w:rPr>
        <w:t xml:space="preserve"> checked) </w:t>
      </w:r>
      <w:r w:rsidRPr="00C96BB4">
        <w:t>- Presses or depresses the button programmatically.</w:t>
      </w:r>
    </w:p>
    <w:p w14:paraId="5899480F" w14:textId="77777777" w:rsidR="00C96BB4" w:rsidRPr="00C3181A" w:rsidRDefault="00C96BB4" w:rsidP="00C96BB4">
      <w:pPr>
        <w:numPr>
          <w:ilvl w:val="0"/>
          <w:numId w:val="3"/>
        </w:numPr>
      </w:pPr>
      <w:proofErr w:type="gramStart"/>
      <w:r w:rsidRPr="00C96BB4">
        <w:rPr>
          <w:b/>
          <w:bCs/>
        </w:rPr>
        <w:t>toggle(</w:t>
      </w:r>
      <w:proofErr w:type="gramEnd"/>
      <w:r w:rsidRPr="00C96BB4">
        <w:rPr>
          <w:b/>
          <w:bCs/>
        </w:rPr>
        <w:t xml:space="preserve">) </w:t>
      </w:r>
      <w:r w:rsidRPr="00C96BB4">
        <w:t>— switches the state to the opposite.</w:t>
      </w:r>
    </w:p>
    <w:p w14:paraId="0B6E5FDD" w14:textId="77777777" w:rsidR="00C96BB4" w:rsidRPr="00C96BB4" w:rsidRDefault="00C96BB4" w:rsidP="00C96BB4">
      <w:pPr>
        <w:numPr>
          <w:ilvl w:val="0"/>
          <w:numId w:val="3"/>
        </w:numPr>
      </w:pPr>
      <w:proofErr w:type="spellStart"/>
      <w:r w:rsidRPr="00C96BB4">
        <w:rPr>
          <w:b/>
          <w:bCs/>
        </w:rPr>
        <w:t>setOnCheckedChangeListener</w:t>
      </w:r>
      <w:proofErr w:type="spellEnd"/>
      <w:r w:rsidRPr="00C96BB4">
        <w:rPr>
          <w:b/>
          <w:bCs/>
        </w:rPr>
        <w:t>(...)</w:t>
      </w:r>
      <w:r w:rsidRPr="00C96BB4">
        <w:t xml:space="preserve"> – listener of the moment of switching.</w:t>
      </w:r>
    </w:p>
    <w:p w14:paraId="246050CB" w14:textId="77777777" w:rsidR="00C96BB4" w:rsidRPr="00C3181A" w:rsidRDefault="00C96BB4" w:rsidP="00C96BB4">
      <w:pPr>
        <w:numPr>
          <w:ilvl w:val="0"/>
          <w:numId w:val="3"/>
        </w:numPr>
      </w:pPr>
      <w:proofErr w:type="spellStart"/>
      <w:proofErr w:type="gramStart"/>
      <w:r w:rsidRPr="00C96BB4">
        <w:rPr>
          <w:b/>
          <w:bCs/>
        </w:rPr>
        <w:t>setTextOn</w:t>
      </w:r>
      <w:proofErr w:type="spellEnd"/>
      <w:r w:rsidRPr="00C96BB4">
        <w:rPr>
          <w:b/>
          <w:bCs/>
        </w:rPr>
        <w:t>(</w:t>
      </w:r>
      <w:proofErr w:type="spellStart"/>
      <w:proofErr w:type="gramEnd"/>
      <w:r w:rsidRPr="00C96BB4">
        <w:rPr>
          <w:b/>
          <w:bCs/>
        </w:rPr>
        <w:t>CharSequence</w:t>
      </w:r>
      <w:proofErr w:type="spellEnd"/>
      <w:r w:rsidRPr="00C96BB4">
        <w:rPr>
          <w:b/>
          <w:bCs/>
        </w:rPr>
        <w:t xml:space="preserve"> text) </w:t>
      </w:r>
      <w:r w:rsidRPr="00C96BB4">
        <w:t>- Changes the text for the enabled state.</w:t>
      </w:r>
    </w:p>
    <w:p w14:paraId="1E08355E" w14:textId="77777777" w:rsidR="00C96BB4" w:rsidRPr="00C3181A" w:rsidRDefault="00C96BB4" w:rsidP="00C96BB4">
      <w:pPr>
        <w:numPr>
          <w:ilvl w:val="0"/>
          <w:numId w:val="3"/>
        </w:numPr>
      </w:pPr>
      <w:proofErr w:type="spellStart"/>
      <w:proofErr w:type="gramStart"/>
      <w:r w:rsidRPr="00C96BB4">
        <w:rPr>
          <w:b/>
          <w:bCs/>
        </w:rPr>
        <w:t>setTextOff</w:t>
      </w:r>
      <w:proofErr w:type="spellEnd"/>
      <w:r w:rsidRPr="00C96BB4">
        <w:rPr>
          <w:b/>
          <w:bCs/>
        </w:rPr>
        <w:t>(</w:t>
      </w:r>
      <w:proofErr w:type="spellStart"/>
      <w:proofErr w:type="gramEnd"/>
      <w:r w:rsidRPr="00C96BB4">
        <w:rPr>
          <w:b/>
          <w:bCs/>
        </w:rPr>
        <w:t>CharSequence</w:t>
      </w:r>
      <w:proofErr w:type="spellEnd"/>
      <w:r w:rsidRPr="00C96BB4">
        <w:rPr>
          <w:b/>
          <w:bCs/>
        </w:rPr>
        <w:t xml:space="preserve"> text) </w:t>
      </w:r>
      <w:r w:rsidRPr="00C96BB4">
        <w:t>- Changes the text for the disabled state.</w:t>
      </w:r>
    </w:p>
    <w:p w14:paraId="3BF424C6" w14:textId="77777777" w:rsidR="00C96BB4" w:rsidRPr="00C3181A" w:rsidRDefault="00C96BB4" w:rsidP="00C96BB4">
      <w:pPr>
        <w:numPr>
          <w:ilvl w:val="0"/>
          <w:numId w:val="3"/>
        </w:numPr>
      </w:pPr>
      <w:proofErr w:type="spellStart"/>
      <w:proofErr w:type="gramStart"/>
      <w:r w:rsidRPr="00C96BB4">
        <w:rPr>
          <w:b/>
          <w:bCs/>
        </w:rPr>
        <w:t>getTextOn</w:t>
      </w:r>
      <w:proofErr w:type="spellEnd"/>
      <w:r w:rsidRPr="00C96BB4">
        <w:rPr>
          <w:b/>
          <w:bCs/>
        </w:rPr>
        <w:t>(</w:t>
      </w:r>
      <w:proofErr w:type="gramEnd"/>
      <w:r w:rsidRPr="00C96BB4">
        <w:rPr>
          <w:b/>
          <w:bCs/>
        </w:rPr>
        <w:t xml:space="preserve">) </w:t>
      </w:r>
      <w:r w:rsidRPr="00C96BB4">
        <w:t>— learns what is written on the button when ON.</w:t>
      </w:r>
    </w:p>
    <w:p w14:paraId="2033A0AA" w14:textId="77777777" w:rsidR="00C96BB4" w:rsidRPr="00C3181A" w:rsidRDefault="00C96BB4" w:rsidP="00C96BB4">
      <w:pPr>
        <w:numPr>
          <w:ilvl w:val="0"/>
          <w:numId w:val="3"/>
        </w:numPr>
      </w:pPr>
      <w:proofErr w:type="spellStart"/>
      <w:proofErr w:type="gramStart"/>
      <w:r w:rsidRPr="00C96BB4">
        <w:rPr>
          <w:b/>
          <w:bCs/>
        </w:rPr>
        <w:t>getTextOff</w:t>
      </w:r>
      <w:proofErr w:type="spellEnd"/>
      <w:r w:rsidRPr="00C96BB4">
        <w:rPr>
          <w:b/>
          <w:bCs/>
        </w:rPr>
        <w:t>(</w:t>
      </w:r>
      <w:proofErr w:type="gramEnd"/>
      <w:r w:rsidRPr="00C96BB4">
        <w:rPr>
          <w:b/>
          <w:bCs/>
        </w:rPr>
        <w:t xml:space="preserve">) </w:t>
      </w:r>
      <w:r w:rsidRPr="00C96BB4">
        <w:t>— learns what is written on the button when OFF.</w:t>
      </w:r>
    </w:p>
    <w:p w14:paraId="77A76056" w14:textId="77777777" w:rsidR="00C96BB4" w:rsidRPr="00C3181A" w:rsidRDefault="00C96BB4" w:rsidP="00C96BB4">
      <w:pPr>
        <w:numPr>
          <w:ilvl w:val="0"/>
          <w:numId w:val="3"/>
        </w:numPr>
      </w:pPr>
      <w:proofErr w:type="spellStart"/>
      <w:proofErr w:type="gramStart"/>
      <w:r w:rsidRPr="00C96BB4">
        <w:rPr>
          <w:b/>
          <w:bCs/>
        </w:rPr>
        <w:t>getText</w:t>
      </w:r>
      <w:proofErr w:type="spellEnd"/>
      <w:r w:rsidRPr="00C96BB4">
        <w:rPr>
          <w:b/>
          <w:bCs/>
        </w:rPr>
        <w:t>(</w:t>
      </w:r>
      <w:proofErr w:type="gramEnd"/>
      <w:r w:rsidRPr="00C96BB4">
        <w:rPr>
          <w:b/>
          <w:bCs/>
        </w:rPr>
        <w:t xml:space="preserve">) </w:t>
      </w:r>
      <w:r w:rsidRPr="00C96BB4">
        <w:t>— gets the current text that the user sees.</w:t>
      </w:r>
    </w:p>
    <w:p w14:paraId="6B27C77D" w14:textId="77777777" w:rsidR="00C96BB4" w:rsidRPr="00C96BB4" w:rsidRDefault="00C96BB4" w:rsidP="00C96BB4">
      <w:pPr>
        <w:numPr>
          <w:ilvl w:val="0"/>
          <w:numId w:val="3"/>
        </w:numPr>
      </w:pPr>
      <w:proofErr w:type="spellStart"/>
      <w:proofErr w:type="gramStart"/>
      <w:r w:rsidRPr="00C96BB4">
        <w:rPr>
          <w:b/>
          <w:bCs/>
        </w:rPr>
        <w:t>setTextColor</w:t>
      </w:r>
      <w:proofErr w:type="spellEnd"/>
      <w:r w:rsidRPr="00C96BB4">
        <w:rPr>
          <w:b/>
          <w:bCs/>
        </w:rPr>
        <w:t>(</w:t>
      </w:r>
      <w:proofErr w:type="gramEnd"/>
      <w:r w:rsidRPr="00C96BB4">
        <w:rPr>
          <w:b/>
          <w:bCs/>
        </w:rPr>
        <w:t>int color)</w:t>
      </w:r>
      <w:r w:rsidRPr="00C96BB4">
        <w:t xml:space="preserve"> - Changes the color of the letters.</w:t>
      </w:r>
    </w:p>
    <w:p w14:paraId="701CF72D" w14:textId="77777777" w:rsidR="00C96BB4" w:rsidRPr="00C96BB4" w:rsidRDefault="00C96BB4" w:rsidP="00C96BB4">
      <w:pPr>
        <w:numPr>
          <w:ilvl w:val="0"/>
          <w:numId w:val="3"/>
        </w:numPr>
      </w:pPr>
      <w:proofErr w:type="spellStart"/>
      <w:proofErr w:type="gramStart"/>
      <w:r w:rsidRPr="00C96BB4">
        <w:rPr>
          <w:b/>
          <w:bCs/>
        </w:rPr>
        <w:lastRenderedPageBreak/>
        <w:t>setBackgroundDrawable</w:t>
      </w:r>
      <w:proofErr w:type="spellEnd"/>
      <w:r w:rsidRPr="00C96BB4">
        <w:rPr>
          <w:b/>
          <w:bCs/>
        </w:rPr>
        <w:t>(</w:t>
      </w:r>
      <w:proofErr w:type="gramEnd"/>
      <w:r w:rsidRPr="00C96BB4">
        <w:rPr>
          <w:b/>
          <w:bCs/>
        </w:rPr>
        <w:t>Drawable d)</w:t>
      </w:r>
      <w:r w:rsidRPr="00C96BB4">
        <w:t xml:space="preserve"> - Changes the background through the code.</w:t>
      </w:r>
    </w:p>
    <w:p w14:paraId="2243616D" w14:textId="77777777" w:rsidR="00C96BB4" w:rsidRPr="00C96BB4" w:rsidRDefault="00C96BB4" w:rsidP="00C96BB4">
      <w:pPr>
        <w:numPr>
          <w:ilvl w:val="0"/>
          <w:numId w:val="3"/>
        </w:numPr>
      </w:pPr>
      <w:proofErr w:type="spellStart"/>
      <w:proofErr w:type="gramStart"/>
      <w:r w:rsidRPr="00C96BB4">
        <w:rPr>
          <w:b/>
          <w:bCs/>
        </w:rPr>
        <w:t>setBackgroundResource</w:t>
      </w:r>
      <w:proofErr w:type="spellEnd"/>
      <w:r w:rsidRPr="00C96BB4">
        <w:rPr>
          <w:b/>
          <w:bCs/>
        </w:rPr>
        <w:t>(</w:t>
      </w:r>
      <w:proofErr w:type="gramEnd"/>
      <w:r w:rsidRPr="00C96BB4">
        <w:rPr>
          <w:b/>
          <w:bCs/>
        </w:rPr>
        <w:t xml:space="preserve">int </w:t>
      </w:r>
      <w:proofErr w:type="spellStart"/>
      <w:r w:rsidRPr="00C96BB4">
        <w:rPr>
          <w:b/>
          <w:bCs/>
        </w:rPr>
        <w:t>resId</w:t>
      </w:r>
      <w:proofErr w:type="spellEnd"/>
      <w:r w:rsidRPr="00C96BB4">
        <w:rPr>
          <w:b/>
          <w:bCs/>
        </w:rPr>
        <w:t>)</w:t>
      </w:r>
      <w:r w:rsidRPr="00C96BB4">
        <w:t xml:space="preserve"> - Changes the background using the resource ID.</w:t>
      </w:r>
    </w:p>
    <w:p w14:paraId="0DFD519E" w14:textId="77777777" w:rsidR="00C96BB4" w:rsidRPr="00C96BB4" w:rsidRDefault="00C96BB4" w:rsidP="00C96BB4">
      <w:pPr>
        <w:numPr>
          <w:ilvl w:val="0"/>
          <w:numId w:val="3"/>
        </w:numPr>
      </w:pPr>
      <w:proofErr w:type="spellStart"/>
      <w:proofErr w:type="gramStart"/>
      <w:r w:rsidRPr="00C96BB4">
        <w:rPr>
          <w:b/>
          <w:bCs/>
        </w:rPr>
        <w:t>setEnabled</w:t>
      </w:r>
      <w:proofErr w:type="spellEnd"/>
      <w:r w:rsidRPr="00C96BB4">
        <w:rPr>
          <w:b/>
          <w:bCs/>
        </w:rPr>
        <w:t>(</w:t>
      </w:r>
      <w:proofErr w:type="spellStart"/>
      <w:proofErr w:type="gramEnd"/>
      <w:r w:rsidRPr="00C96BB4">
        <w:rPr>
          <w:b/>
          <w:bCs/>
        </w:rPr>
        <w:t>boolean</w:t>
      </w:r>
      <w:proofErr w:type="spellEnd"/>
      <w:r w:rsidRPr="00C96BB4">
        <w:rPr>
          <w:b/>
          <w:bCs/>
        </w:rPr>
        <w:t xml:space="preserve"> enabled)</w:t>
      </w:r>
      <w:r w:rsidRPr="00C96BB4">
        <w:t xml:space="preserve"> - Locks the button.</w:t>
      </w:r>
    </w:p>
    <w:p w14:paraId="4A30C4A8" w14:textId="77777777" w:rsidR="00C96BB4" w:rsidRPr="00C96BB4" w:rsidRDefault="00C96BB4" w:rsidP="00C96BB4">
      <w:pPr>
        <w:numPr>
          <w:ilvl w:val="0"/>
          <w:numId w:val="3"/>
        </w:numPr>
      </w:pPr>
      <w:proofErr w:type="spellStart"/>
      <w:proofErr w:type="gramStart"/>
      <w:r w:rsidRPr="00C96BB4">
        <w:rPr>
          <w:b/>
          <w:bCs/>
        </w:rPr>
        <w:t>setVisibility</w:t>
      </w:r>
      <w:proofErr w:type="spellEnd"/>
      <w:r w:rsidRPr="00C96BB4">
        <w:rPr>
          <w:b/>
          <w:bCs/>
        </w:rPr>
        <w:t>(</w:t>
      </w:r>
      <w:proofErr w:type="gramEnd"/>
      <w:r w:rsidRPr="00C96BB4">
        <w:rPr>
          <w:b/>
          <w:bCs/>
        </w:rPr>
        <w:t>int visibility)</w:t>
      </w:r>
      <w:r w:rsidRPr="00C96BB4">
        <w:t>—Hides the button.</w:t>
      </w:r>
    </w:p>
    <w:p w14:paraId="4BF54BF4" w14:textId="77777777" w:rsidR="00C96BB4" w:rsidRPr="00C3181A" w:rsidRDefault="00C96BB4" w:rsidP="00C96BB4">
      <w:pPr>
        <w:numPr>
          <w:ilvl w:val="0"/>
          <w:numId w:val="3"/>
        </w:numPr>
      </w:pPr>
      <w:proofErr w:type="spellStart"/>
      <w:proofErr w:type="gramStart"/>
      <w:r w:rsidRPr="00C96BB4">
        <w:rPr>
          <w:b/>
          <w:bCs/>
        </w:rPr>
        <w:t>setPadding</w:t>
      </w:r>
      <w:proofErr w:type="spellEnd"/>
      <w:r w:rsidRPr="00C96BB4">
        <w:rPr>
          <w:b/>
          <w:bCs/>
        </w:rPr>
        <w:t>(</w:t>
      </w:r>
      <w:proofErr w:type="gramEnd"/>
      <w:r w:rsidRPr="00C96BB4">
        <w:rPr>
          <w:b/>
          <w:bCs/>
        </w:rPr>
        <w:t xml:space="preserve">l, t, r, b) </w:t>
      </w:r>
      <w:r w:rsidRPr="00C96BB4">
        <w:t>- Sets the indentation.</w:t>
      </w:r>
    </w:p>
    <w:p w14:paraId="1C6FB133" w14:textId="77777777" w:rsidR="00C96BB4" w:rsidRPr="00C3181A" w:rsidRDefault="00C96BB4" w:rsidP="00C96BB4">
      <w:pPr>
        <w:numPr>
          <w:ilvl w:val="0"/>
          <w:numId w:val="3"/>
        </w:numPr>
      </w:pPr>
      <w:proofErr w:type="spellStart"/>
      <w:proofErr w:type="gramStart"/>
      <w:r w:rsidRPr="00C96BB4">
        <w:rPr>
          <w:b/>
          <w:bCs/>
        </w:rPr>
        <w:t>setAlpha</w:t>
      </w:r>
      <w:proofErr w:type="spellEnd"/>
      <w:r w:rsidRPr="00C96BB4">
        <w:rPr>
          <w:b/>
          <w:bCs/>
        </w:rPr>
        <w:t>(</w:t>
      </w:r>
      <w:proofErr w:type="gramEnd"/>
      <w:r w:rsidRPr="00C96BB4">
        <w:rPr>
          <w:b/>
          <w:bCs/>
        </w:rPr>
        <w:t xml:space="preserve">float alpha) </w:t>
      </w:r>
      <w:r w:rsidRPr="00C96BB4">
        <w:t>- Changes the transparency.</w:t>
      </w:r>
    </w:p>
    <w:p w14:paraId="03EDB80A" w14:textId="77777777" w:rsidR="00C96BB4" w:rsidRPr="00C96BB4" w:rsidRDefault="00C96BB4" w:rsidP="00C96BB4">
      <w:pPr>
        <w:numPr>
          <w:ilvl w:val="0"/>
          <w:numId w:val="3"/>
        </w:numPr>
      </w:pPr>
      <w:proofErr w:type="spellStart"/>
      <w:r w:rsidRPr="00C96BB4">
        <w:rPr>
          <w:b/>
          <w:bCs/>
        </w:rPr>
        <w:t>setOnClickListener</w:t>
      </w:r>
      <w:proofErr w:type="spellEnd"/>
      <w:r w:rsidRPr="00C96BB4">
        <w:rPr>
          <w:b/>
          <w:bCs/>
        </w:rPr>
        <w:t>(...)</w:t>
      </w:r>
      <w:r w:rsidRPr="00C96BB4">
        <w:t xml:space="preserve"> — can be used, but </w:t>
      </w:r>
      <w:proofErr w:type="spellStart"/>
      <w:r w:rsidRPr="00C96BB4">
        <w:t>CheckedChangeListener</w:t>
      </w:r>
      <w:proofErr w:type="spellEnd"/>
      <w:r w:rsidRPr="00C96BB4">
        <w:t xml:space="preserve"> is better.</w:t>
      </w:r>
    </w:p>
    <w:p w14:paraId="51BA0830" w14:textId="77777777" w:rsidR="00C96BB4" w:rsidRPr="00C3181A" w:rsidRDefault="00C96BB4" w:rsidP="00C96BB4">
      <w:pPr>
        <w:numPr>
          <w:ilvl w:val="0"/>
          <w:numId w:val="3"/>
        </w:numPr>
      </w:pPr>
      <w:proofErr w:type="gramStart"/>
      <w:r w:rsidRPr="00C96BB4">
        <w:rPr>
          <w:b/>
          <w:bCs/>
        </w:rPr>
        <w:t>animate(</w:t>
      </w:r>
      <w:proofErr w:type="gramEnd"/>
      <w:r w:rsidRPr="00C96BB4">
        <w:rPr>
          <w:b/>
          <w:bCs/>
        </w:rPr>
        <w:t xml:space="preserve">) </w:t>
      </w:r>
      <w:r w:rsidRPr="00C96BB4">
        <w:t>— starts an animation (for example, fade in).</w:t>
      </w:r>
    </w:p>
    <w:p w14:paraId="68D8E7E3" w14:textId="77777777" w:rsidR="00C96BB4" w:rsidRPr="00C3181A" w:rsidRDefault="00C96BB4" w:rsidP="00C96BB4">
      <w:pPr>
        <w:numPr>
          <w:ilvl w:val="0"/>
          <w:numId w:val="3"/>
        </w:numPr>
      </w:pPr>
      <w:proofErr w:type="spellStart"/>
      <w:proofErr w:type="gramStart"/>
      <w:r w:rsidRPr="00C96BB4">
        <w:rPr>
          <w:b/>
          <w:bCs/>
        </w:rPr>
        <w:t>getBackground</w:t>
      </w:r>
      <w:proofErr w:type="spellEnd"/>
      <w:r w:rsidRPr="00C96BB4">
        <w:rPr>
          <w:b/>
          <w:bCs/>
        </w:rPr>
        <w:t>(</w:t>
      </w:r>
      <w:proofErr w:type="gramEnd"/>
      <w:r w:rsidRPr="00C96BB4">
        <w:rPr>
          <w:b/>
          <w:bCs/>
        </w:rPr>
        <w:t xml:space="preserve">) </w:t>
      </w:r>
      <w:r w:rsidRPr="00C96BB4">
        <w:t>- Returns the current background of the button.</w:t>
      </w:r>
    </w:p>
    <w:p w14:paraId="6444D01F" w14:textId="77777777" w:rsidR="00C96BB4" w:rsidRPr="00C3181A" w:rsidRDefault="00C96BB4" w:rsidP="00C96BB4">
      <w:pPr>
        <w:numPr>
          <w:ilvl w:val="0"/>
          <w:numId w:val="3"/>
        </w:numPr>
      </w:pPr>
      <w:proofErr w:type="spellStart"/>
      <w:r w:rsidRPr="00C96BB4">
        <w:rPr>
          <w:b/>
          <w:bCs/>
        </w:rPr>
        <w:t>setCompoundDrawablesWithIntrinsicBounds</w:t>
      </w:r>
      <w:proofErr w:type="spellEnd"/>
      <w:r w:rsidRPr="00C96BB4">
        <w:rPr>
          <w:b/>
          <w:bCs/>
        </w:rPr>
        <w:t>(...) </w:t>
      </w:r>
      <w:r w:rsidRPr="00C96BB4">
        <w:t>– changes icons (left, right, top, bottom).</w:t>
      </w:r>
    </w:p>
    <w:p w14:paraId="3EF11B3D" w14:textId="77777777" w:rsidR="00C96BB4" w:rsidRPr="00C3181A" w:rsidRDefault="00C96BB4" w:rsidP="00C96BB4">
      <w:pPr>
        <w:numPr>
          <w:ilvl w:val="0"/>
          <w:numId w:val="3"/>
        </w:numPr>
      </w:pPr>
      <w:proofErr w:type="spellStart"/>
      <w:proofErr w:type="gramStart"/>
      <w:r w:rsidRPr="00C96BB4">
        <w:rPr>
          <w:b/>
          <w:bCs/>
        </w:rPr>
        <w:t>setGravity</w:t>
      </w:r>
      <w:proofErr w:type="spellEnd"/>
      <w:r w:rsidRPr="00C96BB4">
        <w:rPr>
          <w:b/>
          <w:bCs/>
        </w:rPr>
        <w:t>(</w:t>
      </w:r>
      <w:proofErr w:type="gramEnd"/>
      <w:r w:rsidRPr="00C96BB4">
        <w:rPr>
          <w:b/>
          <w:bCs/>
        </w:rPr>
        <w:t xml:space="preserve">int gravity) </w:t>
      </w:r>
      <w:r w:rsidRPr="00C96BB4">
        <w:t>- Changes the alignment of the text.</w:t>
      </w:r>
    </w:p>
    <w:p w14:paraId="42AED52B" w14:textId="77777777" w:rsidR="00C96BB4" w:rsidRPr="00C96BB4" w:rsidRDefault="00C96BB4" w:rsidP="00C96BB4">
      <w:pPr>
        <w:numPr>
          <w:ilvl w:val="0"/>
          <w:numId w:val="3"/>
        </w:numPr>
      </w:pPr>
      <w:proofErr w:type="spellStart"/>
      <w:proofErr w:type="gramStart"/>
      <w:r w:rsidRPr="00C96BB4">
        <w:rPr>
          <w:b/>
          <w:bCs/>
        </w:rPr>
        <w:t>requestLayout</w:t>
      </w:r>
      <w:proofErr w:type="spellEnd"/>
      <w:r w:rsidRPr="00C96BB4">
        <w:rPr>
          <w:b/>
          <w:bCs/>
        </w:rPr>
        <w:t>(</w:t>
      </w:r>
      <w:proofErr w:type="gramEnd"/>
      <w:r w:rsidRPr="00C96BB4">
        <w:rPr>
          <w:b/>
          <w:bCs/>
        </w:rPr>
        <w:t>)</w:t>
      </w:r>
      <w:r w:rsidRPr="00C96BB4">
        <w:t xml:space="preserve"> - Causes the button to redraw.</w:t>
      </w:r>
    </w:p>
    <w:p w14:paraId="48349C93" w14:textId="77777777" w:rsidR="00C96BB4" w:rsidRPr="00C3181A" w:rsidRDefault="00C96BB4" w:rsidP="00C96BB4">
      <w:pPr>
        <w:numPr>
          <w:ilvl w:val="0"/>
          <w:numId w:val="3"/>
        </w:numPr>
      </w:pPr>
      <w:proofErr w:type="spellStart"/>
      <w:proofErr w:type="gramStart"/>
      <w:r w:rsidRPr="00C96BB4">
        <w:rPr>
          <w:b/>
          <w:bCs/>
        </w:rPr>
        <w:t>bringToFront</w:t>
      </w:r>
      <w:proofErr w:type="spellEnd"/>
      <w:r w:rsidRPr="00C96BB4">
        <w:rPr>
          <w:b/>
          <w:bCs/>
        </w:rPr>
        <w:t>(</w:t>
      </w:r>
      <w:proofErr w:type="gramEnd"/>
      <w:r w:rsidRPr="00C96BB4">
        <w:rPr>
          <w:b/>
          <w:bCs/>
        </w:rPr>
        <w:t xml:space="preserve">) </w:t>
      </w:r>
      <w:r w:rsidRPr="00C96BB4">
        <w:t>— prints on top of other elements.</w:t>
      </w:r>
    </w:p>
    <w:p w14:paraId="256797F5" w14:textId="77777777" w:rsidR="00C96BB4" w:rsidRPr="00C3181A" w:rsidRDefault="00C96BB4" w:rsidP="00C96BB4">
      <w:pPr>
        <w:numPr>
          <w:ilvl w:val="0"/>
          <w:numId w:val="3"/>
        </w:numPr>
      </w:pPr>
      <w:proofErr w:type="spellStart"/>
      <w:proofErr w:type="gramStart"/>
      <w:r w:rsidRPr="00C96BB4">
        <w:rPr>
          <w:b/>
          <w:bCs/>
        </w:rPr>
        <w:t>jumpDrawablesToCurrentState</w:t>
      </w:r>
      <w:proofErr w:type="spellEnd"/>
      <w:r w:rsidRPr="00C96BB4">
        <w:rPr>
          <w:b/>
          <w:bCs/>
        </w:rPr>
        <w:t>(</w:t>
      </w:r>
      <w:proofErr w:type="gramEnd"/>
      <w:r w:rsidRPr="00C96BB4">
        <w:rPr>
          <w:b/>
          <w:bCs/>
        </w:rPr>
        <w:t xml:space="preserve">) </w:t>
      </w:r>
      <w:r w:rsidRPr="00C96BB4">
        <w:t>- Instantly stops the background change animation.</w:t>
      </w:r>
    </w:p>
    <w:p w14:paraId="123D62B4" w14:textId="77777777" w:rsidR="00C96BB4" w:rsidRPr="00C3181A" w:rsidRDefault="00C96BB4" w:rsidP="00C96BB4">
      <w:pPr>
        <w:numPr>
          <w:ilvl w:val="0"/>
          <w:numId w:val="3"/>
        </w:numPr>
      </w:pPr>
      <w:proofErr w:type="spellStart"/>
      <w:proofErr w:type="gramStart"/>
      <w:r w:rsidRPr="00C96BB4">
        <w:rPr>
          <w:b/>
          <w:bCs/>
        </w:rPr>
        <w:t>setSoundEffectsEnabled</w:t>
      </w:r>
      <w:proofErr w:type="spellEnd"/>
      <w:r w:rsidRPr="00C96BB4">
        <w:rPr>
          <w:b/>
          <w:bCs/>
        </w:rPr>
        <w:t>(</w:t>
      </w:r>
      <w:proofErr w:type="spellStart"/>
      <w:proofErr w:type="gramEnd"/>
      <w:r w:rsidRPr="00C96BB4">
        <w:rPr>
          <w:b/>
          <w:bCs/>
        </w:rPr>
        <w:t>boolean</w:t>
      </w:r>
      <w:proofErr w:type="spellEnd"/>
      <w:r w:rsidRPr="00C96BB4">
        <w:rPr>
          <w:b/>
          <w:bCs/>
        </w:rPr>
        <w:t xml:space="preserve"> enabled) </w:t>
      </w:r>
      <w:r w:rsidRPr="00C96BB4">
        <w:t>- Enables/disables the click when pressed.</w:t>
      </w:r>
    </w:p>
    <w:p w14:paraId="58005EEB" w14:textId="77777777" w:rsidR="00C96BB4" w:rsidRPr="00C96BB4" w:rsidRDefault="00000000" w:rsidP="00C96BB4">
      <w:r>
        <w:pict w14:anchorId="0A83EBB7">
          <v:rect id="_x0000_i1028" style="width:0;height:.75pt" o:hralign="center" o:hrstd="t" o:hr="t" fillcolor="#a0a0a0" stroked="f"/>
        </w:pict>
      </w:r>
    </w:p>
    <w:p w14:paraId="21463ACF" w14:textId="77777777" w:rsidR="00C96BB4" w:rsidRPr="00C3181A" w:rsidRDefault="00C96BB4" w:rsidP="00C96BB4">
      <w:pPr>
        <w:rPr>
          <w:b/>
          <w:bCs/>
        </w:rPr>
      </w:pPr>
      <w:r w:rsidRPr="00C96BB4">
        <w:rPr>
          <w:b/>
          <w:bCs/>
        </w:rPr>
        <w:t>What does it look like in Java code?</w:t>
      </w:r>
    </w:p>
    <w:p w14:paraId="1E4ADE15" w14:textId="77777777" w:rsidR="00C96BB4" w:rsidRPr="00C3181A" w:rsidRDefault="00C96BB4" w:rsidP="00C96BB4">
      <w:r w:rsidRPr="00C96BB4">
        <w:t>The most common scenario is to perform an action when changing the mode:</w:t>
      </w:r>
    </w:p>
    <w:p w14:paraId="7F7F8962" w14:textId="77777777" w:rsidR="00C96BB4" w:rsidRPr="00C96BB4" w:rsidRDefault="00C96BB4" w:rsidP="00C96BB4">
      <w:pPr>
        <w:rPr>
          <w:rFonts w:ascii="Abadi" w:hAnsi="Abadi"/>
        </w:rPr>
      </w:pPr>
      <w:proofErr w:type="spellStart"/>
      <w:proofErr w:type="gramStart"/>
      <w:r w:rsidRPr="00C96BB4">
        <w:rPr>
          <w:rFonts w:ascii="Abadi" w:hAnsi="Abadi"/>
        </w:rPr>
        <w:t>toggle.setOnCheckedChangeListener</w:t>
      </w:r>
      <w:proofErr w:type="spellEnd"/>
      <w:proofErr w:type="gramEnd"/>
      <w:r w:rsidRPr="00C96BB4">
        <w:rPr>
          <w:rFonts w:ascii="Abadi" w:hAnsi="Abadi"/>
        </w:rPr>
        <w:t xml:space="preserve">(new </w:t>
      </w:r>
      <w:proofErr w:type="spellStart"/>
      <w:r w:rsidRPr="00C96BB4">
        <w:rPr>
          <w:rFonts w:ascii="Abadi" w:hAnsi="Abadi"/>
        </w:rPr>
        <w:t>CompoundButton.OnCheckedChangeListener</w:t>
      </w:r>
      <w:proofErr w:type="spellEnd"/>
      <w:r w:rsidRPr="00C96BB4">
        <w:rPr>
          <w:rFonts w:ascii="Abadi" w:hAnsi="Abadi"/>
        </w:rPr>
        <w:t>() {</w:t>
      </w:r>
    </w:p>
    <w:p w14:paraId="5AC67D7F" w14:textId="77777777" w:rsidR="00C96BB4" w:rsidRPr="00C96BB4" w:rsidRDefault="00C96BB4" w:rsidP="00C96BB4">
      <w:pPr>
        <w:rPr>
          <w:rFonts w:ascii="Abadi" w:hAnsi="Abadi"/>
        </w:rPr>
      </w:pPr>
      <w:r w:rsidRPr="00C96BB4">
        <w:rPr>
          <w:rFonts w:ascii="Abadi" w:hAnsi="Abadi"/>
        </w:rPr>
        <w:t xml:space="preserve">    public void </w:t>
      </w:r>
      <w:proofErr w:type="gramStart"/>
      <w:r w:rsidRPr="00C96BB4">
        <w:rPr>
          <w:rFonts w:ascii="Abadi" w:hAnsi="Abadi"/>
        </w:rPr>
        <w:t>onCheckedChanged(</w:t>
      </w:r>
      <w:proofErr w:type="gramEnd"/>
      <w:r w:rsidRPr="00C96BB4">
        <w:rPr>
          <w:rFonts w:ascii="Abadi" w:hAnsi="Abadi"/>
        </w:rPr>
        <w:t>CompoundButton buttonView, boolean isChecked) {</w:t>
      </w:r>
    </w:p>
    <w:p w14:paraId="0BC94596" w14:textId="77777777" w:rsidR="00C96BB4" w:rsidRPr="00C3181A" w:rsidRDefault="00C96BB4" w:rsidP="00C96BB4">
      <w:pPr>
        <w:rPr>
          <w:rFonts w:ascii="Abadi" w:hAnsi="Abadi"/>
        </w:rPr>
      </w:pPr>
      <w:r w:rsidRPr="00C96BB4">
        <w:rPr>
          <w:rFonts w:ascii="Abadi" w:hAnsi="Abadi"/>
        </w:rPr>
        <w:t xml:space="preserve">        if (isChecked) {</w:t>
      </w:r>
    </w:p>
    <w:p w14:paraId="437F33CE" w14:textId="77777777" w:rsidR="00C96BB4" w:rsidRPr="00C3181A" w:rsidRDefault="00C96BB4" w:rsidP="00C96BB4">
      <w:pPr>
        <w:rPr>
          <w:rFonts w:ascii="Abadi" w:hAnsi="Abadi"/>
        </w:rPr>
      </w:pPr>
      <w:r w:rsidRPr="00C96BB4">
        <w:rPr>
          <w:rFonts w:ascii="Abadi" w:hAnsi="Abadi"/>
        </w:rPr>
        <w:t xml:space="preserve">            </w:t>
      </w:r>
      <w:r w:rsidRPr="00C96BB4">
        <w:rPr>
          <w:rFonts w:ascii="Abadi" w:hAnsi="Abadi"/>
          <w:i/>
          <w:iCs/>
        </w:rPr>
        <w:t xml:space="preserve"> </w:t>
      </w:r>
      <w:r w:rsidRPr="00C96BB4">
        <w:rPr>
          <w:rFonts w:ascii="Calibri" w:hAnsi="Calibri" w:cs="Calibri"/>
          <w:i/>
          <w:iCs/>
        </w:rPr>
        <w:t>The button is turned on</w:t>
      </w:r>
      <w:r w:rsidRPr="00C96BB4">
        <w:rPr>
          <w:rFonts w:ascii="Abadi" w:hAnsi="Abadi"/>
          <w:i/>
          <w:iCs/>
        </w:rPr>
        <w:t xml:space="preserve"> - </w:t>
      </w:r>
      <w:r w:rsidRPr="00C96BB4">
        <w:rPr>
          <w:rFonts w:ascii="Calibri" w:hAnsi="Calibri" w:cs="Calibri"/>
          <w:i/>
          <w:iCs/>
        </w:rPr>
        <w:t>for example</w:t>
      </w:r>
      <w:r w:rsidRPr="00C96BB4">
        <w:rPr>
          <w:rFonts w:ascii="Abadi" w:hAnsi="Abadi"/>
          <w:i/>
          <w:iCs/>
        </w:rPr>
        <w:t xml:space="preserve">, </w:t>
      </w:r>
      <w:r w:rsidRPr="00C96BB4">
        <w:rPr>
          <w:rFonts w:ascii="Calibri" w:hAnsi="Calibri" w:cs="Calibri"/>
          <w:i/>
          <w:iCs/>
        </w:rPr>
        <w:t>start music</w:t>
      </w:r>
    </w:p>
    <w:p w14:paraId="01F3350A" w14:textId="77777777" w:rsidR="00C96BB4" w:rsidRPr="00C3181A" w:rsidRDefault="00C96BB4" w:rsidP="00C96BB4">
      <w:pPr>
        <w:rPr>
          <w:rFonts w:ascii="Abadi" w:hAnsi="Abadi"/>
        </w:rPr>
      </w:pPr>
      <w:r w:rsidRPr="00C96BB4">
        <w:rPr>
          <w:rFonts w:ascii="Abadi" w:hAnsi="Abadi"/>
        </w:rPr>
        <w:t xml:space="preserve">        } else {</w:t>
      </w:r>
    </w:p>
    <w:p w14:paraId="6A4673E2" w14:textId="77777777" w:rsidR="00C96BB4" w:rsidRPr="00C3181A" w:rsidRDefault="00C96BB4" w:rsidP="00C96BB4">
      <w:pPr>
        <w:rPr>
          <w:rFonts w:ascii="Abadi" w:hAnsi="Abadi"/>
        </w:rPr>
      </w:pPr>
      <w:r w:rsidRPr="00C96BB4">
        <w:rPr>
          <w:rFonts w:ascii="Abadi" w:hAnsi="Abadi"/>
        </w:rPr>
        <w:t xml:space="preserve">            </w:t>
      </w:r>
      <w:r w:rsidRPr="00C96BB4">
        <w:rPr>
          <w:rFonts w:ascii="Abadi" w:hAnsi="Abadi"/>
          <w:i/>
          <w:iCs/>
        </w:rPr>
        <w:t xml:space="preserve"> </w:t>
      </w:r>
      <w:r w:rsidRPr="00C96BB4">
        <w:rPr>
          <w:rFonts w:ascii="Calibri" w:hAnsi="Calibri" w:cs="Calibri"/>
          <w:i/>
          <w:iCs/>
        </w:rPr>
        <w:t>The button is off</w:t>
      </w:r>
      <w:r w:rsidRPr="00C96BB4">
        <w:rPr>
          <w:rFonts w:ascii="Abadi" w:hAnsi="Abadi"/>
          <w:i/>
          <w:iCs/>
        </w:rPr>
        <w:t xml:space="preserve"> - </w:t>
      </w:r>
      <w:r w:rsidRPr="00C96BB4">
        <w:rPr>
          <w:rFonts w:ascii="Calibri" w:hAnsi="Calibri" w:cs="Calibri"/>
          <w:i/>
          <w:iCs/>
        </w:rPr>
        <w:t>stop the music</w:t>
      </w:r>
    </w:p>
    <w:p w14:paraId="2BD8883C" w14:textId="77777777" w:rsidR="00C96BB4" w:rsidRPr="00C96BB4" w:rsidRDefault="00C96BB4" w:rsidP="00C96BB4">
      <w:pPr>
        <w:rPr>
          <w:rFonts w:ascii="Abadi" w:hAnsi="Abadi"/>
          <w:lang w:val="ru-RU"/>
        </w:rPr>
      </w:pPr>
      <w:r w:rsidRPr="00C96BB4">
        <w:rPr>
          <w:rFonts w:ascii="Abadi" w:hAnsi="Abadi"/>
        </w:rPr>
        <w:t xml:space="preserve">        }</w:t>
      </w:r>
    </w:p>
    <w:p w14:paraId="2CEF3C31" w14:textId="77777777" w:rsidR="00C96BB4" w:rsidRPr="00C96BB4" w:rsidRDefault="00C96BB4" w:rsidP="00C96BB4">
      <w:pPr>
        <w:rPr>
          <w:rFonts w:ascii="Abadi" w:hAnsi="Abadi"/>
        </w:rPr>
      </w:pPr>
      <w:r w:rsidRPr="00C96BB4">
        <w:rPr>
          <w:rFonts w:ascii="Abadi" w:hAnsi="Abadi"/>
        </w:rPr>
        <w:t xml:space="preserve">    }</w:t>
      </w:r>
    </w:p>
    <w:p w14:paraId="70E4E7D5" w14:textId="77777777" w:rsidR="00C96BB4" w:rsidRPr="00C96BB4" w:rsidRDefault="00C96BB4" w:rsidP="00C96BB4">
      <w:pPr>
        <w:rPr>
          <w:rFonts w:ascii="Abadi" w:hAnsi="Abadi"/>
        </w:rPr>
      </w:pPr>
      <w:r w:rsidRPr="00C96BB4">
        <w:rPr>
          <w:rFonts w:ascii="Abadi" w:hAnsi="Abadi"/>
        </w:rPr>
        <w:lastRenderedPageBreak/>
        <w:t>});</w:t>
      </w:r>
    </w:p>
    <w:p w14:paraId="20336889" w14:textId="77777777" w:rsidR="00C96BB4" w:rsidRPr="00C96BB4" w:rsidRDefault="00000000" w:rsidP="00C96BB4">
      <w:r>
        <w:pict w14:anchorId="01F68960">
          <v:rect id="_x0000_i1029" style="width:0;height:.75pt" o:hralign="center" o:hrstd="t" o:hr="t" fillcolor="#a0a0a0" stroked="f"/>
        </w:pict>
      </w:r>
    </w:p>
    <w:p w14:paraId="6F3E04AB" w14:textId="77777777" w:rsidR="00C96BB4" w:rsidRPr="00C3181A" w:rsidRDefault="00C96BB4" w:rsidP="00C96BB4">
      <w:pPr>
        <w:rPr>
          <w:b/>
          <w:bCs/>
        </w:rPr>
      </w:pPr>
      <w:r w:rsidRPr="00C96BB4">
        <w:rPr>
          <w:b/>
          <w:bCs/>
        </w:rPr>
        <w:t>Important tip:</w:t>
      </w:r>
    </w:p>
    <w:p w14:paraId="3945F71A" w14:textId="77777777" w:rsidR="00C96BB4" w:rsidRPr="00C3181A" w:rsidRDefault="00C96BB4" w:rsidP="00C96BB4">
      <w:r w:rsidRPr="00C96BB4">
        <w:t>If you want the button to look stylish, don't forget about the textOn and textOff properties. If you don't specify them, by default it will say "ON" and "OFF", which is not always suitable for a beautiful application.</w:t>
      </w:r>
    </w:p>
    <w:p w14:paraId="16E92301" w14:textId="65A442FA" w:rsidR="004F46C0" w:rsidRPr="00C3181A" w:rsidRDefault="004F46C0"/>
    <w:sectPr w:rsidR="004F46C0" w:rsidRPr="00C318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17B07"/>
    <w:multiLevelType w:val="multilevel"/>
    <w:tmpl w:val="13B67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CB5847"/>
    <w:multiLevelType w:val="multilevel"/>
    <w:tmpl w:val="DE2A8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0D418D"/>
    <w:multiLevelType w:val="multilevel"/>
    <w:tmpl w:val="DB5CE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8374496">
    <w:abstractNumId w:val="1"/>
  </w:num>
  <w:num w:numId="2" w16cid:durableId="1159267614">
    <w:abstractNumId w:val="2"/>
  </w:num>
  <w:num w:numId="3" w16cid:durableId="328363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BB4"/>
    <w:rsid w:val="001C2A68"/>
    <w:rsid w:val="00377790"/>
    <w:rsid w:val="004F46C0"/>
    <w:rsid w:val="00746BD0"/>
    <w:rsid w:val="007B2D1B"/>
    <w:rsid w:val="007E7EEE"/>
    <w:rsid w:val="008518E0"/>
    <w:rsid w:val="008B46DA"/>
    <w:rsid w:val="009E3B4A"/>
    <w:rsid w:val="00C060F3"/>
    <w:rsid w:val="00C3181A"/>
    <w:rsid w:val="00C96BB4"/>
    <w:rsid w:val="00D53E84"/>
    <w:rsid w:val="00F679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D9CE3"/>
  <w15:chartTrackingRefBased/>
  <w15:docId w15:val="{10A4FFB4-EB76-4748-BFB8-24C72206B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B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6B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6B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6B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6B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6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B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6B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6B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6B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6B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6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BB4"/>
    <w:rPr>
      <w:rFonts w:eastAsiaTheme="majorEastAsia" w:cstheme="majorBidi"/>
      <w:color w:val="272727" w:themeColor="text1" w:themeTint="D8"/>
    </w:rPr>
  </w:style>
  <w:style w:type="paragraph" w:styleId="Title">
    <w:name w:val="Title"/>
    <w:basedOn w:val="Normal"/>
    <w:next w:val="Normal"/>
    <w:link w:val="TitleChar"/>
    <w:uiPriority w:val="10"/>
    <w:qFormat/>
    <w:rsid w:val="00C96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BB4"/>
    <w:pPr>
      <w:spacing w:before="160"/>
      <w:jc w:val="center"/>
    </w:pPr>
    <w:rPr>
      <w:i/>
      <w:iCs/>
      <w:color w:val="404040" w:themeColor="text1" w:themeTint="BF"/>
    </w:rPr>
  </w:style>
  <w:style w:type="character" w:customStyle="1" w:styleId="QuoteChar">
    <w:name w:val="Quote Char"/>
    <w:basedOn w:val="DefaultParagraphFont"/>
    <w:link w:val="Quote"/>
    <w:uiPriority w:val="29"/>
    <w:rsid w:val="00C96BB4"/>
    <w:rPr>
      <w:i/>
      <w:iCs/>
      <w:color w:val="404040" w:themeColor="text1" w:themeTint="BF"/>
    </w:rPr>
  </w:style>
  <w:style w:type="paragraph" w:styleId="ListParagraph">
    <w:name w:val="List Paragraph"/>
    <w:basedOn w:val="Normal"/>
    <w:uiPriority w:val="34"/>
    <w:qFormat/>
    <w:rsid w:val="00C96BB4"/>
    <w:pPr>
      <w:ind w:left="720"/>
      <w:contextualSpacing/>
    </w:pPr>
  </w:style>
  <w:style w:type="character" w:styleId="IntenseEmphasis">
    <w:name w:val="Intense Emphasis"/>
    <w:basedOn w:val="DefaultParagraphFont"/>
    <w:uiPriority w:val="21"/>
    <w:qFormat/>
    <w:rsid w:val="00C96BB4"/>
    <w:rPr>
      <w:i/>
      <w:iCs/>
      <w:color w:val="2F5496" w:themeColor="accent1" w:themeShade="BF"/>
    </w:rPr>
  </w:style>
  <w:style w:type="paragraph" w:styleId="IntenseQuote">
    <w:name w:val="Intense Quote"/>
    <w:basedOn w:val="Normal"/>
    <w:next w:val="Normal"/>
    <w:link w:val="IntenseQuoteChar"/>
    <w:uiPriority w:val="30"/>
    <w:qFormat/>
    <w:rsid w:val="00C96B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6BB4"/>
    <w:rPr>
      <w:i/>
      <w:iCs/>
      <w:color w:val="2F5496" w:themeColor="accent1" w:themeShade="BF"/>
    </w:rPr>
  </w:style>
  <w:style w:type="character" w:styleId="IntenseReference">
    <w:name w:val="Intense Reference"/>
    <w:basedOn w:val="DefaultParagraphFont"/>
    <w:uiPriority w:val="32"/>
    <w:qFormat/>
    <w:rsid w:val="00C96BB4"/>
    <w:rPr>
      <w:b/>
      <w:bCs/>
      <w:smallCaps/>
      <w:color w:val="2F5496" w:themeColor="accent1" w:themeShade="BF"/>
      <w:spacing w:val="5"/>
    </w:rPr>
  </w:style>
  <w:style w:type="character" w:styleId="PlaceholderText">
    <w:name w:val="Placeholder Text"/>
    <w:basedOn w:val="DefaultParagraphFont"/>
    <w:uiPriority w:val="99"/>
    <w:semiHidden/>
    <w:rsid w:val="00C3181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671</Words>
  <Characters>3830</Characters>
  <Application>Microsoft Office Word</Application>
  <DocSecurity>0</DocSecurity>
  <Lines>31</Lines>
  <Paragraphs>8</Paragraphs>
  <ScaleCrop>false</ScaleCrop>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Ze'ev Fraiman</dc:creator>
  <cp:keywords/>
  <dc:description/>
  <cp:lastModifiedBy>Ze'ev Fraiman</cp:lastModifiedBy>
  <cp:revision>1</cp:revision>
  <dcterms:created xsi:type="dcterms:W3CDTF">2026-02-20T17:34:00Z</dcterms:created>
  <dcterms:modified xsi:type="dcterms:W3CDTF">2026-04-13T16:19:00Z</dcterms:modified>
</cp:coreProperties>
</file>