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0EA3" w14:textId="76DC3426" w:rsidR="00C84427" w:rsidRPr="00AD01C4" w:rsidRDefault="00AD01C4">
      <w:pPr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bookmarkStart w:id="0" w:name="_top"/>
      <w:r w:rsidRPr="00AD01C4">
        <w:rPr>
          <w:rFonts w:asciiTheme="majorEastAsia" w:eastAsiaTheme="majorEastAsia" w:hAnsiTheme="majorEastAsia" w:hint="eastAsia"/>
          <w:b/>
          <w:bCs/>
          <w:sz w:val="48"/>
          <w:szCs w:val="48"/>
        </w:rPr>
        <w:t>广</w:t>
      </w:r>
      <w:proofErr w:type="gramStart"/>
      <w:r w:rsidRPr="00AD01C4">
        <w:rPr>
          <w:rFonts w:asciiTheme="majorEastAsia" w:eastAsiaTheme="majorEastAsia" w:hAnsiTheme="majorEastAsia" w:hint="eastAsia"/>
          <w:b/>
          <w:bCs/>
          <w:sz w:val="48"/>
          <w:szCs w:val="48"/>
        </w:rPr>
        <w:t>药</w:t>
      </w:r>
      <w:r w:rsidR="007209FB" w:rsidRPr="00AD01C4">
        <w:rPr>
          <w:rFonts w:asciiTheme="majorEastAsia" w:eastAsiaTheme="majorEastAsia" w:hAnsiTheme="majorEastAsia" w:hint="eastAsia"/>
          <w:b/>
          <w:bCs/>
          <w:sz w:val="48"/>
          <w:szCs w:val="48"/>
        </w:rPr>
        <w:t>计协</w:t>
      </w:r>
      <w:r w:rsidR="009F4142" w:rsidRPr="00AD01C4">
        <w:rPr>
          <w:rFonts w:asciiTheme="majorEastAsia" w:eastAsiaTheme="majorEastAsia" w:hAnsiTheme="majorEastAsia" w:hint="eastAsia"/>
          <w:b/>
          <w:bCs/>
          <w:sz w:val="48"/>
          <w:szCs w:val="48"/>
        </w:rPr>
        <w:t>电脑</w:t>
      </w:r>
      <w:proofErr w:type="gramEnd"/>
      <w:r w:rsidR="007209FB" w:rsidRPr="00AD01C4">
        <w:rPr>
          <w:rFonts w:asciiTheme="majorEastAsia" w:eastAsiaTheme="majorEastAsia" w:hAnsiTheme="majorEastAsia" w:hint="eastAsia"/>
          <w:b/>
          <w:bCs/>
          <w:sz w:val="48"/>
          <w:szCs w:val="48"/>
        </w:rPr>
        <w:t>义修策划</w:t>
      </w:r>
      <w:r w:rsidRPr="00AD01C4">
        <w:rPr>
          <w:rFonts w:asciiTheme="majorEastAsia" w:eastAsiaTheme="majorEastAsia" w:hAnsiTheme="majorEastAsia" w:hint="eastAsia"/>
          <w:b/>
          <w:bCs/>
          <w:sz w:val="48"/>
          <w:szCs w:val="48"/>
        </w:rPr>
        <w:t>案</w:t>
      </w:r>
    </w:p>
    <w:bookmarkEnd w:id="0"/>
    <w:p w14:paraId="2624C759" w14:textId="1D17E4F9" w:rsidR="00404394" w:rsidRPr="0011165F" w:rsidRDefault="0011165F" w:rsidP="0011165F">
      <w:pPr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一、</w:t>
      </w:r>
      <w:r w:rsidR="00207CC9" w:rsidRPr="0011165F">
        <w:rPr>
          <w:rFonts w:ascii="楷体" w:eastAsia="楷体" w:hAnsi="楷体" w:hint="eastAsia"/>
          <w:b/>
          <w:bCs/>
          <w:sz w:val="32"/>
          <w:szCs w:val="32"/>
        </w:rPr>
        <w:t>活动背景</w:t>
      </w:r>
    </w:p>
    <w:p w14:paraId="587AF2EA" w14:textId="77777777" w:rsidR="003E0C37" w:rsidRPr="003E0C37" w:rsidRDefault="000E7861" w:rsidP="003E0C37">
      <w:pPr>
        <w:rPr>
          <w:rFonts w:ascii="仿宋" w:eastAsia="仿宋" w:hAnsi="仿宋"/>
          <w:b/>
          <w:bCs/>
          <w:sz w:val="32"/>
          <w:szCs w:val="32"/>
        </w:rPr>
      </w:pPr>
      <w:r w:rsidRPr="003E0C37">
        <w:rPr>
          <w:rFonts w:ascii="仿宋" w:eastAsia="仿宋" w:hAnsi="仿宋" w:hint="eastAsia"/>
          <w:sz w:val="32"/>
          <w:szCs w:val="32"/>
        </w:rPr>
        <w:t>在日常的工作与学习生活中，我们的电脑常常会遇见一些小问题，这些问题难以自己解决，但是寻求外界又过于麻烦。所以我们计算机学会决定贡献我们的技术于大众之中，在11月14日开展义务帮助大家维修电脑，解决电脑常见问题的义修活动。在帮助大众的同时也可以巩固我们的知识体系和业务能力，加强协会内部的凝聚力，提高成员参与度。帮助广大师生处理在软件与系统遇到的问题，提升社员能力的同时解决师生们的需求。</w:t>
      </w:r>
    </w:p>
    <w:p w14:paraId="18B2D77D" w14:textId="04253ADF" w:rsidR="00AD01C4" w:rsidRPr="003E0C37" w:rsidRDefault="0011165F" w:rsidP="003E0C37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二、</w:t>
      </w:r>
      <w:r w:rsidR="00AD01C4" w:rsidRPr="003E0C37">
        <w:rPr>
          <w:rFonts w:ascii="仿宋" w:eastAsia="仿宋" w:hAnsi="仿宋" w:hint="eastAsia"/>
          <w:b/>
          <w:bCs/>
          <w:sz w:val="32"/>
          <w:szCs w:val="32"/>
        </w:rPr>
        <w:t>活动目的</w:t>
      </w:r>
    </w:p>
    <w:p w14:paraId="04EF0B9A" w14:textId="6B25E308" w:rsidR="00AD01C4" w:rsidRPr="003E0C37" w:rsidRDefault="003E0C37" w:rsidP="003E0C37">
      <w:pPr>
        <w:jc w:val="left"/>
        <w:rPr>
          <w:rFonts w:ascii="仿宋" w:eastAsia="仿宋" w:hAnsi="仿宋" w:cs="仿宋"/>
          <w:sz w:val="32"/>
          <w:szCs w:val="32"/>
        </w:rPr>
      </w:pPr>
      <w:r w:rsidRPr="003E0C37">
        <w:rPr>
          <w:rFonts w:ascii="仿宋" w:eastAsia="仿宋" w:hAnsi="仿宋" w:cs="仿宋" w:hint="eastAsia"/>
          <w:sz w:val="32"/>
          <w:szCs w:val="32"/>
        </w:rPr>
        <w:t>1、</w:t>
      </w:r>
      <w:r w:rsidR="00AD01C4" w:rsidRPr="003E0C37">
        <w:rPr>
          <w:rFonts w:ascii="仿宋" w:eastAsia="仿宋" w:hAnsi="仿宋" w:cs="仿宋" w:hint="eastAsia"/>
          <w:sz w:val="32"/>
          <w:szCs w:val="32"/>
        </w:rPr>
        <w:t>为了提高社团社员间的凝聚力、团结性，增强</w:t>
      </w:r>
      <w:r w:rsidR="00AD01C4" w:rsidRPr="003E0C37">
        <w:rPr>
          <w:rFonts w:ascii="仿宋" w:eastAsia="仿宋" w:hAnsi="仿宋" w:cs="仿宋"/>
          <w:sz w:val="32"/>
          <w:szCs w:val="32"/>
        </w:rPr>
        <w:t>社员的技术水平</w:t>
      </w:r>
      <w:r w:rsidR="00AD01C4" w:rsidRPr="003E0C37">
        <w:rPr>
          <w:rFonts w:ascii="仿宋" w:eastAsia="仿宋" w:hAnsi="仿宋" w:cs="仿宋" w:hint="eastAsia"/>
          <w:sz w:val="32"/>
          <w:szCs w:val="32"/>
        </w:rPr>
        <w:t>。</w:t>
      </w:r>
    </w:p>
    <w:p w14:paraId="7DE4AF0B" w14:textId="77777777" w:rsidR="0011165F" w:rsidRDefault="003E0C37" w:rsidP="003E0C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2、</w:t>
      </w:r>
      <w:r w:rsidR="00AD01C4" w:rsidRPr="003E0C37">
        <w:rPr>
          <w:rFonts w:ascii="仿宋" w:eastAsia="仿宋" w:hAnsi="仿宋" w:hint="eastAsia"/>
          <w:sz w:val="32"/>
          <w:szCs w:val="32"/>
        </w:rPr>
        <w:t>为了帮助解决学校师生在用电脑遇到问题</w:t>
      </w:r>
    </w:p>
    <w:p w14:paraId="651D6D4F" w14:textId="573E531F" w:rsidR="00AD01C4" w:rsidRPr="0011165F" w:rsidRDefault="0011165F" w:rsidP="003E0C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三、</w:t>
      </w:r>
      <w:r w:rsidR="00AD01C4" w:rsidRPr="003E0C37">
        <w:rPr>
          <w:rFonts w:ascii="仿宋" w:eastAsia="仿宋" w:hAnsi="仿宋" w:hint="eastAsia"/>
          <w:b/>
          <w:bCs/>
          <w:sz w:val="32"/>
          <w:szCs w:val="32"/>
        </w:rPr>
        <w:t>活动时间</w:t>
      </w:r>
    </w:p>
    <w:p w14:paraId="1DF355F1" w14:textId="77777777" w:rsidR="0011165F" w:rsidRDefault="00AD01C4" w:rsidP="0011165F">
      <w:pPr>
        <w:rPr>
          <w:rFonts w:ascii="仿宋" w:eastAsia="仿宋" w:hAnsi="仿宋"/>
          <w:sz w:val="32"/>
          <w:szCs w:val="32"/>
        </w:rPr>
      </w:pPr>
      <w:r w:rsidRPr="003E0C37">
        <w:rPr>
          <w:rFonts w:ascii="仿宋" w:eastAsia="仿宋" w:hAnsi="仿宋"/>
          <w:sz w:val="32"/>
          <w:szCs w:val="32"/>
        </w:rPr>
        <w:t>2021</w:t>
      </w:r>
      <w:r w:rsidRPr="003E0C37">
        <w:rPr>
          <w:rFonts w:ascii="仿宋" w:eastAsia="仿宋" w:hAnsi="仿宋" w:hint="eastAsia"/>
          <w:sz w:val="32"/>
          <w:szCs w:val="32"/>
        </w:rPr>
        <w:t>年1</w:t>
      </w:r>
      <w:r w:rsidRPr="003E0C37">
        <w:rPr>
          <w:rFonts w:ascii="仿宋" w:eastAsia="仿宋" w:hAnsi="仿宋"/>
          <w:sz w:val="32"/>
          <w:szCs w:val="32"/>
        </w:rPr>
        <w:t>1</w:t>
      </w:r>
      <w:r w:rsidRPr="003E0C37">
        <w:rPr>
          <w:rFonts w:ascii="仿宋" w:eastAsia="仿宋" w:hAnsi="仿宋" w:hint="eastAsia"/>
          <w:sz w:val="32"/>
          <w:szCs w:val="32"/>
        </w:rPr>
        <w:t>月1</w:t>
      </w:r>
      <w:r w:rsidRPr="003E0C37">
        <w:rPr>
          <w:rFonts w:ascii="仿宋" w:eastAsia="仿宋" w:hAnsi="仿宋"/>
          <w:sz w:val="32"/>
          <w:szCs w:val="32"/>
        </w:rPr>
        <w:t>4</w:t>
      </w:r>
      <w:r w:rsidRPr="003E0C37">
        <w:rPr>
          <w:rFonts w:ascii="仿宋" w:eastAsia="仿宋" w:hAnsi="仿宋" w:hint="eastAsia"/>
          <w:sz w:val="32"/>
          <w:szCs w:val="32"/>
        </w:rPr>
        <w:t>日</w:t>
      </w:r>
    </w:p>
    <w:p w14:paraId="4CDE1995" w14:textId="7D9AF5A7" w:rsidR="00632703" w:rsidRPr="0011165F" w:rsidRDefault="0011165F" w:rsidP="0011165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四、</w:t>
      </w:r>
      <w:r w:rsidR="00632703" w:rsidRPr="0011165F">
        <w:rPr>
          <w:rFonts w:ascii="仿宋" w:eastAsia="仿宋" w:hAnsi="仿宋" w:hint="eastAsia"/>
          <w:b/>
          <w:bCs/>
          <w:sz w:val="32"/>
          <w:szCs w:val="32"/>
        </w:rPr>
        <w:t>活动地点</w:t>
      </w:r>
    </w:p>
    <w:p w14:paraId="530B67E8" w14:textId="77777777" w:rsidR="0011165F" w:rsidRPr="0011165F" w:rsidRDefault="00AD01C4" w:rsidP="0011165F">
      <w:pPr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三号机房（教学楼四楼）</w:t>
      </w:r>
    </w:p>
    <w:p w14:paraId="67B76840" w14:textId="6CD03AFB" w:rsidR="00632703" w:rsidRPr="0011165F" w:rsidRDefault="0011165F" w:rsidP="0011165F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五、</w:t>
      </w:r>
      <w:r w:rsidR="00632703" w:rsidRPr="0011165F">
        <w:rPr>
          <w:rFonts w:ascii="仿宋" w:eastAsia="仿宋" w:hAnsi="仿宋" w:hint="eastAsia"/>
          <w:b/>
          <w:bCs/>
          <w:sz w:val="32"/>
          <w:szCs w:val="32"/>
        </w:rPr>
        <w:t>活动人员：</w:t>
      </w:r>
    </w:p>
    <w:p w14:paraId="0557BF27" w14:textId="743D6923" w:rsidR="00632703" w:rsidRPr="0011165F" w:rsidRDefault="00632703" w:rsidP="0011165F">
      <w:pPr>
        <w:jc w:val="left"/>
        <w:rPr>
          <w:rFonts w:ascii="仿宋" w:eastAsia="仿宋" w:hAnsi="仿宋" w:cs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计算机</w:t>
      </w:r>
      <w:r w:rsidRPr="0011165F">
        <w:rPr>
          <w:rFonts w:ascii="仿宋" w:eastAsia="仿宋" w:hAnsi="仿宋" w:cs="仿宋"/>
          <w:sz w:val="32"/>
          <w:szCs w:val="32"/>
        </w:rPr>
        <w:t>协会成员</w:t>
      </w:r>
    </w:p>
    <w:p w14:paraId="0E076007" w14:textId="4B597EB2" w:rsidR="00632703" w:rsidRPr="0011165F" w:rsidRDefault="0011165F" w:rsidP="0011165F">
      <w:p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六、</w:t>
      </w:r>
      <w:r w:rsidR="007209FB" w:rsidRPr="0011165F">
        <w:rPr>
          <w:rFonts w:ascii="仿宋" w:eastAsia="仿宋" w:hAnsi="仿宋" w:hint="eastAsia"/>
          <w:b/>
          <w:bCs/>
          <w:sz w:val="32"/>
          <w:szCs w:val="32"/>
        </w:rPr>
        <w:t>服务对象</w:t>
      </w:r>
      <w:r w:rsidR="00207CC9" w:rsidRPr="0011165F">
        <w:rPr>
          <w:rFonts w:ascii="仿宋" w:eastAsia="仿宋" w:hAnsi="仿宋" w:hint="eastAsia"/>
          <w:b/>
          <w:bCs/>
          <w:sz w:val="32"/>
          <w:szCs w:val="32"/>
        </w:rPr>
        <w:t>：</w:t>
      </w:r>
    </w:p>
    <w:p w14:paraId="3E718D9C" w14:textId="77777777" w:rsidR="0011165F" w:rsidRPr="0011165F" w:rsidRDefault="007209FB" w:rsidP="0011165F">
      <w:pPr>
        <w:rPr>
          <w:sz w:val="32"/>
          <w:szCs w:val="32"/>
        </w:rPr>
      </w:pPr>
      <w:r w:rsidRPr="0011165F">
        <w:rPr>
          <w:rFonts w:hint="eastAsia"/>
          <w:sz w:val="32"/>
          <w:szCs w:val="32"/>
        </w:rPr>
        <w:t>广</w:t>
      </w:r>
      <w:proofErr w:type="gramStart"/>
      <w:r w:rsidRPr="0011165F">
        <w:rPr>
          <w:rFonts w:hint="eastAsia"/>
          <w:sz w:val="32"/>
          <w:szCs w:val="32"/>
        </w:rPr>
        <w:t>药</w:t>
      </w:r>
      <w:r w:rsidR="00207CC9" w:rsidRPr="0011165F">
        <w:rPr>
          <w:rFonts w:hint="eastAsia"/>
          <w:sz w:val="32"/>
          <w:szCs w:val="32"/>
        </w:rPr>
        <w:t>全体</w:t>
      </w:r>
      <w:proofErr w:type="gramEnd"/>
      <w:r w:rsidRPr="0011165F">
        <w:rPr>
          <w:rFonts w:hint="eastAsia"/>
          <w:sz w:val="32"/>
          <w:szCs w:val="32"/>
        </w:rPr>
        <w:t>师生</w:t>
      </w:r>
    </w:p>
    <w:p w14:paraId="2DB7B3F2" w14:textId="703D86DB" w:rsidR="00632703" w:rsidRPr="0011165F" w:rsidRDefault="0011165F" w:rsidP="0011165F">
      <w:pPr>
        <w:rPr>
          <w:sz w:val="24"/>
          <w:szCs w:val="32"/>
        </w:rPr>
      </w:pPr>
      <w:r>
        <w:rPr>
          <w:rFonts w:ascii="仿宋" w:eastAsia="仿宋" w:hAnsi="仿宋" w:cs="楷体" w:hint="eastAsia"/>
          <w:b/>
          <w:bCs/>
          <w:sz w:val="32"/>
          <w:szCs w:val="32"/>
        </w:rPr>
        <w:lastRenderedPageBreak/>
        <w:t>七、</w:t>
      </w:r>
      <w:r w:rsidR="00632703" w:rsidRPr="0011165F">
        <w:rPr>
          <w:rFonts w:ascii="仿宋" w:eastAsia="仿宋" w:hAnsi="仿宋" w:cs="楷体" w:hint="eastAsia"/>
          <w:b/>
          <w:bCs/>
          <w:sz w:val="32"/>
          <w:szCs w:val="32"/>
        </w:rPr>
        <w:t>活动主办方</w:t>
      </w:r>
    </w:p>
    <w:p w14:paraId="7B7F2054" w14:textId="0AD36C44" w:rsidR="00632703" w:rsidRDefault="00632703" w:rsidP="0011165F">
      <w:pPr>
        <w:jc w:val="left"/>
        <w:rPr>
          <w:rFonts w:ascii="仿宋" w:eastAsia="仿宋" w:hAnsi="仿宋" w:cs="仿宋"/>
          <w:sz w:val="32"/>
          <w:szCs w:val="32"/>
        </w:rPr>
      </w:pPr>
      <w:r w:rsidRPr="0011165F">
        <w:rPr>
          <w:rFonts w:ascii="仿宋" w:eastAsia="仿宋" w:hAnsi="仿宋" w:cs="仿宋" w:hint="eastAsia"/>
          <w:sz w:val="32"/>
          <w:szCs w:val="32"/>
        </w:rPr>
        <w:t>广东药科大学</w:t>
      </w:r>
      <w:r w:rsidRPr="0011165F">
        <w:rPr>
          <w:rFonts w:ascii="仿宋" w:eastAsia="仿宋" w:hAnsi="仿宋" w:cs="仿宋"/>
          <w:sz w:val="32"/>
          <w:szCs w:val="32"/>
        </w:rPr>
        <w:t>云浮校区</w:t>
      </w:r>
      <w:r w:rsidRPr="0011165F">
        <w:rPr>
          <w:rFonts w:ascii="仿宋" w:eastAsia="仿宋" w:hAnsi="仿宋" w:cs="仿宋" w:hint="eastAsia"/>
          <w:sz w:val="32"/>
          <w:szCs w:val="32"/>
        </w:rPr>
        <w:t>计算机协会</w:t>
      </w:r>
    </w:p>
    <w:p w14:paraId="290D7CA6" w14:textId="0019FB7D" w:rsidR="00325AE7" w:rsidRPr="00325AE7" w:rsidRDefault="00325AE7" w:rsidP="00325AE7">
      <w:pPr>
        <w:jc w:val="left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八</w:t>
      </w:r>
      <w:r w:rsidRPr="00325AE7">
        <w:rPr>
          <w:rFonts w:ascii="仿宋" w:eastAsia="仿宋" w:hAnsi="仿宋" w:cs="仿宋" w:hint="eastAsia"/>
          <w:b/>
          <w:bCs/>
          <w:sz w:val="32"/>
          <w:szCs w:val="32"/>
        </w:rPr>
        <w:t>、关于电脑的维修范围</w:t>
      </w:r>
    </w:p>
    <w:p w14:paraId="6BED2A4B" w14:textId="7FD1A7FF" w:rsidR="00325AE7" w:rsidRPr="00325AE7" w:rsidRDefault="00325AE7" w:rsidP="0011165F">
      <w:pPr>
        <w:jc w:val="left"/>
        <w:rPr>
          <w:rFonts w:ascii="仿宋" w:eastAsia="仿宋" w:hAnsi="仿宋" w:cs="仿宋"/>
          <w:sz w:val="32"/>
          <w:szCs w:val="32"/>
        </w:rPr>
      </w:pPr>
      <w:r w:rsidRPr="00325AE7">
        <w:rPr>
          <w:rFonts w:ascii="仿宋" w:eastAsia="仿宋" w:hAnsi="仿宋" w:cs="仿宋" w:hint="eastAsia"/>
          <w:sz w:val="32"/>
          <w:szCs w:val="32"/>
        </w:rPr>
        <w:t>不涉及电脑硬件的更换与维修，仅处理电脑软件与系统问题。如软件安装问题，驱动安装问题，流氓软件以及小</w:t>
      </w:r>
      <w:proofErr w:type="gramStart"/>
      <w:r w:rsidRPr="00325AE7">
        <w:rPr>
          <w:rFonts w:ascii="仿宋" w:eastAsia="仿宋" w:hAnsi="仿宋" w:cs="仿宋" w:hint="eastAsia"/>
          <w:sz w:val="32"/>
          <w:szCs w:val="32"/>
        </w:rPr>
        <w:t>弹窗处理</w:t>
      </w:r>
      <w:proofErr w:type="gramEnd"/>
      <w:r w:rsidRPr="00325AE7">
        <w:rPr>
          <w:rFonts w:ascii="仿宋" w:eastAsia="仿宋" w:hAnsi="仿宋" w:cs="仿宋" w:hint="eastAsia"/>
          <w:sz w:val="32"/>
          <w:szCs w:val="32"/>
        </w:rPr>
        <w:t>办法，磁盘空间分区，缺少相关文件导致的软件无法使用问题，电脑蓝屏，电脑优化，以及电脑重装技术支持。</w:t>
      </w:r>
    </w:p>
    <w:p w14:paraId="12BFBE89" w14:textId="3E11132B" w:rsidR="00632703" w:rsidRPr="0011165F" w:rsidRDefault="00325AE7" w:rsidP="00325AE7">
      <w:pPr>
        <w:jc w:val="left"/>
        <w:rPr>
          <w:rFonts w:ascii="仿宋" w:eastAsia="仿宋" w:hAnsi="仿宋" w:cs="楷体"/>
          <w:b/>
          <w:bCs/>
          <w:sz w:val="32"/>
          <w:szCs w:val="32"/>
        </w:rPr>
      </w:pPr>
      <w:r>
        <w:rPr>
          <w:rFonts w:ascii="仿宋" w:eastAsia="仿宋" w:hAnsi="仿宋" w:cs="楷体" w:hint="eastAsia"/>
          <w:b/>
          <w:bCs/>
          <w:sz w:val="32"/>
          <w:szCs w:val="32"/>
        </w:rPr>
        <w:t>九</w:t>
      </w:r>
      <w:r w:rsidR="0011165F">
        <w:rPr>
          <w:rFonts w:ascii="仿宋" w:eastAsia="仿宋" w:hAnsi="仿宋" w:cs="楷体" w:hint="eastAsia"/>
          <w:b/>
          <w:bCs/>
          <w:sz w:val="32"/>
          <w:szCs w:val="32"/>
        </w:rPr>
        <w:t>、</w:t>
      </w:r>
      <w:r w:rsidR="00632703" w:rsidRPr="0011165F">
        <w:rPr>
          <w:rFonts w:ascii="仿宋" w:eastAsia="仿宋" w:hAnsi="仿宋" w:cs="楷体" w:hint="eastAsia"/>
          <w:b/>
          <w:bCs/>
          <w:sz w:val="32"/>
          <w:szCs w:val="32"/>
        </w:rPr>
        <w:t>活动流程</w:t>
      </w:r>
    </w:p>
    <w:p w14:paraId="280D716B" w14:textId="26C4CB5F" w:rsidR="00EE1409" w:rsidRPr="00EE1409" w:rsidRDefault="003E0C37" w:rsidP="00EE1409">
      <w:pPr>
        <w:ind w:firstLineChars="100" w:firstLine="321"/>
        <w:jc w:val="left"/>
        <w:rPr>
          <w:rFonts w:ascii="仿宋" w:eastAsia="仿宋" w:hAnsi="仿宋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1、</w:t>
      </w:r>
      <w:r w:rsidR="000E7861" w:rsidRPr="003E0C37">
        <w:rPr>
          <w:rFonts w:ascii="仿宋" w:eastAsia="仿宋" w:hAnsi="仿宋" w:cs="楷体" w:hint="eastAsia"/>
          <w:b/>
          <w:bCs/>
          <w:sz w:val="32"/>
          <w:szCs w:val="32"/>
        </w:rPr>
        <w:t>活动</w:t>
      </w:r>
      <w:r w:rsidR="00632703" w:rsidRPr="003E0C37">
        <w:rPr>
          <w:rFonts w:ascii="仿宋" w:eastAsia="仿宋" w:hAnsi="仿宋" w:cs="楷体" w:hint="eastAsia"/>
          <w:b/>
          <w:bCs/>
          <w:sz w:val="32"/>
          <w:szCs w:val="32"/>
        </w:rPr>
        <w:t>前期</w:t>
      </w:r>
    </w:p>
    <w:p w14:paraId="2BFFF324" w14:textId="1FD43045" w:rsidR="00632703" w:rsidRPr="0011165F" w:rsidRDefault="00632703" w:rsidP="0011165F">
      <w:pPr>
        <w:pStyle w:val="a6"/>
        <w:numPr>
          <w:ilvl w:val="0"/>
          <w:numId w:val="14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cs="仿宋" w:hint="eastAsia"/>
          <w:sz w:val="32"/>
          <w:szCs w:val="32"/>
        </w:rPr>
        <w:t>秘书</w:t>
      </w:r>
      <w:r w:rsidRPr="0011165F">
        <w:rPr>
          <w:rFonts w:ascii="仿宋" w:eastAsia="仿宋" w:hAnsi="仿宋" w:cs="仿宋"/>
          <w:sz w:val="32"/>
          <w:szCs w:val="32"/>
        </w:rPr>
        <w:t>部</w:t>
      </w:r>
      <w:r w:rsidRPr="0011165F">
        <w:rPr>
          <w:rFonts w:ascii="仿宋" w:eastAsia="仿宋" w:hAnsi="仿宋" w:cs="仿宋" w:hint="eastAsia"/>
          <w:sz w:val="32"/>
          <w:szCs w:val="32"/>
        </w:rPr>
        <w:t>编写策划案</w:t>
      </w:r>
    </w:p>
    <w:p w14:paraId="3C1B8C3B" w14:textId="73C97C4E" w:rsidR="00632703" w:rsidRPr="0011165F" w:rsidRDefault="00632703" w:rsidP="0011165F">
      <w:pPr>
        <w:pStyle w:val="a6"/>
        <w:numPr>
          <w:ilvl w:val="0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bookmarkStart w:id="1" w:name="_Hlk87218374"/>
      <w:r w:rsidRPr="0011165F">
        <w:rPr>
          <w:rFonts w:ascii="仿宋" w:eastAsia="仿宋" w:hAnsi="仿宋" w:hint="eastAsia"/>
          <w:sz w:val="32"/>
          <w:szCs w:val="32"/>
        </w:rPr>
        <w:t>义修队伍</w:t>
      </w:r>
      <w:bookmarkEnd w:id="1"/>
      <w:r w:rsidRPr="0011165F">
        <w:rPr>
          <w:rFonts w:ascii="仿宋" w:eastAsia="仿宋" w:hAnsi="仿宋" w:hint="eastAsia"/>
          <w:sz w:val="32"/>
          <w:szCs w:val="32"/>
        </w:rPr>
        <w:t>建设</w:t>
      </w:r>
    </w:p>
    <w:p w14:paraId="000A2A4D" w14:textId="66B744B8" w:rsidR="00632703" w:rsidRPr="0011165F" w:rsidRDefault="00632703" w:rsidP="0011165F">
      <w:pPr>
        <w:pStyle w:val="a6"/>
        <w:numPr>
          <w:ilvl w:val="0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义修队伍培训和人员安排</w:t>
      </w:r>
    </w:p>
    <w:p w14:paraId="6A32E5A1" w14:textId="090160AE" w:rsidR="000E7861" w:rsidRDefault="000E7861" w:rsidP="0011165F">
      <w:pPr>
        <w:ind w:left="840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我们在11月</w:t>
      </w:r>
      <w:r w:rsidRPr="0011165F">
        <w:rPr>
          <w:rFonts w:ascii="仿宋" w:eastAsia="仿宋" w:hAnsi="仿宋"/>
          <w:sz w:val="32"/>
          <w:szCs w:val="32"/>
        </w:rPr>
        <w:t>7</w:t>
      </w:r>
      <w:r w:rsidRPr="0011165F">
        <w:rPr>
          <w:rFonts w:ascii="仿宋" w:eastAsia="仿宋" w:hAnsi="仿宋" w:hint="eastAsia"/>
          <w:sz w:val="32"/>
          <w:szCs w:val="32"/>
        </w:rPr>
        <w:t>日，在三号机房（教学楼四楼）下午进行了电脑的常见问题和维修基本方法的培训。</w:t>
      </w:r>
    </w:p>
    <w:p w14:paraId="14E6AE68" w14:textId="07FBEBA6" w:rsidR="00EE1409" w:rsidRPr="0011165F" w:rsidRDefault="00EE1409" w:rsidP="0011165F">
      <w:pPr>
        <w:ind w:left="8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人员安排为社员自主通过问卷星报名。</w:t>
      </w:r>
    </w:p>
    <w:p w14:paraId="17893BAA" w14:textId="2A4C9059" w:rsidR="000E7861" w:rsidRPr="0011165F" w:rsidRDefault="000E7861" w:rsidP="0011165F">
      <w:pPr>
        <w:pStyle w:val="a6"/>
        <w:numPr>
          <w:ilvl w:val="0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线上宣传和线下宣传</w:t>
      </w:r>
    </w:p>
    <w:p w14:paraId="234FE67F" w14:textId="77777777" w:rsidR="00C70C23" w:rsidRPr="0011165F" w:rsidRDefault="00C70C23" w:rsidP="0011165F">
      <w:pPr>
        <w:pStyle w:val="a6"/>
        <w:numPr>
          <w:ilvl w:val="0"/>
          <w:numId w:val="15"/>
        </w:numPr>
        <w:ind w:firstLineChars="0"/>
        <w:jc w:val="left"/>
        <w:rPr>
          <w:rFonts w:ascii="仿宋" w:eastAsia="仿宋" w:hAnsi="仿宋" w:cs="仿宋"/>
          <w:sz w:val="32"/>
          <w:szCs w:val="32"/>
        </w:rPr>
      </w:pPr>
      <w:bookmarkStart w:id="2" w:name="_Hlk87218431"/>
      <w:r w:rsidRPr="0011165F">
        <w:rPr>
          <w:rFonts w:ascii="仿宋" w:eastAsia="仿宋" w:hAnsi="仿宋" w:hint="eastAsia"/>
          <w:sz w:val="32"/>
          <w:szCs w:val="32"/>
        </w:rPr>
        <w:t>线上宣传</w:t>
      </w:r>
      <w:bookmarkEnd w:id="2"/>
      <w:r w:rsidRPr="0011165F">
        <w:rPr>
          <w:rFonts w:ascii="仿宋" w:eastAsia="仿宋" w:hAnsi="仿宋" w:hint="eastAsia"/>
          <w:sz w:val="32"/>
          <w:szCs w:val="32"/>
        </w:rPr>
        <w:t>：在11月</w:t>
      </w:r>
      <w:r w:rsidRPr="0011165F">
        <w:rPr>
          <w:rFonts w:ascii="仿宋" w:eastAsia="仿宋" w:hAnsi="仿宋"/>
          <w:sz w:val="32"/>
          <w:szCs w:val="32"/>
        </w:rPr>
        <w:t>9</w:t>
      </w:r>
      <w:r w:rsidRPr="0011165F">
        <w:rPr>
          <w:rFonts w:ascii="仿宋" w:eastAsia="仿宋" w:hAnsi="仿宋" w:hint="eastAsia"/>
          <w:sz w:val="32"/>
          <w:szCs w:val="32"/>
        </w:rPr>
        <w:t>日开始通过学校与协会公众号对广大师生进行宣传。需要准备的事宜有与学校宣传部进行沟通，提交场地申请与活动报备，协会公众号的推文。</w:t>
      </w:r>
      <w:proofErr w:type="gramStart"/>
      <w:r w:rsidRPr="0011165F">
        <w:rPr>
          <w:rFonts w:ascii="仿宋" w:eastAsia="仿宋" w:hAnsi="仿宋" w:hint="eastAsia"/>
          <w:sz w:val="32"/>
          <w:szCs w:val="32"/>
        </w:rPr>
        <w:t>推文要</w:t>
      </w:r>
      <w:proofErr w:type="gramEnd"/>
      <w:r w:rsidRPr="0011165F">
        <w:rPr>
          <w:rFonts w:ascii="仿宋" w:eastAsia="仿宋" w:hAnsi="仿宋" w:hint="eastAsia"/>
          <w:sz w:val="32"/>
          <w:szCs w:val="32"/>
        </w:rPr>
        <w:t>提供预约入口</w:t>
      </w:r>
    </w:p>
    <w:p w14:paraId="225DCF49" w14:textId="3528C1B7" w:rsidR="00EE1409" w:rsidRDefault="00C70C23" w:rsidP="00EE1409">
      <w:pPr>
        <w:pStyle w:val="a6"/>
        <w:numPr>
          <w:ilvl w:val="0"/>
          <w:numId w:val="15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 xml:space="preserve">线下宣传：在11月12日中午（周五） </w:t>
      </w:r>
      <w:r w:rsidRPr="0011165F">
        <w:rPr>
          <w:rFonts w:ascii="仿宋" w:eastAsia="仿宋" w:hAnsi="仿宋"/>
          <w:sz w:val="32"/>
          <w:szCs w:val="32"/>
        </w:rPr>
        <w:t>11：</w:t>
      </w:r>
      <w:r w:rsidRPr="0011165F">
        <w:rPr>
          <w:rFonts w:ascii="仿宋" w:eastAsia="仿宋" w:hAnsi="仿宋" w:hint="eastAsia"/>
          <w:sz w:val="32"/>
          <w:szCs w:val="32"/>
        </w:rPr>
        <w:t>0</w:t>
      </w:r>
      <w:r w:rsidRPr="0011165F">
        <w:rPr>
          <w:rFonts w:ascii="仿宋" w:eastAsia="仿宋" w:hAnsi="仿宋"/>
          <w:sz w:val="32"/>
          <w:szCs w:val="32"/>
        </w:rPr>
        <w:t>0</w:t>
      </w:r>
      <w:r w:rsidRPr="0011165F">
        <w:rPr>
          <w:rFonts w:ascii="仿宋" w:eastAsia="仿宋" w:hAnsi="仿宋" w:hint="eastAsia"/>
          <w:sz w:val="32"/>
          <w:szCs w:val="32"/>
        </w:rPr>
        <w:t>-</w:t>
      </w:r>
      <w:r w:rsidRPr="0011165F">
        <w:rPr>
          <w:rFonts w:ascii="仿宋" w:eastAsia="仿宋" w:hAnsi="仿宋" w:hint="eastAsia"/>
          <w:sz w:val="32"/>
          <w:szCs w:val="32"/>
        </w:rPr>
        <w:lastRenderedPageBreak/>
        <w:t>12：30 和晚上 16：</w:t>
      </w:r>
      <w:r w:rsidRPr="0011165F">
        <w:rPr>
          <w:rFonts w:ascii="仿宋" w:eastAsia="仿宋" w:hAnsi="仿宋"/>
          <w:sz w:val="32"/>
          <w:szCs w:val="32"/>
        </w:rPr>
        <w:t>30</w:t>
      </w:r>
      <w:r w:rsidRPr="0011165F">
        <w:rPr>
          <w:rFonts w:ascii="仿宋" w:eastAsia="仿宋" w:hAnsi="仿宋" w:hint="eastAsia"/>
          <w:sz w:val="32"/>
          <w:szCs w:val="32"/>
        </w:rPr>
        <w:t>-17：30，在第一饭堂楼下摆摊。提供义修事宜的讲解与预约办理，同时承接协会公众</w:t>
      </w:r>
      <w:proofErr w:type="gramStart"/>
      <w:r w:rsidRPr="0011165F">
        <w:rPr>
          <w:rFonts w:ascii="仿宋" w:eastAsia="仿宋" w:hAnsi="仿宋" w:hint="eastAsia"/>
          <w:sz w:val="32"/>
          <w:szCs w:val="32"/>
        </w:rPr>
        <w:t>号推广</w:t>
      </w:r>
      <w:proofErr w:type="gramEnd"/>
      <w:r w:rsidRPr="0011165F">
        <w:rPr>
          <w:rFonts w:ascii="仿宋" w:eastAsia="仿宋" w:hAnsi="仿宋" w:hint="eastAsia"/>
          <w:sz w:val="32"/>
          <w:szCs w:val="32"/>
        </w:rPr>
        <w:t>工作。</w:t>
      </w:r>
    </w:p>
    <w:p w14:paraId="779C6809" w14:textId="01968C7B" w:rsidR="00EE1409" w:rsidRPr="00EE1409" w:rsidRDefault="00EE1409" w:rsidP="00EE1409">
      <w:pPr>
        <w:pStyle w:val="a6"/>
        <w:numPr>
          <w:ilvl w:val="0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 w:rsidRPr="00EE1409">
        <w:rPr>
          <w:rFonts w:ascii="仿宋" w:eastAsia="仿宋" w:hAnsi="仿宋" w:hint="eastAsia"/>
          <w:sz w:val="32"/>
          <w:szCs w:val="32"/>
        </w:rPr>
        <w:t>时间安排</w:t>
      </w:r>
    </w:p>
    <w:p w14:paraId="0ACD5084" w14:textId="157CE935" w:rsidR="00EE1409" w:rsidRDefault="00EE1409" w:rsidP="00EE1409">
      <w:pPr>
        <w:pStyle w:val="a6"/>
        <w:numPr>
          <w:ilvl w:val="2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按照报名表进行分批，每小时为一批人</w:t>
      </w:r>
    </w:p>
    <w:p w14:paraId="740B4C0D" w14:textId="7D155975" w:rsidR="00EE1409" w:rsidRDefault="00EE1409" w:rsidP="00EE1409">
      <w:pPr>
        <w:pStyle w:val="a6"/>
        <w:numPr>
          <w:ilvl w:val="2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报名的学生老师需要在指定时间到场维修，当场解决问题，不提供保管电脑的服务，逾时</w:t>
      </w:r>
      <w:proofErr w:type="gramStart"/>
      <w:r>
        <w:rPr>
          <w:rFonts w:ascii="仿宋" w:eastAsia="仿宋" w:hAnsi="仿宋" w:hint="eastAsia"/>
          <w:sz w:val="32"/>
          <w:szCs w:val="32"/>
        </w:rPr>
        <w:t>不</w:t>
      </w:r>
      <w:proofErr w:type="gramEnd"/>
      <w:r>
        <w:rPr>
          <w:rFonts w:ascii="仿宋" w:eastAsia="仿宋" w:hAnsi="仿宋" w:hint="eastAsia"/>
          <w:sz w:val="32"/>
          <w:szCs w:val="32"/>
        </w:rPr>
        <w:t>候。</w:t>
      </w:r>
    </w:p>
    <w:p w14:paraId="3715D743" w14:textId="278B7A23" w:rsidR="00EE1409" w:rsidRPr="00EE1409" w:rsidRDefault="00EE1409" w:rsidP="00EE1409">
      <w:pPr>
        <w:pStyle w:val="a6"/>
        <w:numPr>
          <w:ilvl w:val="2"/>
          <w:numId w:val="14"/>
        </w:numPr>
        <w:ind w:firstLineChars="0"/>
        <w:jc w:val="left"/>
        <w:outlineLvl w:val="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活动结束（九点）后进行清场，保证场地恢复原样。</w:t>
      </w:r>
    </w:p>
    <w:p w14:paraId="48508491" w14:textId="42CAE495" w:rsidR="00EE1409" w:rsidRDefault="00EE1409" w:rsidP="00EE1409">
      <w:pPr>
        <w:ind w:firstLine="420"/>
        <w:jc w:val="left"/>
        <w:rPr>
          <w:rFonts w:ascii="仿宋" w:eastAsia="仿宋" w:hAnsi="仿宋" w:cs="楷体"/>
          <w:b/>
          <w:bCs/>
          <w:sz w:val="32"/>
          <w:szCs w:val="32"/>
        </w:rPr>
      </w:pPr>
      <w:r>
        <w:rPr>
          <w:rFonts w:ascii="楷体" w:eastAsia="楷体" w:hAnsi="楷体" w:cs="楷体"/>
          <w:b/>
          <w:bCs/>
          <w:sz w:val="32"/>
          <w:szCs w:val="32"/>
        </w:rPr>
        <w:t>2</w:t>
      </w:r>
      <w:r w:rsidRPr="00EE1409">
        <w:rPr>
          <w:rFonts w:ascii="楷体" w:eastAsia="楷体" w:hAnsi="楷体" w:cs="楷体" w:hint="eastAsia"/>
          <w:b/>
          <w:bCs/>
          <w:sz w:val="32"/>
          <w:szCs w:val="32"/>
        </w:rPr>
        <w:t>、</w:t>
      </w:r>
      <w:r w:rsidRPr="00EE1409">
        <w:rPr>
          <w:rFonts w:ascii="仿宋" w:eastAsia="仿宋" w:hAnsi="仿宋" w:cs="楷体" w:hint="eastAsia"/>
          <w:b/>
          <w:bCs/>
          <w:sz w:val="32"/>
          <w:szCs w:val="32"/>
        </w:rPr>
        <w:t>活动</w:t>
      </w:r>
      <w:r>
        <w:rPr>
          <w:rFonts w:ascii="仿宋" w:eastAsia="仿宋" w:hAnsi="仿宋" w:cs="楷体" w:hint="eastAsia"/>
          <w:b/>
          <w:bCs/>
          <w:sz w:val="32"/>
          <w:szCs w:val="32"/>
        </w:rPr>
        <w:t>进行</w:t>
      </w:r>
    </w:p>
    <w:p w14:paraId="7CB005DC" w14:textId="39A9BD72" w:rsidR="00EE1409" w:rsidRDefault="00EE1409" w:rsidP="00EE1409">
      <w:pPr>
        <w:jc w:val="left"/>
        <w:rPr>
          <w:rFonts w:ascii="仿宋" w:eastAsia="仿宋" w:hAnsi="仿宋" w:cs="楷体"/>
          <w:sz w:val="32"/>
          <w:szCs w:val="32"/>
        </w:rPr>
      </w:pPr>
      <w:r w:rsidRPr="00EE1409">
        <w:rPr>
          <w:rFonts w:ascii="仿宋" w:eastAsia="仿宋" w:hAnsi="仿宋" w:cs="楷体" w:hint="eastAsia"/>
          <w:sz w:val="32"/>
          <w:szCs w:val="32"/>
        </w:rPr>
        <w:t>（1）工作人员提前在教学楼三号机房集合待命，等待</w:t>
      </w:r>
      <w:r>
        <w:rPr>
          <w:rFonts w:ascii="仿宋" w:eastAsia="仿宋" w:hAnsi="仿宋" w:cs="楷体" w:hint="eastAsia"/>
          <w:sz w:val="32"/>
          <w:szCs w:val="32"/>
        </w:rPr>
        <w:t>需要维修的人到场进行维修。</w:t>
      </w:r>
    </w:p>
    <w:p w14:paraId="352726A8" w14:textId="52F4AF6C" w:rsidR="00EE1409" w:rsidRDefault="00EE1409" w:rsidP="00EE1409">
      <w:pPr>
        <w:jc w:val="left"/>
        <w:rPr>
          <w:rFonts w:ascii="仿宋" w:eastAsia="仿宋" w:hAnsi="仿宋" w:cs="楷体"/>
          <w:sz w:val="32"/>
          <w:szCs w:val="32"/>
        </w:rPr>
      </w:pPr>
      <w:r>
        <w:rPr>
          <w:rFonts w:ascii="仿宋" w:eastAsia="仿宋" w:hAnsi="仿宋" w:cs="楷体" w:hint="eastAsia"/>
          <w:sz w:val="32"/>
          <w:szCs w:val="32"/>
        </w:rPr>
        <w:t>（2）师生们陆续到场后，根据问题的分类与难度，现场进行分工，简单问题由普通社员解决，较复杂的问题由部长或者会长处理。</w:t>
      </w:r>
    </w:p>
    <w:p w14:paraId="1217DA86" w14:textId="4C34CCBC" w:rsidR="00EE1409" w:rsidRDefault="00EE1409" w:rsidP="00EE1409">
      <w:pPr>
        <w:jc w:val="left"/>
        <w:rPr>
          <w:rFonts w:ascii="仿宋" w:eastAsia="仿宋" w:hAnsi="仿宋" w:cs="楷体"/>
          <w:sz w:val="32"/>
          <w:szCs w:val="32"/>
        </w:rPr>
      </w:pPr>
      <w:r>
        <w:rPr>
          <w:rFonts w:ascii="仿宋" w:eastAsia="仿宋" w:hAnsi="仿宋" w:cs="楷体" w:hint="eastAsia"/>
          <w:sz w:val="32"/>
          <w:szCs w:val="32"/>
        </w:rPr>
        <w:t>（</w:t>
      </w:r>
      <w:r>
        <w:rPr>
          <w:rFonts w:ascii="仿宋" w:eastAsia="仿宋" w:hAnsi="仿宋" w:cs="楷体"/>
          <w:sz w:val="32"/>
          <w:szCs w:val="32"/>
        </w:rPr>
        <w:t>3</w:t>
      </w:r>
      <w:r>
        <w:rPr>
          <w:rFonts w:ascii="仿宋" w:eastAsia="仿宋" w:hAnsi="仿宋" w:cs="楷体" w:hint="eastAsia"/>
          <w:sz w:val="32"/>
          <w:szCs w:val="32"/>
        </w:rPr>
        <w:t>）遇到较难解决的问题时，为了保证让最多人得到应有的帮助，如果解决问题所需时间过长或者有较大风险，我们将优先处理其它问题。</w:t>
      </w:r>
    </w:p>
    <w:p w14:paraId="791E8FCA" w14:textId="278A539E" w:rsidR="00EE1409" w:rsidRDefault="00EE1409" w:rsidP="00EE1409">
      <w:pPr>
        <w:jc w:val="left"/>
        <w:rPr>
          <w:rFonts w:ascii="仿宋" w:eastAsia="仿宋" w:hAnsi="仿宋" w:cs="楷体"/>
          <w:b/>
          <w:bCs/>
          <w:sz w:val="32"/>
          <w:szCs w:val="32"/>
        </w:rPr>
      </w:pPr>
      <w:r w:rsidRPr="00EE1409">
        <w:rPr>
          <w:rFonts w:ascii="仿宋" w:eastAsia="仿宋" w:hAnsi="仿宋" w:cs="楷体"/>
          <w:b/>
          <w:bCs/>
          <w:sz w:val="32"/>
          <w:szCs w:val="32"/>
        </w:rPr>
        <w:tab/>
        <w:t>3</w:t>
      </w:r>
      <w:r w:rsidRPr="00EE1409">
        <w:rPr>
          <w:rFonts w:ascii="仿宋" w:eastAsia="仿宋" w:hAnsi="仿宋" w:cs="楷体" w:hint="eastAsia"/>
          <w:b/>
          <w:bCs/>
          <w:sz w:val="32"/>
          <w:szCs w:val="32"/>
        </w:rPr>
        <w:t>、活动后期</w:t>
      </w:r>
    </w:p>
    <w:p w14:paraId="00B6A70C" w14:textId="72B572EE" w:rsidR="00EE1409" w:rsidRDefault="00EE1409" w:rsidP="00EE1409">
      <w:pPr>
        <w:jc w:val="left"/>
        <w:rPr>
          <w:rFonts w:ascii="仿宋" w:eastAsia="仿宋" w:hAnsi="仿宋" w:cs="楷体"/>
          <w:sz w:val="32"/>
          <w:szCs w:val="32"/>
        </w:rPr>
      </w:pPr>
      <w:r w:rsidRPr="00EE1409">
        <w:rPr>
          <w:rFonts w:ascii="仿宋" w:eastAsia="仿宋" w:hAnsi="仿宋" w:cs="楷体" w:hint="eastAsia"/>
          <w:sz w:val="32"/>
          <w:szCs w:val="32"/>
        </w:rPr>
        <w:t>（</w:t>
      </w:r>
      <w:r w:rsidRPr="00EE1409">
        <w:rPr>
          <w:rFonts w:ascii="仿宋" w:eastAsia="仿宋" w:hAnsi="仿宋" w:cs="楷体"/>
          <w:sz w:val="32"/>
          <w:szCs w:val="32"/>
        </w:rPr>
        <w:t>1</w:t>
      </w:r>
      <w:r w:rsidRPr="00EE1409">
        <w:rPr>
          <w:rFonts w:ascii="仿宋" w:eastAsia="仿宋" w:hAnsi="仿宋" w:cs="楷体" w:hint="eastAsia"/>
          <w:sz w:val="32"/>
          <w:szCs w:val="32"/>
        </w:rPr>
        <w:t>）</w:t>
      </w:r>
      <w:r>
        <w:rPr>
          <w:rFonts w:ascii="仿宋" w:eastAsia="仿宋" w:hAnsi="仿宋" w:cs="楷体" w:hint="eastAsia"/>
          <w:sz w:val="32"/>
          <w:szCs w:val="32"/>
        </w:rPr>
        <w:t>就算遇到较难解决的问题，我们也会提供一套完整的解决思路给师生们。</w:t>
      </w:r>
    </w:p>
    <w:p w14:paraId="36070BAC" w14:textId="2920A3A2" w:rsidR="00EE1409" w:rsidRDefault="00EE1409" w:rsidP="00EE1409">
      <w:pPr>
        <w:jc w:val="left"/>
        <w:rPr>
          <w:rFonts w:ascii="仿宋" w:eastAsia="仿宋" w:hAnsi="仿宋" w:cs="楷体"/>
          <w:sz w:val="32"/>
          <w:szCs w:val="32"/>
        </w:rPr>
      </w:pPr>
      <w:r>
        <w:rPr>
          <w:rFonts w:ascii="仿宋" w:eastAsia="仿宋" w:hAnsi="仿宋" w:cs="楷体" w:hint="eastAsia"/>
          <w:sz w:val="32"/>
          <w:szCs w:val="32"/>
        </w:rPr>
        <w:t>（</w:t>
      </w:r>
      <w:r w:rsidR="00667708">
        <w:rPr>
          <w:rFonts w:ascii="仿宋" w:eastAsia="仿宋" w:hAnsi="仿宋" w:cs="楷体"/>
          <w:sz w:val="32"/>
          <w:szCs w:val="32"/>
        </w:rPr>
        <w:t>2</w:t>
      </w:r>
      <w:r>
        <w:rPr>
          <w:rFonts w:ascii="仿宋" w:eastAsia="仿宋" w:hAnsi="仿宋" w:cs="楷体" w:hint="eastAsia"/>
          <w:sz w:val="32"/>
          <w:szCs w:val="32"/>
        </w:rPr>
        <w:t>）</w:t>
      </w:r>
      <w:r w:rsidR="00667708" w:rsidRPr="00667708">
        <w:rPr>
          <w:rFonts w:ascii="仿宋" w:eastAsia="仿宋" w:hAnsi="仿宋" w:cs="楷体" w:hint="eastAsia"/>
          <w:sz w:val="32"/>
          <w:szCs w:val="32"/>
        </w:rPr>
        <w:t>活动负责人</w:t>
      </w:r>
      <w:r w:rsidR="00667708">
        <w:rPr>
          <w:rFonts w:ascii="仿宋" w:eastAsia="仿宋" w:hAnsi="仿宋" w:cs="楷体" w:hint="eastAsia"/>
          <w:sz w:val="32"/>
          <w:szCs w:val="32"/>
        </w:rPr>
        <w:t>负责做好活动记录与</w:t>
      </w:r>
      <w:r w:rsidR="00667708" w:rsidRPr="00667708">
        <w:rPr>
          <w:rFonts w:ascii="仿宋" w:eastAsia="仿宋" w:hAnsi="仿宋" w:cs="楷体" w:hint="eastAsia"/>
          <w:sz w:val="32"/>
          <w:szCs w:val="32"/>
        </w:rPr>
        <w:t>总结</w:t>
      </w:r>
      <w:r w:rsidR="00667708">
        <w:rPr>
          <w:rFonts w:ascii="仿宋" w:eastAsia="仿宋" w:hAnsi="仿宋" w:cs="楷体" w:hint="eastAsia"/>
          <w:sz w:val="32"/>
          <w:szCs w:val="32"/>
        </w:rPr>
        <w:t>。</w:t>
      </w:r>
    </w:p>
    <w:p w14:paraId="51FDCFA3" w14:textId="24014B4F" w:rsidR="00EE1409" w:rsidRPr="00325AE7" w:rsidRDefault="00667708" w:rsidP="00325AE7">
      <w:pPr>
        <w:jc w:val="left"/>
        <w:rPr>
          <w:rFonts w:ascii="仿宋" w:eastAsia="仿宋" w:hAnsi="仿宋" w:cs="楷体"/>
          <w:sz w:val="32"/>
          <w:szCs w:val="32"/>
        </w:rPr>
      </w:pPr>
      <w:r>
        <w:rPr>
          <w:rFonts w:ascii="仿宋" w:eastAsia="仿宋" w:hAnsi="仿宋" w:cs="楷体" w:hint="eastAsia"/>
          <w:sz w:val="32"/>
          <w:szCs w:val="32"/>
        </w:rPr>
        <w:lastRenderedPageBreak/>
        <w:t>（3）物资负责人定期归还物资。</w:t>
      </w:r>
    </w:p>
    <w:p w14:paraId="41928651" w14:textId="022A72C4" w:rsidR="00C70C23" w:rsidRPr="0011165F" w:rsidRDefault="00325AE7" w:rsidP="0011165F">
      <w:pPr>
        <w:jc w:val="left"/>
        <w:outlineLvl w:val="2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楷体" w:hint="eastAsia"/>
          <w:b/>
          <w:bCs/>
          <w:sz w:val="32"/>
          <w:szCs w:val="32"/>
        </w:rPr>
        <w:t>十</w:t>
      </w:r>
      <w:r w:rsidR="0011165F">
        <w:rPr>
          <w:rFonts w:ascii="仿宋" w:eastAsia="仿宋" w:hAnsi="仿宋" w:cs="楷体" w:hint="eastAsia"/>
          <w:b/>
          <w:bCs/>
          <w:sz w:val="32"/>
          <w:szCs w:val="32"/>
        </w:rPr>
        <w:t>、</w:t>
      </w:r>
      <w:r w:rsidR="000E7861" w:rsidRPr="0011165F">
        <w:rPr>
          <w:rFonts w:ascii="仿宋" w:eastAsia="仿宋" w:hAnsi="仿宋" w:cs="楷体" w:hint="eastAsia"/>
          <w:b/>
          <w:bCs/>
          <w:sz w:val="32"/>
          <w:szCs w:val="32"/>
        </w:rPr>
        <w:t>活动</w:t>
      </w:r>
      <w:r w:rsidR="000E7861" w:rsidRPr="0011165F">
        <w:rPr>
          <w:rFonts w:ascii="仿宋" w:eastAsia="仿宋" w:hAnsi="仿宋" w:cs="楷体"/>
          <w:b/>
          <w:bCs/>
          <w:sz w:val="32"/>
          <w:szCs w:val="32"/>
        </w:rPr>
        <w:t>物资</w:t>
      </w:r>
      <w:r w:rsidR="000E7861" w:rsidRPr="0011165F">
        <w:rPr>
          <w:rFonts w:ascii="仿宋" w:eastAsia="仿宋" w:hAnsi="仿宋" w:cs="楷体" w:hint="eastAsia"/>
          <w:b/>
          <w:bCs/>
          <w:sz w:val="32"/>
          <w:szCs w:val="32"/>
        </w:rPr>
        <w:t>安排</w:t>
      </w:r>
    </w:p>
    <w:p w14:paraId="2D37B0E3" w14:textId="24D750C8" w:rsidR="00C70C23" w:rsidRPr="0011165F" w:rsidRDefault="00C70C23" w:rsidP="0011165F">
      <w:pPr>
        <w:pStyle w:val="a6"/>
        <w:numPr>
          <w:ilvl w:val="0"/>
          <w:numId w:val="18"/>
        </w:numPr>
        <w:ind w:firstLineChars="0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场地申请以及物资申请</w:t>
      </w:r>
    </w:p>
    <w:p w14:paraId="5A583F10" w14:textId="286596EE" w:rsidR="00C70C23" w:rsidRDefault="00464141" w:rsidP="0011165F">
      <w:pPr>
        <w:pStyle w:val="a6"/>
        <w:numPr>
          <w:ilvl w:val="0"/>
          <w:numId w:val="18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社团内部的</w:t>
      </w:r>
      <w:r w:rsidR="00C70C23" w:rsidRPr="0011165F">
        <w:rPr>
          <w:rFonts w:ascii="仿宋" w:eastAsia="仿宋" w:hAnsi="仿宋" w:hint="eastAsia"/>
          <w:sz w:val="32"/>
          <w:szCs w:val="32"/>
        </w:rPr>
        <w:t>物资：横幅、音响</w:t>
      </w:r>
    </w:p>
    <w:p w14:paraId="3B6B33BB" w14:textId="50341C98" w:rsidR="00464141" w:rsidRDefault="00464141" w:rsidP="0011165F">
      <w:pPr>
        <w:pStyle w:val="a6"/>
        <w:numPr>
          <w:ilvl w:val="0"/>
          <w:numId w:val="18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需要申请的物资：</w:t>
      </w:r>
      <w:r w:rsidRPr="00464141">
        <w:rPr>
          <w:rFonts w:ascii="仿宋" w:eastAsia="仿宋" w:hAnsi="仿宋" w:hint="eastAsia"/>
          <w:sz w:val="32"/>
          <w:szCs w:val="32"/>
        </w:rPr>
        <w:t>帐篷、桌子、凳子、喇叭</w:t>
      </w:r>
    </w:p>
    <w:p w14:paraId="513C9E01" w14:textId="727F1998" w:rsidR="00325AE7" w:rsidRDefault="00325AE7" w:rsidP="00325AE7">
      <w:pPr>
        <w:rPr>
          <w:rFonts w:ascii="仿宋" w:eastAsia="仿宋" w:hAnsi="仿宋"/>
          <w:b/>
          <w:bCs/>
          <w:sz w:val="32"/>
          <w:szCs w:val="32"/>
        </w:rPr>
      </w:pPr>
      <w:r w:rsidRPr="00325AE7">
        <w:rPr>
          <w:rFonts w:ascii="仿宋" w:eastAsia="仿宋" w:hAnsi="仿宋" w:hint="eastAsia"/>
          <w:b/>
          <w:bCs/>
          <w:sz w:val="32"/>
          <w:szCs w:val="32"/>
        </w:rPr>
        <w:t>十一、突发情况预防与解决方法</w:t>
      </w:r>
    </w:p>
    <w:p w14:paraId="1105D934" w14:textId="7A328F79" w:rsidR="00325AE7" w:rsidRPr="00325AE7" w:rsidRDefault="00325AE7" w:rsidP="00325AE7">
      <w:pPr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/>
          <w:sz w:val="32"/>
          <w:szCs w:val="32"/>
        </w:rPr>
        <w:t>1</w:t>
      </w:r>
      <w:r>
        <w:rPr>
          <w:rFonts w:ascii="FangSong" w:eastAsia="FangSong" w:hAnsi="FangSong" w:hint="eastAsia"/>
          <w:sz w:val="32"/>
          <w:szCs w:val="32"/>
        </w:rPr>
        <w:t>、</w:t>
      </w:r>
      <w:r w:rsidRPr="00325AE7">
        <w:rPr>
          <w:rFonts w:ascii="FangSong" w:eastAsia="FangSong" w:hAnsi="FangSong" w:hint="eastAsia"/>
          <w:sz w:val="32"/>
          <w:szCs w:val="32"/>
        </w:rPr>
        <w:t>本次义修不提供硬件方面的维修，现场发生的全部硬件层面的损失都与计算机协会无关。</w:t>
      </w:r>
    </w:p>
    <w:p w14:paraId="6F03579E" w14:textId="070AFBBC" w:rsidR="00325AE7" w:rsidRPr="00325AE7" w:rsidRDefault="00325AE7" w:rsidP="00325AE7">
      <w:pPr>
        <w:rPr>
          <w:rFonts w:ascii="FangSong" w:eastAsia="FangSong" w:hAnsi="FangSong"/>
          <w:sz w:val="32"/>
          <w:szCs w:val="32"/>
        </w:rPr>
      </w:pPr>
      <w:r w:rsidRPr="00325AE7">
        <w:rPr>
          <w:rFonts w:ascii="FangSong" w:eastAsia="FangSong" w:hAnsi="FangSong" w:hint="eastAsia"/>
          <w:sz w:val="32"/>
          <w:szCs w:val="32"/>
        </w:rPr>
        <w:t>2、社员和师生们保管好自己的财务，防止丢失。</w:t>
      </w:r>
    </w:p>
    <w:p w14:paraId="5CC9E045" w14:textId="1AF2058F" w:rsidR="00325AE7" w:rsidRPr="00325AE7" w:rsidRDefault="00325AE7" w:rsidP="00325AE7">
      <w:pPr>
        <w:rPr>
          <w:rFonts w:ascii="FangSong" w:eastAsia="FangSong" w:hAnsi="FangSong"/>
          <w:sz w:val="32"/>
          <w:szCs w:val="32"/>
        </w:rPr>
      </w:pPr>
      <w:r w:rsidRPr="00325AE7">
        <w:rPr>
          <w:rFonts w:ascii="FangSong" w:eastAsia="FangSong" w:hAnsi="FangSong"/>
          <w:sz w:val="32"/>
          <w:szCs w:val="32"/>
        </w:rPr>
        <w:t>3</w:t>
      </w:r>
      <w:r>
        <w:rPr>
          <w:rFonts w:ascii="FangSong" w:eastAsia="FangSong" w:hAnsi="FangSong" w:hint="eastAsia"/>
          <w:sz w:val="32"/>
          <w:szCs w:val="32"/>
        </w:rPr>
        <w:t>、</w:t>
      </w:r>
      <w:r w:rsidRPr="00325AE7">
        <w:rPr>
          <w:rFonts w:ascii="FangSong" w:eastAsia="FangSong" w:hAnsi="FangSong" w:hint="eastAsia"/>
          <w:sz w:val="32"/>
          <w:szCs w:val="32"/>
        </w:rPr>
        <w:t>遇到无法解决的故障时，我们也会提供一套解决思路。</w:t>
      </w:r>
    </w:p>
    <w:p w14:paraId="05172093" w14:textId="5C9FCCE6" w:rsidR="0011165F" w:rsidRDefault="00C70C23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  <w:r w:rsidRPr="0011165F">
        <w:rPr>
          <w:rFonts w:ascii="仿宋" w:eastAsia="仿宋" w:hAnsi="仿宋" w:hint="eastAsia"/>
          <w:sz w:val="32"/>
          <w:szCs w:val="32"/>
        </w:rPr>
        <w:t>广药计算机协会</w:t>
      </w:r>
    </w:p>
    <w:p w14:paraId="79848AC3" w14:textId="6CCC5AAA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76BF2776" w14:textId="1E59D5E0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776EBD86" w14:textId="6E69C4FF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6AB76CA3" w14:textId="19CF88C0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49BDF7EE" w14:textId="17DD388F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1CCF8A49" w14:textId="60F8DF2B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46966DDB" w14:textId="1401405B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0F0E95B7" w14:textId="3D9238DD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2D9C56A5" w14:textId="61B4C20B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6E85127C" w14:textId="02230DDF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15D7CA01" w14:textId="126D3F5E" w:rsid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0424A9B5" w14:textId="77777777" w:rsidR="003A0054" w:rsidRPr="003A0054" w:rsidRDefault="003A0054" w:rsidP="003A0054">
      <w:pPr>
        <w:pStyle w:val="a6"/>
        <w:ind w:left="4200" w:firstLineChars="500" w:firstLine="1600"/>
        <w:rPr>
          <w:rFonts w:ascii="仿宋" w:eastAsia="仿宋" w:hAnsi="仿宋"/>
          <w:sz w:val="32"/>
          <w:szCs w:val="32"/>
        </w:rPr>
      </w:pPr>
    </w:p>
    <w:p w14:paraId="42119D50" w14:textId="2654B6FD" w:rsidR="0011165F" w:rsidRPr="0011165F" w:rsidRDefault="0011165F" w:rsidP="0011165F">
      <w:pPr>
        <w:rPr>
          <w:b/>
          <w:bCs/>
          <w:sz w:val="22"/>
          <w:szCs w:val="28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附录</w:t>
      </w:r>
      <w:proofErr w:type="gramStart"/>
      <w:r>
        <w:rPr>
          <w:rFonts w:ascii="仿宋" w:eastAsia="仿宋" w:hAnsi="仿宋" w:cs="仿宋" w:hint="eastAsia"/>
          <w:b/>
          <w:bCs/>
          <w:sz w:val="32"/>
          <w:szCs w:val="32"/>
        </w:rPr>
        <w:t>一</w:t>
      </w:r>
      <w:proofErr w:type="gramEnd"/>
      <w:r>
        <w:rPr>
          <w:rFonts w:ascii="仿宋" w:eastAsia="仿宋" w:hAnsi="仿宋" w:cs="仿宋" w:hint="eastAsia"/>
          <w:b/>
          <w:bCs/>
          <w:sz w:val="32"/>
          <w:szCs w:val="32"/>
        </w:rPr>
        <w:t>：</w:t>
      </w:r>
      <w:r w:rsidRPr="000E08DB">
        <w:rPr>
          <w:b/>
          <w:bCs/>
          <w:sz w:val="22"/>
          <w:szCs w:val="28"/>
        </w:rPr>
        <w:t xml:space="preserve">. </w:t>
      </w:r>
      <w:r w:rsidRPr="0011165F">
        <w:rPr>
          <w:rFonts w:hint="eastAsia"/>
          <w:b/>
          <w:bCs/>
          <w:sz w:val="32"/>
          <w:szCs w:val="32"/>
        </w:rPr>
        <w:t>维修报名表</w:t>
      </w:r>
    </w:p>
    <w:p w14:paraId="08752931" w14:textId="3542877C" w:rsidR="00C70C23" w:rsidRDefault="00B95590">
      <w:pPr>
        <w:ind w:firstLine="420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 wp14:anchorId="28B82781" wp14:editId="074352E7">
            <wp:extent cx="4611370" cy="7511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1110723105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398" cy="75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E339" w14:textId="5C1583D1" w:rsidR="00B95590" w:rsidRDefault="00B95590" w:rsidP="00B95590">
      <w:pPr>
        <w:jc w:val="left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附录</w:t>
      </w:r>
      <w:r w:rsidR="003A0054">
        <w:rPr>
          <w:rFonts w:ascii="仿宋" w:eastAsia="仿宋" w:hAnsi="仿宋" w:cs="仿宋" w:hint="eastAsia"/>
          <w:b/>
          <w:bCs/>
          <w:sz w:val="32"/>
          <w:szCs w:val="32"/>
        </w:rPr>
        <w:t>二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：物资表</w:t>
      </w:r>
    </w:p>
    <w:p w14:paraId="3C310A01" w14:textId="5DDA1BA0" w:rsidR="00B95590" w:rsidRDefault="00B95590" w:rsidP="00B95590">
      <w:pPr>
        <w:jc w:val="left"/>
        <w:rPr>
          <w:rFonts w:ascii="仿宋" w:eastAsia="仿宋" w:hAnsi="仿宋" w:cs="仿宋"/>
          <w:b/>
          <w:bCs/>
          <w:sz w:val="32"/>
          <w:szCs w:val="32"/>
        </w:rPr>
      </w:pPr>
    </w:p>
    <w:tbl>
      <w:tblPr>
        <w:tblStyle w:val="a9"/>
        <w:tblW w:w="8547" w:type="dxa"/>
        <w:tblLook w:val="04A0" w:firstRow="1" w:lastRow="0" w:firstColumn="1" w:lastColumn="0" w:noHBand="0" w:noVBand="1"/>
      </w:tblPr>
      <w:tblGrid>
        <w:gridCol w:w="2130"/>
        <w:gridCol w:w="2130"/>
        <w:gridCol w:w="2227"/>
        <w:gridCol w:w="2060"/>
      </w:tblGrid>
      <w:tr w:rsidR="00B95590" w14:paraId="1B44E6FB" w14:textId="77777777" w:rsidTr="00B95590">
        <w:tc>
          <w:tcPr>
            <w:tcW w:w="2130" w:type="dxa"/>
          </w:tcPr>
          <w:p w14:paraId="40598B6D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物资</w:t>
            </w:r>
          </w:p>
        </w:tc>
        <w:tc>
          <w:tcPr>
            <w:tcW w:w="2130" w:type="dxa"/>
          </w:tcPr>
          <w:p w14:paraId="46469DE1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数量</w:t>
            </w:r>
          </w:p>
        </w:tc>
        <w:tc>
          <w:tcPr>
            <w:tcW w:w="2227" w:type="dxa"/>
          </w:tcPr>
          <w:p w14:paraId="1E238CF1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借用单位</w:t>
            </w:r>
          </w:p>
        </w:tc>
        <w:tc>
          <w:tcPr>
            <w:tcW w:w="2060" w:type="dxa"/>
          </w:tcPr>
          <w:p w14:paraId="54E2C8F9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联系方式</w:t>
            </w:r>
          </w:p>
        </w:tc>
      </w:tr>
      <w:tr w:rsidR="00B95590" w14:paraId="706A978A" w14:textId="77777777" w:rsidTr="00B95590">
        <w:tc>
          <w:tcPr>
            <w:tcW w:w="2130" w:type="dxa"/>
          </w:tcPr>
          <w:p w14:paraId="3D5DDB96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帐篷</w:t>
            </w:r>
          </w:p>
        </w:tc>
        <w:tc>
          <w:tcPr>
            <w:tcW w:w="2130" w:type="dxa"/>
          </w:tcPr>
          <w:p w14:paraId="54BDF05E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2</w:t>
            </w:r>
          </w:p>
        </w:tc>
        <w:tc>
          <w:tcPr>
            <w:tcW w:w="2227" w:type="dxa"/>
          </w:tcPr>
          <w:p w14:paraId="15BB2F0D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岐黄书院</w:t>
            </w:r>
          </w:p>
        </w:tc>
        <w:tc>
          <w:tcPr>
            <w:tcW w:w="2060" w:type="dxa"/>
          </w:tcPr>
          <w:p w14:paraId="4908C496" w14:textId="0967D34D" w:rsidR="00B95590" w:rsidRDefault="00A41FF8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 w:cs="仿宋"/>
                <w:sz w:val="32"/>
                <w:szCs w:val="32"/>
              </w:rPr>
              <w:t>3790118886</w:t>
            </w:r>
          </w:p>
        </w:tc>
      </w:tr>
      <w:tr w:rsidR="00B95590" w14:paraId="5743F5E8" w14:textId="77777777" w:rsidTr="00B95590">
        <w:tc>
          <w:tcPr>
            <w:tcW w:w="2130" w:type="dxa"/>
          </w:tcPr>
          <w:p w14:paraId="44447C4C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桌子</w:t>
            </w:r>
          </w:p>
        </w:tc>
        <w:tc>
          <w:tcPr>
            <w:tcW w:w="2130" w:type="dxa"/>
          </w:tcPr>
          <w:p w14:paraId="1261507F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3</w:t>
            </w:r>
          </w:p>
        </w:tc>
        <w:tc>
          <w:tcPr>
            <w:tcW w:w="2227" w:type="dxa"/>
          </w:tcPr>
          <w:p w14:paraId="3A59C64B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岐黄书院</w:t>
            </w:r>
          </w:p>
        </w:tc>
        <w:tc>
          <w:tcPr>
            <w:tcW w:w="2060" w:type="dxa"/>
          </w:tcPr>
          <w:p w14:paraId="211900E4" w14:textId="36FA9DCE" w:rsidR="00B95590" w:rsidRDefault="00A41FF8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 w:cs="仿宋"/>
                <w:sz w:val="32"/>
                <w:szCs w:val="32"/>
              </w:rPr>
              <w:t>3790118886</w:t>
            </w:r>
          </w:p>
        </w:tc>
      </w:tr>
      <w:tr w:rsidR="00B95590" w14:paraId="7B4A5EBE" w14:textId="77777777" w:rsidTr="00B95590">
        <w:tc>
          <w:tcPr>
            <w:tcW w:w="2130" w:type="dxa"/>
          </w:tcPr>
          <w:p w14:paraId="653D9F45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椅子</w:t>
            </w:r>
          </w:p>
        </w:tc>
        <w:tc>
          <w:tcPr>
            <w:tcW w:w="2130" w:type="dxa"/>
          </w:tcPr>
          <w:p w14:paraId="0813F9AE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若干</w:t>
            </w:r>
          </w:p>
        </w:tc>
        <w:tc>
          <w:tcPr>
            <w:tcW w:w="2227" w:type="dxa"/>
          </w:tcPr>
          <w:p w14:paraId="015E3300" w14:textId="77777777" w:rsidR="00B95590" w:rsidRDefault="00B95590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岐黄书院</w:t>
            </w:r>
          </w:p>
        </w:tc>
        <w:tc>
          <w:tcPr>
            <w:tcW w:w="2060" w:type="dxa"/>
          </w:tcPr>
          <w:p w14:paraId="15D72F9D" w14:textId="60A8F7D6" w:rsidR="00B95590" w:rsidRDefault="00A41FF8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 w:cs="仿宋"/>
                <w:sz w:val="32"/>
                <w:szCs w:val="32"/>
              </w:rPr>
              <w:t>3790118886</w:t>
            </w:r>
          </w:p>
        </w:tc>
      </w:tr>
      <w:tr w:rsidR="00B95590" w14:paraId="395C9CC5" w14:textId="77777777" w:rsidTr="00B95590">
        <w:tc>
          <w:tcPr>
            <w:tcW w:w="2130" w:type="dxa"/>
          </w:tcPr>
          <w:p w14:paraId="6F219A04" w14:textId="6393CA99" w:rsidR="00B95590" w:rsidRDefault="004B0753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喇叭</w:t>
            </w:r>
          </w:p>
        </w:tc>
        <w:tc>
          <w:tcPr>
            <w:tcW w:w="2130" w:type="dxa"/>
          </w:tcPr>
          <w:p w14:paraId="771E7EC4" w14:textId="565B2123" w:rsidR="00B95590" w:rsidRDefault="004B0753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一个</w:t>
            </w:r>
          </w:p>
        </w:tc>
        <w:tc>
          <w:tcPr>
            <w:tcW w:w="2227" w:type="dxa"/>
          </w:tcPr>
          <w:p w14:paraId="67F21405" w14:textId="2ADEA3FD" w:rsidR="00B95590" w:rsidRDefault="004B0753" w:rsidP="00F86CB7">
            <w:pPr>
              <w:jc w:val="left"/>
              <w:rPr>
                <w:rFonts w:ascii="仿宋" w:eastAsia="仿宋" w:hAnsi="仿宋" w:cs="仿宋" w:hint="eastAsia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岐黄书院</w:t>
            </w:r>
          </w:p>
        </w:tc>
        <w:tc>
          <w:tcPr>
            <w:tcW w:w="2060" w:type="dxa"/>
          </w:tcPr>
          <w:p w14:paraId="4CF6F688" w14:textId="0CB59235" w:rsidR="00B95590" w:rsidRDefault="004B0753" w:rsidP="00F86CB7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 w:cs="仿宋"/>
                <w:sz w:val="32"/>
                <w:szCs w:val="32"/>
              </w:rPr>
              <w:t>3790118886</w:t>
            </w:r>
          </w:p>
        </w:tc>
      </w:tr>
    </w:tbl>
    <w:p w14:paraId="54547F21" w14:textId="0669F42E" w:rsidR="00B95590" w:rsidRPr="00404394" w:rsidRDefault="00624D1D">
      <w:pPr>
        <w:ind w:firstLine="420"/>
        <w:rPr>
          <w:sz w:val="24"/>
          <w:szCs w:val="32"/>
        </w:rPr>
      </w:pPr>
      <w:r>
        <w:rPr>
          <w:rFonts w:ascii="黑体" w:eastAsia="黑体" w:hAnsi="黑体" w:hint="eastAsia"/>
          <w:b/>
          <w:bCs/>
          <w:noProof/>
          <w:spacing w:val="40"/>
          <w:kern w:val="1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1770B493" wp14:editId="003C6B3D">
            <wp:simplePos x="0" y="0"/>
            <wp:positionH relativeFrom="column">
              <wp:posOffset>129540</wp:posOffset>
            </wp:positionH>
            <wp:positionV relativeFrom="paragraph">
              <wp:posOffset>2324100</wp:posOffset>
            </wp:positionV>
            <wp:extent cx="5124450" cy="83820"/>
            <wp:effectExtent l="0" t="0" r="0" b="30480"/>
            <wp:wrapNone/>
            <wp:docPr id="6" name="图片 0" descr="广药云浮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0" descr="广药云浮校徽.jpg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lum bright="68000" contrast="-66000"/>
                    </a:blip>
                    <a:srcRect t="100000" b="-1771"/>
                    <a:stretch/>
                  </pic:blipFill>
                  <pic:spPr bwMode="auto">
                    <a:xfrm>
                      <a:off x="0" y="0"/>
                      <a:ext cx="5124450" cy="83820"/>
                    </a:xfrm>
                    <a:prstGeom prst="rect">
                      <a:avLst/>
                    </a:prstGeom>
                    <a:solidFill>
                      <a:schemeClr val="tx2">
                        <a:alpha val="78000"/>
                      </a:schemeClr>
                    </a:solidFill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ysClr val="windowText" lastClr="000000">
                          <a:alpha val="0"/>
                        </a:sys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95590" w:rsidRPr="00404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38E5" w14:textId="77777777" w:rsidR="00B278B2" w:rsidRDefault="00B278B2"/>
  </w:endnote>
  <w:endnote w:type="continuationSeparator" w:id="0">
    <w:p w14:paraId="4822BCDB" w14:textId="77777777" w:rsidR="00B278B2" w:rsidRDefault="00B27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6DBEF" w14:textId="77777777" w:rsidR="00B278B2" w:rsidRDefault="00B278B2"/>
  </w:footnote>
  <w:footnote w:type="continuationSeparator" w:id="0">
    <w:p w14:paraId="7EECA104" w14:textId="77777777" w:rsidR="00B278B2" w:rsidRDefault="00B278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403067"/>
    <w:multiLevelType w:val="singleLevel"/>
    <w:tmpl w:val="F740306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D50A961"/>
    <w:multiLevelType w:val="singleLevel"/>
    <w:tmpl w:val="4EC8A2D6"/>
    <w:lvl w:ilvl="0">
      <w:start w:val="1"/>
      <w:numFmt w:val="decimal"/>
      <w:suff w:val="nothing"/>
      <w:lvlText w:val="%1、"/>
      <w:lvlJc w:val="left"/>
      <w:rPr>
        <w:rFonts w:asciiTheme="minorHAnsi" w:eastAsiaTheme="minorEastAsia" w:hAnsiTheme="minorHAnsi" w:cstheme="minorBidi"/>
      </w:rPr>
    </w:lvl>
  </w:abstractNum>
  <w:abstractNum w:abstractNumId="2" w15:restartNumberingAfterBreak="0">
    <w:nsid w:val="0BDC28CA"/>
    <w:multiLevelType w:val="hybridMultilevel"/>
    <w:tmpl w:val="18862FD4"/>
    <w:lvl w:ilvl="0" w:tplc="0409001B">
      <w:start w:val="1"/>
      <w:numFmt w:val="lowerRoman"/>
      <w:lvlText w:val="%1."/>
      <w:lvlJc w:val="righ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0DAA6378"/>
    <w:multiLevelType w:val="hybridMultilevel"/>
    <w:tmpl w:val="12D02C24"/>
    <w:lvl w:ilvl="0" w:tplc="DE40C826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C03A41"/>
    <w:multiLevelType w:val="hybridMultilevel"/>
    <w:tmpl w:val="284441B8"/>
    <w:lvl w:ilvl="0" w:tplc="F7403067">
      <w:start w:val="1"/>
      <w:numFmt w:val="decimal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25460"/>
    <w:multiLevelType w:val="hybridMultilevel"/>
    <w:tmpl w:val="504CD864"/>
    <w:lvl w:ilvl="0" w:tplc="F7403067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932A426C">
      <w:start w:val="1"/>
      <w:numFmt w:val="decimal"/>
      <w:lvlText w:val="（%2）"/>
      <w:lvlJc w:val="left"/>
      <w:pPr>
        <w:ind w:left="1140" w:hanging="720"/>
      </w:pPr>
      <w:rPr>
        <w:rFonts w:ascii="楷体" w:eastAsia="楷体" w:hAnsi="楷体" w:cs="楷体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FD24D9"/>
    <w:multiLevelType w:val="hybridMultilevel"/>
    <w:tmpl w:val="C07A9CBC"/>
    <w:lvl w:ilvl="0" w:tplc="519C5AE0">
      <w:start w:val="1"/>
      <w:numFmt w:val="japaneseCounting"/>
      <w:lvlText w:val="%1、"/>
      <w:lvlJc w:val="left"/>
      <w:pPr>
        <w:ind w:left="929" w:hanging="504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1E5841AD"/>
    <w:multiLevelType w:val="hybridMultilevel"/>
    <w:tmpl w:val="E836DEAC"/>
    <w:lvl w:ilvl="0" w:tplc="1EF05434">
      <w:start w:val="1"/>
      <w:numFmt w:val="decimal"/>
      <w:lvlText w:val="（%1）"/>
      <w:lvlJc w:val="left"/>
      <w:pPr>
        <w:ind w:left="420" w:hanging="420"/>
      </w:pPr>
      <w:rPr>
        <w:rFonts w:ascii="仿宋" w:eastAsia="仿宋" w:hAnsi="仿宋"/>
        <w:b w:val="0"/>
        <w:bCs w:val="0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5C3509"/>
    <w:multiLevelType w:val="hybridMultilevel"/>
    <w:tmpl w:val="61241F14"/>
    <w:lvl w:ilvl="0" w:tplc="B16E75B6">
      <w:start w:val="8"/>
      <w:numFmt w:val="japaneseCounting"/>
      <w:lvlText w:val="%1、"/>
      <w:lvlJc w:val="left"/>
      <w:pPr>
        <w:ind w:left="861" w:hanging="720"/>
      </w:pPr>
      <w:rPr>
        <w:rFonts w:hint="default"/>
        <w:lang w:val="en-US"/>
      </w:rPr>
    </w:lvl>
    <w:lvl w:ilvl="1" w:tplc="932A426C">
      <w:start w:val="1"/>
      <w:numFmt w:val="decimal"/>
      <w:lvlText w:val="（%2）"/>
      <w:lvlJc w:val="left"/>
      <w:pPr>
        <w:ind w:left="1140" w:hanging="720"/>
      </w:pPr>
      <w:rPr>
        <w:rFonts w:ascii="楷体" w:eastAsia="楷体" w:hAnsi="楷体" w:cs="楷体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481D16"/>
    <w:multiLevelType w:val="singleLevel"/>
    <w:tmpl w:val="2A481D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349ED41A"/>
    <w:multiLevelType w:val="singleLevel"/>
    <w:tmpl w:val="349ED41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3CF71233"/>
    <w:multiLevelType w:val="hybridMultilevel"/>
    <w:tmpl w:val="C8B8D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281DBF"/>
    <w:multiLevelType w:val="hybridMultilevel"/>
    <w:tmpl w:val="62142CD2"/>
    <w:lvl w:ilvl="0" w:tplc="94AAA646">
      <w:start w:val="8"/>
      <w:numFmt w:val="japaneseCounting"/>
      <w:lvlText w:val="%1．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00C1DF7"/>
    <w:multiLevelType w:val="hybridMultilevel"/>
    <w:tmpl w:val="3EF6AF84"/>
    <w:lvl w:ilvl="0" w:tplc="2A44F7A0">
      <w:start w:val="4"/>
      <w:numFmt w:val="japaneseCounting"/>
      <w:lvlText w:val="%1、"/>
      <w:lvlJc w:val="left"/>
      <w:pPr>
        <w:ind w:left="862" w:hanging="720"/>
      </w:pPr>
      <w:rPr>
        <w:rFonts w:ascii="仿宋" w:eastAsia="仿宋" w:hAnsi="仿宋"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 w15:restartNumberingAfterBreak="0">
    <w:nsid w:val="5687504B"/>
    <w:multiLevelType w:val="hybridMultilevel"/>
    <w:tmpl w:val="31E44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703D95"/>
    <w:multiLevelType w:val="hybridMultilevel"/>
    <w:tmpl w:val="EBBE81B2"/>
    <w:lvl w:ilvl="0" w:tplc="2F0E725E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</w:rPr>
    </w:lvl>
    <w:lvl w:ilvl="1" w:tplc="6A24616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064290">
      <w:start w:val="4"/>
      <w:numFmt w:val="japaneseCounting"/>
      <w:lvlText w:val="%6、"/>
      <w:lvlJc w:val="left"/>
      <w:pPr>
        <w:ind w:left="1003" w:hanging="720"/>
      </w:pPr>
      <w:rPr>
        <w:rFonts w:ascii="仿宋" w:eastAsia="仿宋" w:hAnsi="仿宋" w:hint="default"/>
        <w:sz w:val="32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41663C"/>
    <w:multiLevelType w:val="hybridMultilevel"/>
    <w:tmpl w:val="35C89F52"/>
    <w:lvl w:ilvl="0" w:tplc="3B5CA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3AD0481"/>
    <w:multiLevelType w:val="hybridMultilevel"/>
    <w:tmpl w:val="98AC714A"/>
    <w:lvl w:ilvl="0" w:tplc="F2D812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F0660D"/>
    <w:multiLevelType w:val="hybridMultilevel"/>
    <w:tmpl w:val="0C6E5C68"/>
    <w:lvl w:ilvl="0" w:tplc="2F2AEC76">
      <w:start w:val="1"/>
      <w:numFmt w:val="decimal"/>
      <w:lvlText w:val="%1、"/>
      <w:lvlJc w:val="left"/>
      <w:pPr>
        <w:ind w:left="1582" w:hanging="720"/>
      </w:pPr>
      <w:rPr>
        <w:rFonts w:ascii="仿宋" w:eastAsia="仿宋" w:hAnsi="仿宋" w:cs="仿宋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13"/>
  </w:num>
  <w:num w:numId="7">
    <w:abstractNumId w:val="18"/>
  </w:num>
  <w:num w:numId="8">
    <w:abstractNumId w:val="12"/>
  </w:num>
  <w:num w:numId="9">
    <w:abstractNumId w:val="15"/>
  </w:num>
  <w:num w:numId="10">
    <w:abstractNumId w:val="3"/>
  </w:num>
  <w:num w:numId="11">
    <w:abstractNumId w:val="8"/>
  </w:num>
  <w:num w:numId="12">
    <w:abstractNumId w:val="5"/>
  </w:num>
  <w:num w:numId="13">
    <w:abstractNumId w:val="4"/>
  </w:num>
  <w:num w:numId="14">
    <w:abstractNumId w:val="7"/>
  </w:num>
  <w:num w:numId="15">
    <w:abstractNumId w:val="2"/>
  </w:num>
  <w:num w:numId="16">
    <w:abstractNumId w:val="16"/>
  </w:num>
  <w:num w:numId="17">
    <w:abstractNumId w:val="1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C84485"/>
    <w:rsid w:val="000E08DB"/>
    <w:rsid w:val="000E7861"/>
    <w:rsid w:val="0011165F"/>
    <w:rsid w:val="001A5495"/>
    <w:rsid w:val="00207CC9"/>
    <w:rsid w:val="00325AE7"/>
    <w:rsid w:val="003A0054"/>
    <w:rsid w:val="003E0C37"/>
    <w:rsid w:val="00404394"/>
    <w:rsid w:val="00464141"/>
    <w:rsid w:val="004B0753"/>
    <w:rsid w:val="005B374A"/>
    <w:rsid w:val="00624D1D"/>
    <w:rsid w:val="00632703"/>
    <w:rsid w:val="00643A10"/>
    <w:rsid w:val="0066467D"/>
    <w:rsid w:val="00667708"/>
    <w:rsid w:val="007209FB"/>
    <w:rsid w:val="00817871"/>
    <w:rsid w:val="009450AD"/>
    <w:rsid w:val="009F4142"/>
    <w:rsid w:val="00A3241A"/>
    <w:rsid w:val="00A41FF8"/>
    <w:rsid w:val="00AD01C4"/>
    <w:rsid w:val="00B278B2"/>
    <w:rsid w:val="00B95590"/>
    <w:rsid w:val="00BB5E9E"/>
    <w:rsid w:val="00C213F0"/>
    <w:rsid w:val="00C66BDF"/>
    <w:rsid w:val="00C70C23"/>
    <w:rsid w:val="00C84427"/>
    <w:rsid w:val="00E766EF"/>
    <w:rsid w:val="00EE1409"/>
    <w:rsid w:val="14F66554"/>
    <w:rsid w:val="16466DCA"/>
    <w:rsid w:val="31AB2B70"/>
    <w:rsid w:val="49793BBE"/>
    <w:rsid w:val="63C84485"/>
    <w:rsid w:val="6B284757"/>
    <w:rsid w:val="6E33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8E344D"/>
  <w15:docId w15:val="{03E5B14F-4FC9-4590-8AAE-A9E7C8CD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rsid w:val="00207CC9"/>
    <w:pPr>
      <w:ind w:firstLineChars="200" w:firstLine="420"/>
    </w:pPr>
  </w:style>
  <w:style w:type="paragraph" w:styleId="a7">
    <w:name w:val="Date"/>
    <w:basedOn w:val="a"/>
    <w:next w:val="a"/>
    <w:link w:val="a8"/>
    <w:rsid w:val="00AD01C4"/>
    <w:pPr>
      <w:ind w:leftChars="2500" w:left="100"/>
    </w:pPr>
  </w:style>
  <w:style w:type="character" w:customStyle="1" w:styleId="a8">
    <w:name w:val="日期 字符"/>
    <w:basedOn w:val="a0"/>
    <w:link w:val="a7"/>
    <w:rsid w:val="00AD01C4"/>
    <w:rPr>
      <w:kern w:val="2"/>
      <w:sz w:val="21"/>
      <w:szCs w:val="24"/>
    </w:rPr>
  </w:style>
  <w:style w:type="table" w:styleId="a9">
    <w:name w:val="Table Grid"/>
    <w:basedOn w:val="a1"/>
    <w:rsid w:val="00B95590"/>
    <w:pPr>
      <w:widowControl w:val="0"/>
      <w:jc w:val="both"/>
    </w:pPr>
    <w:rPr>
      <w:rFonts w:ascii="Calibri" w:eastAsia="宋体" w:hAnsi="Calibri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EE1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E1409"/>
    <w:rPr>
      <w:kern w:val="2"/>
      <w:sz w:val="18"/>
      <w:szCs w:val="18"/>
    </w:rPr>
  </w:style>
  <w:style w:type="paragraph" w:styleId="ac">
    <w:name w:val="footer"/>
    <w:basedOn w:val="a"/>
    <w:link w:val="ad"/>
    <w:rsid w:val="00EE1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E14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拾陸</dc:creator>
  <cp:lastModifiedBy>Z K</cp:lastModifiedBy>
  <cp:revision>10</cp:revision>
  <dcterms:created xsi:type="dcterms:W3CDTF">2021-11-07T15:31:00Z</dcterms:created>
  <dcterms:modified xsi:type="dcterms:W3CDTF">2021-11-07T16:04:00Z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B2DCEED1455E4078B96096FE59AE8263</vt:lpwstr>
  </property>
</Properties>
</file>