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Zadanie 3.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pętla: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WCZYTAJ 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JEŻELI(a=0)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ZAKOŃCZ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WPP: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 := a * 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DRUKUJ 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IDŹ_DO pętla 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