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59" w:lineRule="auto"/>
        <w:ind w:left="142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15.0" w:type="dxa"/>
        <w:jc w:val="center"/>
        <w:tblLayout w:type="fixed"/>
        <w:tblLook w:val="0400"/>
      </w:tblPr>
      <w:tblGrid>
        <w:gridCol w:w="3231"/>
        <w:gridCol w:w="2976"/>
        <w:gridCol w:w="3008"/>
        <w:tblGridChange w:id="0">
          <w:tblGrid>
            <w:gridCol w:w="3231"/>
            <w:gridCol w:w="2976"/>
            <w:gridCol w:w="3008"/>
          </w:tblGrid>
        </w:tblGridChange>
      </w:tblGrid>
      <w:tr>
        <w:trPr>
          <w:cantSplit w:val="0"/>
          <w:trHeight w:val="76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line="240" w:lineRule="auto"/>
              <w:ind w:left="142" w:righ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8"/>
                <w:szCs w:val="28"/>
                <w:rtl w:val="0"/>
              </w:rPr>
              <w:t xml:space="preserve">Pracownia Systemów i Urządzeń Sieciowych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spacing w:line="240" w:lineRule="auto"/>
              <w:ind w:left="142" w:right="97" w:firstLine="0"/>
              <w:jc w:val="center"/>
              <w:rPr>
                <w:rFonts w:ascii="Cambria" w:cs="Cambria" w:eastAsia="Cambria" w:hAnsi="Cambria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8"/>
                <w:szCs w:val="28"/>
                <w:rtl w:val="0"/>
              </w:rPr>
              <w:t xml:space="preserve">19.01.2023 - Serwer IIS i FTP</w:t>
            </w:r>
          </w:p>
        </w:tc>
      </w:tr>
      <w:tr>
        <w:trPr>
          <w:cantSplit w:val="0"/>
          <w:trHeight w:val="919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8">
            <w:pPr>
              <w:spacing w:line="240" w:lineRule="auto"/>
              <w:ind w:left="142" w:right="201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0" distT="0" distL="0" distR="0">
                  <wp:extent cx="848868" cy="1004316"/>
                  <wp:effectExtent b="0" l="0" r="0" t="0"/>
                  <wp:docPr id="18" name="image19.jpg"/>
                  <a:graphic>
                    <a:graphicData uri="http://schemas.openxmlformats.org/drawingml/2006/picture">
                      <pic:pic>
                        <pic:nvPicPr>
                          <pic:cNvPr id="0" name="image19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868" cy="10043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ind w:left="142" w:right="98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Imię i Nazwisko 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ind w:left="142" w:right="9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klasa/grupa/ rok szk.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rHeight w:val="91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ind w:left="142" w:firstLine="0"/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Ksawery Zelek  </w:t>
            </w:r>
          </w:p>
          <w:p w:rsidR="00000000" w:rsidDel="00000000" w:rsidP="00000000" w:rsidRDefault="00000000" w:rsidRPr="00000000" w14:paraId="0000000D">
            <w:pPr>
              <w:spacing w:line="240" w:lineRule="auto"/>
              <w:ind w:left="142" w:firstLine="0"/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Adrian Starostka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ind w:left="142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3 TI 4/4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221" w:line="259" w:lineRule="auto"/>
        <w:ind w:right="87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21" w:line="259" w:lineRule="auto"/>
        <w:ind w:right="870"/>
        <w:rPr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INTERFEJSY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21" w:line="259" w:lineRule="auto"/>
        <w:ind w:right="87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</w:t>
      </w:r>
      <w:r w:rsidDel="00000000" w:rsidR="00000000" w:rsidRPr="00000000">
        <w:rPr>
          <w:sz w:val="24"/>
          <w:szCs w:val="24"/>
          <w:rtl w:val="0"/>
        </w:rPr>
        <w:t xml:space="preserve"> -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LAN1</w:t>
      </w:r>
      <w:r w:rsidDel="00000000" w:rsidR="00000000" w:rsidRPr="00000000">
        <w:rPr>
          <w:sz w:val="24"/>
          <w:szCs w:val="24"/>
          <w:rtl w:val="0"/>
        </w:rPr>
        <w:t xml:space="preserve"> - zintegrowany</w:t>
      </w:r>
    </w:p>
    <w:p w:rsidR="00000000" w:rsidDel="00000000" w:rsidP="00000000" w:rsidRDefault="00000000" w:rsidRPr="00000000" w14:paraId="00000012">
      <w:pPr>
        <w:spacing w:after="221" w:line="259" w:lineRule="auto"/>
        <w:ind w:right="8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LAN2</w:t>
      </w:r>
      <w:r w:rsidDel="00000000" w:rsidR="00000000" w:rsidRPr="00000000">
        <w:rPr>
          <w:sz w:val="24"/>
          <w:szCs w:val="24"/>
          <w:rtl w:val="0"/>
        </w:rPr>
        <w:t xml:space="preserve"> - na porcie PCIe</w:t>
      </w:r>
    </w:p>
    <w:p w:rsidR="00000000" w:rsidDel="00000000" w:rsidP="00000000" w:rsidRDefault="00000000" w:rsidRPr="00000000" w14:paraId="00000013">
      <w:pPr>
        <w:spacing w:after="221" w:line="259" w:lineRule="auto"/>
        <w:ind w:right="87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 -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LAN</w:t>
      </w:r>
      <w:r w:rsidDel="00000000" w:rsidR="00000000" w:rsidRPr="00000000">
        <w:rPr>
          <w:sz w:val="24"/>
          <w:szCs w:val="24"/>
          <w:rtl w:val="0"/>
        </w:rPr>
        <w:t xml:space="preserve"> - zintegrowany</w:t>
      </w:r>
    </w:p>
    <w:p w:rsidR="00000000" w:rsidDel="00000000" w:rsidP="00000000" w:rsidRDefault="00000000" w:rsidRPr="00000000" w14:paraId="00000014">
      <w:pPr>
        <w:spacing w:after="221" w:line="259" w:lineRule="auto"/>
        <w:ind w:right="8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WAN</w:t>
      </w:r>
      <w:r w:rsidDel="00000000" w:rsidR="00000000" w:rsidRPr="00000000">
        <w:rPr>
          <w:sz w:val="24"/>
          <w:szCs w:val="24"/>
          <w:rtl w:val="0"/>
        </w:rPr>
        <w:t xml:space="preserve"> - na porcie PCIe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----------------------------------------------------------------------------------------------------------------</w:t>
      </w:r>
    </w:p>
    <w:p w:rsidR="00000000" w:rsidDel="00000000" w:rsidP="00000000" w:rsidRDefault="00000000" w:rsidRPr="00000000" w14:paraId="0000003D">
      <w:pPr>
        <w:jc w:val="center"/>
        <w:rPr>
          <w:rFonts w:ascii="Montserrat" w:cs="Montserrat" w:eastAsia="Montserrat" w:hAnsi="Montserrat"/>
          <w:sz w:val="188"/>
          <w:szCs w:val="188"/>
        </w:rPr>
      </w:pPr>
      <w:r w:rsidDel="00000000" w:rsidR="00000000" w:rsidRPr="00000000">
        <w:rPr>
          <w:rFonts w:ascii="Montserrat" w:cs="Montserrat" w:eastAsia="Montserrat" w:hAnsi="Montserrat"/>
          <w:sz w:val="188"/>
          <w:szCs w:val="188"/>
          <w:rtl w:val="0"/>
        </w:rPr>
        <w:t xml:space="preserve">IIS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1. DZIAŁANIE SERWERA IIS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SERWER -&gt; 127.0.0.1:80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SERWER -&gt; zelek.zst.com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STACJA -&gt; zelek.zst.com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SERWER -&gt; 192.168.0.100:2000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----------------------------------------------------------------------------------------------------------------</w:t>
      </w:r>
    </w:p>
    <w:p w:rsidR="00000000" w:rsidDel="00000000" w:rsidP="00000000" w:rsidRDefault="00000000" w:rsidRPr="00000000" w14:paraId="0000007E">
      <w:pPr>
        <w:jc w:val="center"/>
        <w:rPr>
          <w:rFonts w:ascii="Montserrat" w:cs="Montserrat" w:eastAsia="Montserrat" w:hAnsi="Montserrat"/>
          <w:sz w:val="188"/>
          <w:szCs w:val="188"/>
        </w:rPr>
      </w:pPr>
      <w:r w:rsidDel="00000000" w:rsidR="00000000" w:rsidRPr="00000000">
        <w:rPr>
          <w:rFonts w:ascii="Montserrat" w:cs="Montserrat" w:eastAsia="Montserrat" w:hAnsi="Montserrat"/>
          <w:sz w:val="188"/>
          <w:szCs w:val="188"/>
          <w:rtl w:val="0"/>
        </w:rPr>
        <w:t xml:space="preserve">FTP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1. POŁĄCZENIE SIĘ SERWERA Z FTP</w:t>
      </w:r>
    </w:p>
    <w:p w:rsidR="00000000" w:rsidDel="00000000" w:rsidP="00000000" w:rsidRDefault="00000000" w:rsidRPr="00000000" w14:paraId="0000009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SERWER -&gt; ftp://192.168.0.100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SERWER -&gt; ftp://localhost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SERWER -&gt; ftp://zelek.zst.com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2258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SERWER -&gt; ftp://127.0.0.1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2. FILEZILLA (</w:t>
      </w:r>
      <w:r w:rsidDel="00000000" w:rsidR="00000000" w:rsidRPr="00000000">
        <w:rPr>
          <w:sz w:val="30"/>
          <w:szCs w:val="30"/>
          <w:rtl w:val="0"/>
        </w:rPr>
        <w:t xml:space="preserve">anonymous</w:t>
      </w:r>
      <w:r w:rsidDel="00000000" w:rsidR="00000000" w:rsidRPr="00000000">
        <w:rPr>
          <w:b w:val="1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LOGOWANIE DO </w:t>
      </w:r>
      <w:r w:rsidDel="00000000" w:rsidR="00000000" w:rsidRPr="00000000">
        <w:rPr>
          <w:b w:val="1"/>
          <w:sz w:val="26"/>
          <w:szCs w:val="26"/>
          <w:rtl w:val="0"/>
        </w:rPr>
        <w:t xml:space="preserve">anonymous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5. TWORZENIE AUTORYZOWANEGO DOSTĘPU DO SERWERA FTP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SERWER -&gt; ftp://192.168.0.100/ (</w:t>
      </w:r>
      <w:r w:rsidDel="00000000" w:rsidR="00000000" w:rsidRPr="00000000">
        <w:rPr>
          <w:b w:val="1"/>
          <w:sz w:val="26"/>
          <w:szCs w:val="26"/>
          <w:rtl w:val="0"/>
        </w:rPr>
        <w:t xml:space="preserve">Administrator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FILEZILLA -&gt; ftp://192.168.0.100 (</w:t>
      </w:r>
      <w:r w:rsidDel="00000000" w:rsidR="00000000" w:rsidRPr="00000000">
        <w:rPr>
          <w:b w:val="1"/>
          <w:sz w:val="26"/>
          <w:szCs w:val="26"/>
          <w:rtl w:val="0"/>
        </w:rPr>
        <w:t xml:space="preserve">Administrator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D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FILEZILLA -&gt; ftp://192.168.0.100 (</w:t>
      </w:r>
      <w:r w:rsidDel="00000000" w:rsidR="00000000" w:rsidRPr="00000000">
        <w:rPr>
          <w:b w:val="1"/>
          <w:sz w:val="26"/>
          <w:szCs w:val="26"/>
          <w:rtl w:val="0"/>
        </w:rPr>
        <w:t xml:space="preserve">user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WŁAŚCIWOŚCI FTPROOT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FILEZILLA -&gt; ftp://192.168.0.100 (</w:t>
      </w:r>
      <w:r w:rsidDel="00000000" w:rsidR="00000000" w:rsidRPr="00000000">
        <w:rPr>
          <w:b w:val="1"/>
          <w:sz w:val="26"/>
          <w:szCs w:val="26"/>
          <w:rtl w:val="0"/>
        </w:rPr>
        <w:t xml:space="preserve">user</w:t>
      </w:r>
      <w:r w:rsidDel="00000000" w:rsidR="00000000" w:rsidRPr="00000000">
        <w:rPr>
          <w:sz w:val="26"/>
          <w:szCs w:val="26"/>
          <w:rtl w:val="0"/>
        </w:rPr>
        <w:t xml:space="preserve"> - Pełna Kontrola)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FILEZILLA -&gt; Wysłanie Pliku od Usera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4. DOSTĘP DO FTP PRZEZ CMD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CMD -&gt; 192.168.0.100 (</w:t>
      </w:r>
      <w:r w:rsidDel="00000000" w:rsidR="00000000" w:rsidRPr="00000000">
        <w:rPr>
          <w:b w:val="1"/>
          <w:sz w:val="26"/>
          <w:szCs w:val="26"/>
          <w:rtl w:val="0"/>
        </w:rPr>
        <w:t xml:space="preserve">User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WYSŁANIE I POBRANIE PLIKU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SPRAWDZENIE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ZALOGOWANIE PRZEZ CMD Z DODATKOWYMI PANELAMI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211.0" w:type="dxa"/>
        <w:bottom w:w="31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21.png"/><Relationship Id="rId21" Type="http://schemas.openxmlformats.org/officeDocument/2006/relationships/image" Target="media/image15.png"/><Relationship Id="rId24" Type="http://schemas.openxmlformats.org/officeDocument/2006/relationships/image" Target="media/image9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14.png"/><Relationship Id="rId25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19.jpg"/><Relationship Id="rId7" Type="http://schemas.openxmlformats.org/officeDocument/2006/relationships/image" Target="media/image16.png"/><Relationship Id="rId8" Type="http://schemas.openxmlformats.org/officeDocument/2006/relationships/image" Target="media/image7.png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8.png"/><Relationship Id="rId12" Type="http://schemas.openxmlformats.org/officeDocument/2006/relationships/image" Target="media/image18.png"/><Relationship Id="rId15" Type="http://schemas.openxmlformats.org/officeDocument/2006/relationships/image" Target="media/image17.png"/><Relationship Id="rId14" Type="http://schemas.openxmlformats.org/officeDocument/2006/relationships/image" Target="media/image3.png"/><Relationship Id="rId17" Type="http://schemas.openxmlformats.org/officeDocument/2006/relationships/image" Target="media/image20.png"/><Relationship Id="rId16" Type="http://schemas.openxmlformats.org/officeDocument/2006/relationships/image" Target="media/image2.png"/><Relationship Id="rId19" Type="http://schemas.openxmlformats.org/officeDocument/2006/relationships/image" Target="media/image11.png"/><Relationship Id="rId1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