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2671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Hackathon Problem Statement: AI-Optimized Neural Accelerator Design for Edge Inference</w:t>
      </w:r>
    </w:p>
    <w:p w14:paraId="2559C6EC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Problem Overview</w:t>
      </w:r>
    </w:p>
    <w:p w14:paraId="0031079B" w14:textId="77777777" w:rsidR="00457023" w:rsidRPr="00457023" w:rsidRDefault="00457023" w:rsidP="00457023">
      <w:r w:rsidRPr="00457023">
        <w:t>In 2025, the explosion of edge AI deployments—driven by IoT, autonomous drones, and smart manufacturing—has created a bottleneck in hardware efficiency. Neural network accelerators (e.g., TPUs or NPUs) struggle with the computational demands of large models on resource-constrained devices, leading to high latency, excessive power draw, and scalability issues. Traditional design tools rely on manual iteration, taking weeks to optimize for specific workloads like real-time inference in video analytics or sensor fusion. Companies like NVIDIA, Qualcomm, and Intel are pushing for automated, AI-driven design flows to accelerate chip innovation, but current solutions lack the speed and adaptability for rapid prototyping in dynamic environments.</w:t>
      </w:r>
    </w:p>
    <w:p w14:paraId="73FD7DCD" w14:textId="77777777" w:rsidR="00457023" w:rsidRPr="00457023" w:rsidRDefault="00457023" w:rsidP="00457023">
      <w:r w:rsidRPr="00457023">
        <w:t>The challenge: Create an AI tool that automates the optimization of neural accelerator architectures for edge inference tasks, generating efficient hardware configurations (e.g., systolic array sizes, memory hierarchies) tailored to a given ML model and constraints like power budget or latency targets. The tool should simulate performance metrics and suggest design trade-offs, enabling faster iteration for hardware engineers.</w:t>
      </w:r>
    </w:p>
    <w:p w14:paraId="5ED02007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Why This Problem is Significant in 2025</w:t>
      </w:r>
    </w:p>
    <w:p w14:paraId="71698CD3" w14:textId="77777777" w:rsidR="00457023" w:rsidRPr="00457023" w:rsidRDefault="00457023" w:rsidP="00457023">
      <w:pPr>
        <w:numPr>
          <w:ilvl w:val="0"/>
          <w:numId w:val="1"/>
        </w:numPr>
      </w:pPr>
      <w:r w:rsidRPr="00457023">
        <w:rPr>
          <w:b/>
          <w:bCs/>
        </w:rPr>
        <w:t>Scale of Impact</w:t>
      </w:r>
      <w:r w:rsidRPr="00457023">
        <w:t>: Edge AI market is projected to hit $100B by 2028 (per Gartner 2025 reports), but 70% of deployments fail due to inefficiency (IDC analysis). Automating accelerator design could cut development time by 50%, boosting innovation in semiconductors amid chip shortages.</w:t>
      </w:r>
    </w:p>
    <w:p w14:paraId="794C6426" w14:textId="77777777" w:rsidR="00457023" w:rsidRPr="00457023" w:rsidRDefault="00457023" w:rsidP="00457023">
      <w:pPr>
        <w:numPr>
          <w:ilvl w:val="0"/>
          <w:numId w:val="1"/>
        </w:numPr>
      </w:pPr>
      <w:r w:rsidRPr="00457023">
        <w:rPr>
          <w:b/>
          <w:bCs/>
        </w:rPr>
        <w:t>Current Gaps</w:t>
      </w:r>
      <w:r w:rsidRPr="00457023">
        <w:t>: Tools like Synopsys or Cadence are expensive and manual; open-source alternatives (e.g., TVM) don't leverage cutting-edge ML for auto-optimization. This aligns with tech giants' focuses—NVIDIA's CUDA-X for AI hardware, Qualcomm's Snapdragon NPU challenges in edge hackathons, and Intel's oneAPI for open accelerator innovation.</w:t>
      </w:r>
    </w:p>
    <w:p w14:paraId="02AAFC6C" w14:textId="77777777" w:rsidR="00457023" w:rsidRPr="00457023" w:rsidRDefault="00457023" w:rsidP="00457023">
      <w:pPr>
        <w:numPr>
          <w:ilvl w:val="0"/>
          <w:numId w:val="1"/>
        </w:numPr>
      </w:pPr>
      <w:r w:rsidRPr="00457023">
        <w:rPr>
          <w:b/>
          <w:bCs/>
        </w:rPr>
        <w:t>Hackathon Fit</w:t>
      </w:r>
      <w:r w:rsidRPr="00457023">
        <w:t>: Mirrors real challenges from 2025 events like Qualcomm's Edge AI Developer Hackathon (optimizing models on Snapdragon X), NVIDIA's GTC Hackathon (hands-on with newest AI tools for hardware), and Intel's oneAPI Hackathon (curated problems on ML acceleration). It's a "tech-first" pursuit, emphasizing research in AI-for-hardware over end-user apps.</w:t>
      </w:r>
    </w:p>
    <w:p w14:paraId="74A25D06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Proposed Solution Idea: "AccelForge" – AI-Driven Accelerator Optimizer</w:t>
      </w:r>
    </w:p>
    <w:p w14:paraId="13D7AC51" w14:textId="77777777" w:rsidR="00457023" w:rsidRPr="00457023" w:rsidRDefault="00457023" w:rsidP="00457023">
      <w:r w:rsidRPr="00457023">
        <w:t xml:space="preserve">Develop </w:t>
      </w:r>
      <w:r w:rsidRPr="00457023">
        <w:rPr>
          <w:b/>
          <w:bCs/>
        </w:rPr>
        <w:t>AccelForge</w:t>
      </w:r>
      <w:r w:rsidRPr="00457023">
        <w:t>, a web-based simulator that:</w:t>
      </w:r>
    </w:p>
    <w:p w14:paraId="53FA50A7" w14:textId="77777777" w:rsidR="00457023" w:rsidRPr="00457023" w:rsidRDefault="00457023" w:rsidP="00457023">
      <w:pPr>
        <w:numPr>
          <w:ilvl w:val="0"/>
          <w:numId w:val="2"/>
        </w:numPr>
      </w:pPr>
      <w:r w:rsidRPr="00457023">
        <w:rPr>
          <w:b/>
          <w:bCs/>
        </w:rPr>
        <w:t>Inputs Model Specs</w:t>
      </w:r>
      <w:r w:rsidRPr="00457023">
        <w:t>: User uploads a simple ML model (e.g., ONNX format for object detection) and constraints (e.g., &lt;1W power, &lt;50ms latency).</w:t>
      </w:r>
    </w:p>
    <w:p w14:paraId="44F4FD78" w14:textId="77777777" w:rsidR="00457023" w:rsidRPr="00457023" w:rsidRDefault="00457023" w:rsidP="00457023">
      <w:pPr>
        <w:numPr>
          <w:ilvl w:val="0"/>
          <w:numId w:val="2"/>
        </w:numPr>
      </w:pPr>
      <w:r w:rsidRPr="00457023">
        <w:rPr>
          <w:b/>
          <w:bCs/>
        </w:rPr>
        <w:lastRenderedPageBreak/>
        <w:t>Generates Designs</w:t>
      </w:r>
      <w:r w:rsidRPr="00457023">
        <w:t>: Uses AI to search and propose optimized accelerator configs, outputting visualizations like array layouts or performance graphs.</w:t>
      </w:r>
    </w:p>
    <w:p w14:paraId="05ACC687" w14:textId="77777777" w:rsidR="00457023" w:rsidRPr="00457023" w:rsidRDefault="00457023" w:rsidP="00457023">
      <w:pPr>
        <w:numPr>
          <w:ilvl w:val="0"/>
          <w:numId w:val="2"/>
        </w:numPr>
      </w:pPr>
      <w:r w:rsidRPr="00457023">
        <w:rPr>
          <w:b/>
          <w:bCs/>
        </w:rPr>
        <w:t>Simulates &amp; Compares</w:t>
      </w:r>
      <w:r w:rsidRPr="00457023">
        <w:t>: Runs quick cycle-accurate simulations to benchmark designs against baselines.</w:t>
      </w:r>
    </w:p>
    <w:p w14:paraId="5048EC07" w14:textId="77777777" w:rsidR="00457023" w:rsidRPr="00457023" w:rsidRDefault="00457023" w:rsidP="00457023">
      <w:r w:rsidRPr="00457023">
        <w:rPr>
          <w:b/>
          <w:bCs/>
        </w:rPr>
        <w:t>Key Features for MVP</w:t>
      </w:r>
      <w:r w:rsidRPr="00457023">
        <w:t>:</w:t>
      </w:r>
    </w:p>
    <w:p w14:paraId="1893B138" w14:textId="77777777" w:rsidR="00457023" w:rsidRPr="00457023" w:rsidRDefault="00457023" w:rsidP="00457023">
      <w:pPr>
        <w:numPr>
          <w:ilvl w:val="0"/>
          <w:numId w:val="3"/>
        </w:numPr>
      </w:pPr>
      <w:r w:rsidRPr="00457023">
        <w:t>Upload interface for model/constraints.</w:t>
      </w:r>
    </w:p>
    <w:p w14:paraId="750281AA" w14:textId="77777777" w:rsidR="00457023" w:rsidRPr="00457023" w:rsidRDefault="00457023" w:rsidP="00457023">
      <w:pPr>
        <w:numPr>
          <w:ilvl w:val="0"/>
          <w:numId w:val="3"/>
        </w:numPr>
      </w:pPr>
      <w:r w:rsidRPr="00457023">
        <w:t>Output dashboard with design proposals, sim results, and trade-off plots.</w:t>
      </w:r>
    </w:p>
    <w:p w14:paraId="7C354C2B" w14:textId="77777777" w:rsidR="00457023" w:rsidRPr="00457023" w:rsidRDefault="00457023" w:rsidP="00457023">
      <w:pPr>
        <w:numPr>
          <w:ilvl w:val="0"/>
          <w:numId w:val="3"/>
        </w:numPr>
      </w:pPr>
      <w:r w:rsidRPr="00457023">
        <w:t>Exportable config files (e.g., JSON for Verilog generation stub).</w:t>
      </w:r>
    </w:p>
    <w:p w14:paraId="23B7FFBD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Technologies from the List to Leverage</w:t>
      </w:r>
    </w:p>
    <w:p w14:paraId="64DAC1B6" w14:textId="77777777" w:rsidR="00457023" w:rsidRPr="00457023" w:rsidRDefault="00457023" w:rsidP="00457023">
      <w:r w:rsidRPr="00457023">
        <w:t xml:space="preserve">Use </w:t>
      </w:r>
      <w:r w:rsidRPr="00457023">
        <w:rPr>
          <w:b/>
          <w:bCs/>
        </w:rPr>
        <w:t>7. Advanced Neural Architecture Search (NAS)</w:t>
      </w:r>
      <w:r w:rsidRPr="00457023">
        <w:t xml:space="preserve"> + </w:t>
      </w:r>
      <w:r w:rsidRPr="00457023">
        <w:rPr>
          <w:b/>
          <w:bCs/>
        </w:rPr>
        <w:t>6. Advanced Mixture of Experts (MoE) and Sparse Models</w:t>
      </w:r>
      <w:r w:rsidRPr="00457023">
        <w:t xml:space="preserve"> for a synergistic, hardware-aware approach:</w:t>
      </w:r>
    </w:p>
    <w:p w14:paraId="37464AF8" w14:textId="77777777" w:rsidR="00457023" w:rsidRPr="00457023" w:rsidRDefault="00457023" w:rsidP="00457023">
      <w:pPr>
        <w:numPr>
          <w:ilvl w:val="0"/>
          <w:numId w:val="4"/>
        </w:numPr>
      </w:pPr>
      <w:r w:rsidRPr="00457023">
        <w:rPr>
          <w:b/>
          <w:bCs/>
        </w:rPr>
        <w:t>NAS</w:t>
      </w:r>
      <w:r w:rsidRPr="00457023">
        <w:t>: Automates discovery of optimal accelerator architectures (e.g., varying compute units, interconnects) using meta-learning for quick convergence on edge constraints. This handles the "search space explosion" in design optimization.</w:t>
      </w:r>
    </w:p>
    <w:p w14:paraId="1EB6DC7F" w14:textId="77777777" w:rsidR="00457023" w:rsidRPr="00457023" w:rsidRDefault="00457023" w:rsidP="00457023">
      <w:pPr>
        <w:numPr>
          <w:ilvl w:val="0"/>
          <w:numId w:val="4"/>
        </w:numPr>
      </w:pPr>
      <w:r w:rsidRPr="00457023">
        <w:rPr>
          <w:b/>
          <w:bCs/>
        </w:rPr>
        <w:t>MoE</w:t>
      </w:r>
      <w:r w:rsidRPr="00457023">
        <w:t>: Integrates sparse experts for domain-specific routing (e.g., one expert for memory optimization, another for compute scaling), keeping inference lightweight—perfect for simulating on a laptop without full HDL tools.</w:t>
      </w:r>
    </w:p>
    <w:p w14:paraId="6835A3CA" w14:textId="77777777" w:rsidR="00457023" w:rsidRPr="00457023" w:rsidRDefault="00457023" w:rsidP="00457023">
      <w:r w:rsidRPr="00457023">
        <w:rPr>
          <w:b/>
          <w:bCs/>
        </w:rPr>
        <w:t>Why This Combo?</w:t>
      </w:r>
    </w:p>
    <w:p w14:paraId="6CD96A4D" w14:textId="77777777" w:rsidR="00457023" w:rsidRPr="00457023" w:rsidRDefault="00457023" w:rsidP="00457023">
      <w:pPr>
        <w:numPr>
          <w:ilvl w:val="0"/>
          <w:numId w:val="5"/>
        </w:numPr>
      </w:pPr>
      <w:r w:rsidRPr="00457023">
        <w:t>Synergy: NAS explores vast design spaces efficiently, while MoE prunes to feasible configs, mimicking real chip co-design. Both are research frontiers, aligning with NVIDIA/Qualcomm's GPU/NPU innovation.</w:t>
      </w:r>
    </w:p>
    <w:p w14:paraId="6BCFF7B8" w14:textId="77777777" w:rsidR="00457023" w:rsidRPr="00457023" w:rsidRDefault="00457023" w:rsidP="00457023">
      <w:pPr>
        <w:numPr>
          <w:ilvl w:val="0"/>
          <w:numId w:val="5"/>
        </w:numPr>
      </w:pPr>
      <w:r w:rsidRPr="00457023">
        <w:t>Feasibility: Leverage open-source like AutoKeras (for NAS) or Hugging Face's sparse MoE implementations; simulate hardware via PyTorch's proxy models (no real FPGA needed).</w:t>
      </w:r>
    </w:p>
    <w:p w14:paraId="245F2F7A" w14:textId="77777777" w:rsidR="00457023" w:rsidRPr="00457023" w:rsidRDefault="00457023" w:rsidP="00457023">
      <w:pPr>
        <w:rPr>
          <w:b/>
          <w:bCs/>
        </w:rPr>
      </w:pPr>
      <w:r w:rsidRPr="00457023">
        <w:rPr>
          <w:b/>
          <w:bCs/>
        </w:rPr>
        <w:t>MVP Implementation Roadmap (12-16 Working Hours)</w:t>
      </w:r>
    </w:p>
    <w:p w14:paraId="72AD28DE" w14:textId="77777777" w:rsidR="00457023" w:rsidRPr="00457023" w:rsidRDefault="00457023" w:rsidP="00457023">
      <w:r w:rsidRPr="00457023">
        <w:t>Target: A Streamlit web app for demo on laptop—use synthetic/simulated data (e.g., pre-defined ML workloads like MobileNet). Assume 2-4 person team; prioritize core search/sim over full accuracy.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59"/>
        <w:gridCol w:w="1205"/>
        <w:gridCol w:w="2627"/>
      </w:tblGrid>
      <w:tr w:rsidR="00457023" w:rsidRPr="00457023" w14:paraId="58FA75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CCC6" w14:textId="77777777" w:rsidR="00457023" w:rsidRPr="00457023" w:rsidRDefault="00457023" w:rsidP="00457023">
            <w:pPr>
              <w:rPr>
                <w:b/>
                <w:bCs/>
              </w:rPr>
            </w:pPr>
            <w:r w:rsidRPr="00457023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118DB926" w14:textId="77777777" w:rsidR="00457023" w:rsidRPr="00457023" w:rsidRDefault="00457023" w:rsidP="00457023">
            <w:pPr>
              <w:rPr>
                <w:b/>
                <w:bCs/>
              </w:rPr>
            </w:pPr>
            <w:r w:rsidRPr="00457023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0504ABF8" w14:textId="77777777" w:rsidR="00457023" w:rsidRPr="00457023" w:rsidRDefault="00457023" w:rsidP="00457023">
            <w:pPr>
              <w:rPr>
                <w:b/>
                <w:bCs/>
              </w:rPr>
            </w:pPr>
            <w:r w:rsidRPr="00457023">
              <w:rPr>
                <w:b/>
                <w:bCs/>
              </w:rPr>
              <w:t>Estimated Time</w:t>
            </w:r>
          </w:p>
        </w:tc>
        <w:tc>
          <w:tcPr>
            <w:tcW w:w="0" w:type="auto"/>
            <w:vAlign w:val="center"/>
            <w:hideMark/>
          </w:tcPr>
          <w:p w14:paraId="1F45EF4F" w14:textId="77777777" w:rsidR="00457023" w:rsidRPr="00457023" w:rsidRDefault="00457023" w:rsidP="00457023">
            <w:pPr>
              <w:rPr>
                <w:b/>
                <w:bCs/>
              </w:rPr>
            </w:pPr>
            <w:r w:rsidRPr="00457023">
              <w:rPr>
                <w:b/>
                <w:bCs/>
              </w:rPr>
              <w:t>Tools/Libs</w:t>
            </w:r>
          </w:p>
        </w:tc>
      </w:tr>
      <w:tr w:rsidR="00457023" w:rsidRPr="00457023" w14:paraId="0D607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6EDD" w14:textId="77777777" w:rsidR="00457023" w:rsidRPr="00457023" w:rsidRDefault="00457023" w:rsidP="00457023">
            <w:r w:rsidRPr="00457023">
              <w:rPr>
                <w:b/>
                <w:bCs/>
              </w:rPr>
              <w:t>Setup &amp; Data Prep (Hours 1-2)</w:t>
            </w:r>
          </w:p>
        </w:tc>
        <w:tc>
          <w:tcPr>
            <w:tcW w:w="0" w:type="auto"/>
            <w:vAlign w:val="center"/>
            <w:hideMark/>
          </w:tcPr>
          <w:p w14:paraId="5C6FC690" w14:textId="77777777" w:rsidR="00457023" w:rsidRPr="00457023" w:rsidRDefault="00457023" w:rsidP="00457023">
            <w:r w:rsidRPr="00457023">
              <w:t>- Set up env (Python 3.10+). - Load sample models (e.g., ONNX from Torch Hub). - Define constraints/simulator: Simple cycle model (e.g., MACs * latency calc).</w:t>
            </w:r>
          </w:p>
        </w:tc>
        <w:tc>
          <w:tcPr>
            <w:tcW w:w="0" w:type="auto"/>
            <w:vAlign w:val="center"/>
            <w:hideMark/>
          </w:tcPr>
          <w:p w14:paraId="47215795" w14:textId="77777777" w:rsidR="00457023" w:rsidRPr="00457023" w:rsidRDefault="00457023" w:rsidP="00457023">
            <w:r w:rsidRPr="00457023">
              <w:t>2 hours</w:t>
            </w:r>
          </w:p>
        </w:tc>
        <w:tc>
          <w:tcPr>
            <w:tcW w:w="0" w:type="auto"/>
            <w:vAlign w:val="center"/>
            <w:hideMark/>
          </w:tcPr>
          <w:p w14:paraId="6529BDBA" w14:textId="77777777" w:rsidR="00457023" w:rsidRPr="00457023" w:rsidRDefault="00457023" w:rsidP="00457023">
            <w:r w:rsidRPr="00457023">
              <w:t>Hugging Face (for MoE), ONNX Runtime, Streamlit</w:t>
            </w:r>
          </w:p>
        </w:tc>
      </w:tr>
      <w:tr w:rsidR="00457023" w:rsidRPr="00457023" w14:paraId="6AE09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63FE" w14:textId="77777777" w:rsidR="00457023" w:rsidRPr="00457023" w:rsidRDefault="00457023" w:rsidP="00457023">
            <w:r w:rsidRPr="00457023">
              <w:rPr>
                <w:b/>
                <w:bCs/>
              </w:rPr>
              <w:t>Core NAS + MoE Integration (Hours 3-7)</w:t>
            </w:r>
          </w:p>
        </w:tc>
        <w:tc>
          <w:tcPr>
            <w:tcW w:w="0" w:type="auto"/>
            <w:vAlign w:val="center"/>
            <w:hideMark/>
          </w:tcPr>
          <w:p w14:paraId="4AB0EA07" w14:textId="77777777" w:rsidR="00457023" w:rsidRPr="00457023" w:rsidRDefault="00457023" w:rsidP="00457023">
            <w:r w:rsidRPr="00457023">
              <w:t>- Implement NAS loop: Use meta-learning to sample 10-20 designs (e.g., vary array size 4x4 to 16x16). - Add MoE: Route to 3-4 "experts" (sub-models) for scoring (e.g., power via FLOPs proxy). - Output top-3 configs with metrics.</w:t>
            </w:r>
          </w:p>
        </w:tc>
        <w:tc>
          <w:tcPr>
            <w:tcW w:w="0" w:type="auto"/>
            <w:vAlign w:val="center"/>
            <w:hideMark/>
          </w:tcPr>
          <w:p w14:paraId="000EF7D2" w14:textId="77777777" w:rsidR="00457023" w:rsidRPr="00457023" w:rsidRDefault="00457023" w:rsidP="00457023">
            <w:r w:rsidRPr="00457023">
              <w:t>5 hours</w:t>
            </w:r>
          </w:p>
        </w:tc>
        <w:tc>
          <w:tcPr>
            <w:tcW w:w="0" w:type="auto"/>
            <w:vAlign w:val="center"/>
            <w:hideMark/>
          </w:tcPr>
          <w:p w14:paraId="5945EEA2" w14:textId="77777777" w:rsidR="00457023" w:rsidRPr="00457023" w:rsidRDefault="00457023" w:rsidP="00457023">
            <w:r w:rsidRPr="00457023">
              <w:t>AutoGluon/AutoKeras for NAS, PyTorch for MoE (pre-trained sparse layers)</w:t>
            </w:r>
          </w:p>
        </w:tc>
      </w:tr>
      <w:tr w:rsidR="00457023" w:rsidRPr="00457023" w14:paraId="74DB7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ECEC" w14:textId="77777777" w:rsidR="00457023" w:rsidRPr="00457023" w:rsidRDefault="00457023" w:rsidP="00457023">
            <w:r w:rsidRPr="00457023">
              <w:rPr>
                <w:b/>
                <w:bCs/>
              </w:rPr>
              <w:t>UI &amp; Simulation (Hours 8-11)</w:t>
            </w:r>
          </w:p>
        </w:tc>
        <w:tc>
          <w:tcPr>
            <w:tcW w:w="0" w:type="auto"/>
            <w:vAlign w:val="center"/>
            <w:hideMark/>
          </w:tcPr>
          <w:p w14:paraId="70B7EB2E" w14:textId="77777777" w:rsidR="00457023" w:rsidRPr="00457023" w:rsidRDefault="00457023" w:rsidP="00457023">
            <w:r w:rsidRPr="00457023">
              <w:t>- Build Streamlit: File upload, constraint sliders, generate button. - Sim engine: Run quick evals (e.g., 100 cycles) and plot (Matplotlib: latency vs. power Pareto). - Add visuals: Simple ASCII/array diagrams or Plotly heatmaps.</w:t>
            </w:r>
          </w:p>
        </w:tc>
        <w:tc>
          <w:tcPr>
            <w:tcW w:w="0" w:type="auto"/>
            <w:vAlign w:val="center"/>
            <w:hideMark/>
          </w:tcPr>
          <w:p w14:paraId="5AC62E8F" w14:textId="77777777" w:rsidR="00457023" w:rsidRPr="00457023" w:rsidRDefault="00457023" w:rsidP="00457023">
            <w:r w:rsidRPr="00457023">
              <w:t>4 hours</w:t>
            </w:r>
          </w:p>
        </w:tc>
        <w:tc>
          <w:tcPr>
            <w:tcW w:w="0" w:type="auto"/>
            <w:vAlign w:val="center"/>
            <w:hideMark/>
          </w:tcPr>
          <w:p w14:paraId="7FF4FEAF" w14:textId="77777777" w:rsidR="00457023" w:rsidRPr="00457023" w:rsidRDefault="00457023" w:rsidP="00457023">
            <w:r w:rsidRPr="00457023">
              <w:t>Streamlit, Matplotlib/Plotly</w:t>
            </w:r>
          </w:p>
        </w:tc>
      </w:tr>
      <w:tr w:rsidR="00457023" w:rsidRPr="00457023" w14:paraId="606CF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E951" w14:textId="77777777" w:rsidR="00457023" w:rsidRPr="00457023" w:rsidRDefault="00457023" w:rsidP="00457023">
            <w:r w:rsidRPr="00457023">
              <w:rPr>
                <w:b/>
                <w:bCs/>
              </w:rPr>
              <w:t>Testing &amp; Polish (Hours 12-14)</w:t>
            </w:r>
          </w:p>
        </w:tc>
        <w:tc>
          <w:tcPr>
            <w:tcW w:w="0" w:type="auto"/>
            <w:vAlign w:val="center"/>
            <w:hideMark/>
          </w:tcPr>
          <w:p w14:paraId="095382CC" w14:textId="77777777" w:rsidR="00457023" w:rsidRPr="00457023" w:rsidRDefault="00457023" w:rsidP="00457023">
            <w:r w:rsidRPr="00457023">
              <w:t>- Test 3-5 scenarios (e.g., CNN vs. RNN workload). - Edge cases: Invalid constraints → graceful error. - Metrics log: "Search time &lt;30s".</w:t>
            </w:r>
          </w:p>
        </w:tc>
        <w:tc>
          <w:tcPr>
            <w:tcW w:w="0" w:type="auto"/>
            <w:vAlign w:val="center"/>
            <w:hideMark/>
          </w:tcPr>
          <w:p w14:paraId="63CD92B1" w14:textId="77777777" w:rsidR="00457023" w:rsidRPr="00457023" w:rsidRDefault="00457023" w:rsidP="00457023">
            <w:r w:rsidRPr="00457023">
              <w:t>3 hours</w:t>
            </w:r>
          </w:p>
        </w:tc>
        <w:tc>
          <w:tcPr>
            <w:tcW w:w="0" w:type="auto"/>
            <w:vAlign w:val="center"/>
            <w:hideMark/>
          </w:tcPr>
          <w:p w14:paraId="60816E2F" w14:textId="77777777" w:rsidR="00457023" w:rsidRPr="00457023" w:rsidRDefault="00457023" w:rsidP="00457023">
            <w:r w:rsidRPr="00457023">
              <w:t>Manual runs, Jupyter for tweaks</w:t>
            </w:r>
          </w:p>
        </w:tc>
      </w:tr>
      <w:tr w:rsidR="00457023" w:rsidRPr="00457023" w14:paraId="09C82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CD3C" w14:textId="77777777" w:rsidR="00457023" w:rsidRPr="00457023" w:rsidRDefault="00457023" w:rsidP="00457023">
            <w:r w:rsidRPr="00457023">
              <w:rPr>
                <w:b/>
                <w:bCs/>
              </w:rPr>
              <w:t>Presentation Prep (Hours 15-16)</w:t>
            </w:r>
          </w:p>
        </w:tc>
        <w:tc>
          <w:tcPr>
            <w:tcW w:w="0" w:type="auto"/>
            <w:vAlign w:val="center"/>
            <w:hideMark/>
          </w:tcPr>
          <w:p w14:paraId="31655941" w14:textId="77777777" w:rsidR="00457023" w:rsidRPr="00457023" w:rsidRDefault="00457023" w:rsidP="00457023">
            <w:r w:rsidRPr="00457023">
              <w:t>- Demo script: 2-min walkthrough (upload → optimize → sim). - Slides: Problem, tech (NAS+MoE), benchmarks (e.g., "30% better efficiency vs. baseline").</w:t>
            </w:r>
          </w:p>
        </w:tc>
        <w:tc>
          <w:tcPr>
            <w:tcW w:w="0" w:type="auto"/>
            <w:vAlign w:val="center"/>
            <w:hideMark/>
          </w:tcPr>
          <w:p w14:paraId="181DE004" w14:textId="77777777" w:rsidR="00457023" w:rsidRPr="00457023" w:rsidRDefault="00457023" w:rsidP="00457023">
            <w:r w:rsidRPr="00457023">
              <w:t>2 hours</w:t>
            </w:r>
          </w:p>
        </w:tc>
        <w:tc>
          <w:tcPr>
            <w:tcW w:w="0" w:type="auto"/>
            <w:vAlign w:val="center"/>
            <w:hideMark/>
          </w:tcPr>
          <w:p w14:paraId="4D27C548" w14:textId="77777777" w:rsidR="00457023" w:rsidRPr="00457023" w:rsidRDefault="00457023" w:rsidP="00457023">
            <w:r w:rsidRPr="00457023">
              <w:t>Google Slides, screen record</w:t>
            </w:r>
          </w:p>
        </w:tc>
      </w:tr>
    </w:tbl>
    <w:p w14:paraId="5F9D7834" w14:textId="77777777" w:rsidR="00457023" w:rsidRPr="00457023" w:rsidRDefault="00457023" w:rsidP="00457023">
      <w:r w:rsidRPr="00457023">
        <w:rPr>
          <w:b/>
          <w:bCs/>
        </w:rPr>
        <w:t>Total Effort</w:t>
      </w:r>
      <w:r w:rsidRPr="00457023">
        <w:t>: 16 hours max. If short on time, fix NAS to 5 iterations and use a single MoE expert.</w:t>
      </w:r>
    </w:p>
    <w:p w14:paraId="37195E26" w14:textId="77777777" w:rsidR="00457023" w:rsidRPr="00457023" w:rsidRDefault="00457023" w:rsidP="00457023">
      <w:r w:rsidRPr="00457023">
        <w:rPr>
          <w:b/>
          <w:bCs/>
        </w:rPr>
        <w:t>Success Metrics for Judging</w:t>
      </w:r>
      <w:r w:rsidRPr="00457023">
        <w:t>:</w:t>
      </w:r>
    </w:p>
    <w:p w14:paraId="633DA9ED" w14:textId="77777777" w:rsidR="00457023" w:rsidRPr="00457023" w:rsidRDefault="00457023" w:rsidP="00457023">
      <w:pPr>
        <w:numPr>
          <w:ilvl w:val="0"/>
          <w:numId w:val="6"/>
        </w:numPr>
      </w:pPr>
      <w:r w:rsidRPr="00457023">
        <w:rPr>
          <w:b/>
          <w:bCs/>
        </w:rPr>
        <w:lastRenderedPageBreak/>
        <w:t>Technical</w:t>
      </w:r>
      <w:r w:rsidRPr="00457023">
        <w:t>: Valid designs (e.g., 20%+ efficiency gain on sims), fast search (&lt;1min).</w:t>
      </w:r>
    </w:p>
    <w:p w14:paraId="4FACC5EF" w14:textId="77777777" w:rsidR="00457023" w:rsidRPr="00457023" w:rsidRDefault="00457023" w:rsidP="00457023">
      <w:pPr>
        <w:numPr>
          <w:ilvl w:val="0"/>
          <w:numId w:val="6"/>
        </w:numPr>
      </w:pPr>
      <w:r w:rsidRPr="00457023">
        <w:rPr>
          <w:b/>
          <w:bCs/>
        </w:rPr>
        <w:t>Impact</w:t>
      </w:r>
      <w:r w:rsidRPr="00457023">
        <w:t>: Ties to industry (e.g., "Reduces Qualcomm NPU design cycles"), extensibility (e.g., API for real tools).</w:t>
      </w:r>
    </w:p>
    <w:p w14:paraId="32323DB0" w14:textId="77777777" w:rsidR="00457023" w:rsidRPr="00457023" w:rsidRDefault="00457023" w:rsidP="00457023">
      <w:pPr>
        <w:numPr>
          <w:ilvl w:val="0"/>
          <w:numId w:val="6"/>
        </w:numPr>
      </w:pPr>
      <w:r w:rsidRPr="00457023">
        <w:rPr>
          <w:b/>
          <w:bCs/>
        </w:rPr>
        <w:t>Innovation</w:t>
      </w:r>
      <w:r w:rsidRPr="00457023">
        <w:t>: Toggle "sparse mode" to demo MoE routing; highlight research tie-ins like quantum-NAS hints.</w:t>
      </w:r>
    </w:p>
    <w:p w14:paraId="4C7556F0" w14:textId="77777777" w:rsidR="00457023" w:rsidRPr="00457023" w:rsidRDefault="00457023" w:rsidP="00457023">
      <w:r w:rsidRPr="00457023">
        <w:t>This draws directly from 2025 hackathons (e.g., Qualcomm's GenAI Chip Hackathon for design automation, Intel's oneAPI for accelerators), delivering a crisp, tech-deep MVP that showcases bleeding-edge ML for hardware R&amp;D. For team strengths in VLSI, it could evolve to full RTL export!</w:t>
      </w:r>
    </w:p>
    <w:p w14:paraId="289A9E2B" w14:textId="77777777" w:rsidR="00457023" w:rsidRDefault="00457023"/>
    <w:sectPr w:rsidR="0045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60E5"/>
    <w:multiLevelType w:val="multilevel"/>
    <w:tmpl w:val="DFF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7CDE"/>
    <w:multiLevelType w:val="multilevel"/>
    <w:tmpl w:val="6C8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20E4"/>
    <w:multiLevelType w:val="multilevel"/>
    <w:tmpl w:val="262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B67E0"/>
    <w:multiLevelType w:val="multilevel"/>
    <w:tmpl w:val="848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C6F61"/>
    <w:multiLevelType w:val="multilevel"/>
    <w:tmpl w:val="74A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20503"/>
    <w:multiLevelType w:val="multilevel"/>
    <w:tmpl w:val="DC7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04912">
    <w:abstractNumId w:val="3"/>
  </w:num>
  <w:num w:numId="2" w16cid:durableId="2064517768">
    <w:abstractNumId w:val="4"/>
  </w:num>
  <w:num w:numId="3" w16cid:durableId="1127620113">
    <w:abstractNumId w:val="2"/>
  </w:num>
  <w:num w:numId="4" w16cid:durableId="1058045859">
    <w:abstractNumId w:val="1"/>
  </w:num>
  <w:num w:numId="5" w16cid:durableId="965502338">
    <w:abstractNumId w:val="5"/>
  </w:num>
  <w:num w:numId="6" w16cid:durableId="17808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23"/>
    <w:rsid w:val="00457023"/>
    <w:rsid w:val="005A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E22C"/>
  <w15:chartTrackingRefBased/>
  <w15:docId w15:val="{0CECB1C6-1FEC-4D09-ADD9-6165411A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peddamallu</dc:creator>
  <cp:keywords/>
  <dc:description/>
  <cp:lastModifiedBy>hrishikesh peddamallu</cp:lastModifiedBy>
  <cp:revision>1</cp:revision>
  <dcterms:created xsi:type="dcterms:W3CDTF">2025-09-13T08:48:00Z</dcterms:created>
  <dcterms:modified xsi:type="dcterms:W3CDTF">2025-09-13T08:48:00Z</dcterms:modified>
</cp:coreProperties>
</file>