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18EC" w14:textId="77777777" w:rsidR="00E23BF6" w:rsidRDefault="00E23BF6" w:rsidP="00E23BF6">
      <w:pPr>
        <w:pStyle w:val="Ttulo2"/>
      </w:pPr>
      <w:r>
        <w:rPr>
          <w:noProof/>
        </w:rPr>
        <w:drawing>
          <wp:inline distT="0" distB="0" distL="0" distR="0" wp14:anchorId="2001A590" wp14:editId="7A395A81">
            <wp:extent cx="240030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E16A" w14:textId="77777777" w:rsidR="00E23BF6" w:rsidRDefault="00E23BF6" w:rsidP="00E23BF6">
      <w:pPr>
        <w:pStyle w:val="Ttulo"/>
        <w:jc w:val="center"/>
      </w:pPr>
      <w:bookmarkStart w:id="0" w:name="_ssov0box6dcn"/>
      <w:bookmarkEnd w:id="0"/>
    </w:p>
    <w:p w14:paraId="5E816484" w14:textId="77777777" w:rsidR="00E23BF6" w:rsidRDefault="00E23BF6" w:rsidP="00E23BF6">
      <w:pPr>
        <w:pStyle w:val="Ttulo"/>
        <w:jc w:val="center"/>
      </w:pPr>
      <w:bookmarkStart w:id="1" w:name="_71ol7uuv7kdv"/>
      <w:bookmarkEnd w:id="1"/>
    </w:p>
    <w:p w14:paraId="24FA00F5" w14:textId="77777777" w:rsidR="00E23BF6" w:rsidRDefault="00E23BF6" w:rsidP="00E23BF6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>Sistemas Baseados em Similaridade - SBS 2019/2020</w:t>
      </w:r>
    </w:p>
    <w:p w14:paraId="26038B26" w14:textId="77777777" w:rsidR="00E23BF6" w:rsidRDefault="00E23BF6" w:rsidP="00E23BF6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14:paraId="70FE09F7" w14:textId="77777777" w:rsidR="00E23BF6" w:rsidRDefault="00E23BF6" w:rsidP="00E23BF6">
      <w:pPr>
        <w:jc w:val="both"/>
      </w:pPr>
      <w:bookmarkStart w:id="4" w:name="_co02s57uke2w"/>
      <w:bookmarkEnd w:id="4"/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CD14EC7" w14:textId="77777777" w:rsidR="00E23BF6" w:rsidRDefault="00E23BF6" w:rsidP="00E23BF6">
      <w:pPr>
        <w:jc w:val="center"/>
      </w:pPr>
    </w:p>
    <w:p w14:paraId="64C8007B" w14:textId="77777777" w:rsidR="00E23BF6" w:rsidRDefault="00E23BF6" w:rsidP="00E23BF6">
      <w:pPr>
        <w:jc w:val="center"/>
      </w:pPr>
    </w:p>
    <w:p w14:paraId="67C766DE" w14:textId="77777777" w:rsidR="00E23BF6" w:rsidRDefault="00E23BF6" w:rsidP="00E23BF6">
      <w:pPr>
        <w:jc w:val="center"/>
      </w:pPr>
    </w:p>
    <w:p w14:paraId="67C239F9" w14:textId="77777777" w:rsidR="00E23BF6" w:rsidRDefault="00E23BF6" w:rsidP="00E23BF6">
      <w:pPr>
        <w:ind w:left="708"/>
        <w:jc w:val="center"/>
      </w:pPr>
    </w:p>
    <w:p w14:paraId="2136F1CE" w14:textId="77777777" w:rsidR="00E23BF6" w:rsidRDefault="00E23BF6" w:rsidP="00E23BF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51F4DD" wp14:editId="342B6846">
            <wp:simplePos x="0" y="0"/>
            <wp:positionH relativeFrom="margin">
              <wp:posOffset>2124075</wp:posOffset>
            </wp:positionH>
            <wp:positionV relativeFrom="paragraph">
              <wp:posOffset>17780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11" name="Imagem 11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73856" w14:textId="77777777" w:rsidR="00E23BF6" w:rsidRDefault="00E23BF6" w:rsidP="00E23BF6">
      <w:pPr>
        <w:jc w:val="center"/>
        <w:rPr>
          <w:noProof/>
        </w:rPr>
      </w:pPr>
    </w:p>
    <w:p w14:paraId="6869268A" w14:textId="77777777" w:rsidR="00E23BF6" w:rsidRDefault="00E23BF6" w:rsidP="00E23BF6">
      <w:pPr>
        <w:jc w:val="center"/>
        <w:rPr>
          <w:noProof/>
        </w:rPr>
      </w:pPr>
    </w:p>
    <w:p w14:paraId="24F85A2B" w14:textId="77777777" w:rsidR="00E23BF6" w:rsidRDefault="00E23BF6" w:rsidP="00E23BF6">
      <w:pPr>
        <w:rPr>
          <w:noProof/>
        </w:rPr>
      </w:pPr>
    </w:p>
    <w:p w14:paraId="66A7FBE2" w14:textId="77777777" w:rsidR="00E23BF6" w:rsidRDefault="00E23BF6" w:rsidP="00E23BF6">
      <w:pPr>
        <w:jc w:val="center"/>
      </w:pPr>
      <w:r>
        <w:t>José Pinto</w:t>
      </w:r>
    </w:p>
    <w:p w14:paraId="55770C41" w14:textId="77777777" w:rsidR="00E23BF6" w:rsidRPr="00E30377" w:rsidRDefault="00E23BF6" w:rsidP="00E23BF6">
      <w:pPr>
        <w:jc w:val="center"/>
        <w:rPr>
          <w:lang w:val="en-US"/>
        </w:rPr>
      </w:pPr>
      <w:r w:rsidRPr="00E30377">
        <w:rPr>
          <w:lang w:val="en-US"/>
        </w:rPr>
        <w:t>A84590</w:t>
      </w:r>
    </w:p>
    <w:p w14:paraId="531DFCD1" w14:textId="77777777" w:rsidR="00E23BF6" w:rsidRPr="00E30377" w:rsidRDefault="00E23BF6" w:rsidP="00E23BF6">
      <w:pPr>
        <w:rPr>
          <w:lang w:val="en-US"/>
        </w:rPr>
      </w:pPr>
      <w:r w:rsidRPr="00E30377">
        <w:rPr>
          <w:lang w:val="en-US"/>
        </w:rPr>
        <w:t xml:space="preserve"> </w:t>
      </w:r>
    </w:p>
    <w:p w14:paraId="4078CAA6" w14:textId="77777777" w:rsidR="00AF4251" w:rsidRDefault="00AF4251"/>
    <w:p w14:paraId="75030B48" w14:textId="77777777" w:rsidR="00E23BF6" w:rsidRDefault="00E23BF6"/>
    <w:p w14:paraId="10D4C637" w14:textId="77777777" w:rsidR="00E23BF6" w:rsidRDefault="00E23BF6"/>
    <w:p w14:paraId="4DC4E59A" w14:textId="77777777" w:rsidR="00E23BF6" w:rsidRDefault="00E23BF6"/>
    <w:p w14:paraId="15A91293" w14:textId="77777777" w:rsidR="00E23BF6" w:rsidRDefault="00E23BF6"/>
    <w:p w14:paraId="123A4BC6" w14:textId="77777777" w:rsidR="00E23BF6" w:rsidRDefault="00E23BF6"/>
    <w:p w14:paraId="6179B183" w14:textId="77777777" w:rsidR="00E23BF6" w:rsidRDefault="00E23BF6"/>
    <w:p w14:paraId="149BCC7A" w14:textId="77777777" w:rsidR="00E23BF6" w:rsidRDefault="00E23BF6"/>
    <w:p w14:paraId="38002EA6" w14:textId="77777777" w:rsidR="00E23BF6" w:rsidRDefault="00E23BF6">
      <w:pPr>
        <w:rPr>
          <w:b/>
          <w:bCs/>
        </w:rPr>
      </w:pPr>
      <w:r>
        <w:rPr>
          <w:b/>
          <w:bCs/>
        </w:rPr>
        <w:lastRenderedPageBreak/>
        <w:t>T1</w:t>
      </w:r>
    </w:p>
    <w:p w14:paraId="7A0A7755" w14:textId="77777777" w:rsidR="00E23BF6" w:rsidRDefault="00E23BF6" w:rsidP="00E23BF6">
      <w:pPr>
        <w:keepNext/>
        <w:jc w:val="center"/>
      </w:pPr>
      <w:r>
        <w:rPr>
          <w:noProof/>
        </w:rPr>
        <w:drawing>
          <wp:inline distT="0" distB="0" distL="0" distR="0" wp14:anchorId="004C22CB" wp14:editId="03DF85AA">
            <wp:extent cx="438150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0B2" w14:textId="2E9D3EAD" w:rsidR="00E23BF6" w:rsidRDefault="00E23BF6" w:rsidP="00E23BF6">
      <w:pPr>
        <w:pStyle w:val="Legenda"/>
        <w:jc w:val="center"/>
        <w:rPr>
          <w:b/>
          <w:bCs/>
        </w:rPr>
      </w:pPr>
      <w:r>
        <w:t xml:space="preserve">Figura </w:t>
      </w:r>
      <w:fldSimple w:instr=" SEQ Figura \* ARABIC ">
        <w:r w:rsidR="000641B9">
          <w:rPr>
            <w:noProof/>
          </w:rPr>
          <w:t>1</w:t>
        </w:r>
      </w:fldSimple>
      <w:r>
        <w:t xml:space="preserve"> - </w:t>
      </w:r>
      <w:r w:rsidR="00640894">
        <w:t>S</w:t>
      </w:r>
      <w:r>
        <w:t xml:space="preserve">ubconjunto do </w:t>
      </w:r>
      <w:proofErr w:type="spellStart"/>
      <w:r>
        <w:t>workflow</w:t>
      </w:r>
      <w:proofErr w:type="spellEnd"/>
      <w:r>
        <w:t xml:space="preserve"> referente à T1</w:t>
      </w:r>
    </w:p>
    <w:p w14:paraId="1BD4A095" w14:textId="77777777" w:rsidR="00E23BF6" w:rsidRDefault="00E23BF6">
      <w:r>
        <w:t xml:space="preserve">Foi necessária a seguinte configuração do nodo </w:t>
      </w:r>
      <w:r>
        <w:rPr>
          <w:u w:val="single"/>
        </w:rPr>
        <w:t xml:space="preserve">Excel </w:t>
      </w:r>
      <w:proofErr w:type="spellStart"/>
      <w:r>
        <w:rPr>
          <w:u w:val="single"/>
        </w:rPr>
        <w:t>Reader</w:t>
      </w:r>
      <w:proofErr w:type="spellEnd"/>
      <w:r>
        <w:t>:</w:t>
      </w:r>
    </w:p>
    <w:p w14:paraId="4721279B" w14:textId="77777777" w:rsidR="00E23BF6" w:rsidRDefault="00E23BF6">
      <w:r>
        <w:rPr>
          <w:noProof/>
        </w:rPr>
        <w:drawing>
          <wp:inline distT="0" distB="0" distL="0" distR="0" wp14:anchorId="31177BEA" wp14:editId="6CF987D9">
            <wp:extent cx="5400040" cy="296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6FB" w14:textId="77777777" w:rsidR="00E23BF6" w:rsidRDefault="00E23BF6">
      <w:r>
        <w:t xml:space="preserve">A agregação por “área </w:t>
      </w:r>
      <w:proofErr w:type="spellStart"/>
      <w:r>
        <w:t>code</w:t>
      </w:r>
      <w:proofErr w:type="spellEnd"/>
      <w:r>
        <w:t>” e “</w:t>
      </w:r>
      <w:proofErr w:type="spellStart"/>
      <w:r>
        <w:t>phone</w:t>
      </w:r>
      <w:proofErr w:type="spellEnd"/>
      <w:r>
        <w:t xml:space="preserve">” foi feito como pedido através do nodo </w:t>
      </w:r>
      <w:proofErr w:type="spellStart"/>
      <w:r>
        <w:rPr>
          <w:u w:val="single"/>
        </w:rPr>
        <w:t>Joiner</w:t>
      </w:r>
      <w:proofErr w:type="spellEnd"/>
      <w:r>
        <w:t xml:space="preserve"> que foi configurado da seguinte maneira:</w:t>
      </w:r>
    </w:p>
    <w:p w14:paraId="3CBF1493" w14:textId="77777777" w:rsidR="00E23BF6" w:rsidRDefault="00E23BF6" w:rsidP="00E23BF6">
      <w:pPr>
        <w:keepNext/>
        <w:jc w:val="center"/>
      </w:pPr>
      <w:r>
        <w:rPr>
          <w:noProof/>
        </w:rPr>
        <w:drawing>
          <wp:inline distT="0" distB="0" distL="0" distR="0" wp14:anchorId="3BDD8090" wp14:editId="3B99E5C3">
            <wp:extent cx="5400040" cy="1972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9A2" w14:textId="3E153BCB" w:rsidR="00E23BF6" w:rsidRDefault="00E23BF6" w:rsidP="00E23BF6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2</w:t>
        </w:r>
      </w:fldSimple>
      <w:r>
        <w:t xml:space="preserve"> - </w:t>
      </w:r>
      <w:r w:rsidRPr="00B05808">
        <w:t xml:space="preserve">Configuração do nodo </w:t>
      </w:r>
      <w:proofErr w:type="spellStart"/>
      <w:r>
        <w:t>Joiner</w:t>
      </w:r>
      <w:proofErr w:type="spellEnd"/>
    </w:p>
    <w:p w14:paraId="5235013D" w14:textId="77777777" w:rsidR="009B7E22" w:rsidRDefault="009B7E22" w:rsidP="009B7E22"/>
    <w:p w14:paraId="567D7380" w14:textId="77777777" w:rsidR="009B7E22" w:rsidRDefault="009B7E22" w:rsidP="009B7E22"/>
    <w:p w14:paraId="25C4D662" w14:textId="77777777" w:rsidR="009B7E22" w:rsidRDefault="009B7E22" w:rsidP="009B7E22"/>
    <w:p w14:paraId="0B614220" w14:textId="77777777" w:rsidR="009B7E22" w:rsidRPr="009B7E22" w:rsidRDefault="009B7E22" w:rsidP="009B7E22"/>
    <w:p w14:paraId="2D3274E8" w14:textId="77777777" w:rsidR="00E23BF6" w:rsidRDefault="00E23BF6">
      <w:r>
        <w:lastRenderedPageBreak/>
        <w:t>E finalmente a transformação do atributo “</w:t>
      </w:r>
      <w:proofErr w:type="spellStart"/>
      <w:r>
        <w:t>churn</w:t>
      </w:r>
      <w:proofErr w:type="spellEnd"/>
      <w:r>
        <w:t xml:space="preserve">” para nominal foi feita pelo nodo </w:t>
      </w:r>
      <w:proofErr w:type="spellStart"/>
      <w:r>
        <w:rPr>
          <w:u w:val="single"/>
        </w:rPr>
        <w:t>Number</w:t>
      </w:r>
      <w:proofErr w:type="spellEnd"/>
      <w:r>
        <w:rPr>
          <w:u w:val="single"/>
        </w:rPr>
        <w:t xml:space="preserve"> To </w:t>
      </w:r>
      <w:proofErr w:type="spellStart"/>
      <w:r>
        <w:rPr>
          <w:u w:val="single"/>
        </w:rPr>
        <w:t>String</w:t>
      </w:r>
      <w:proofErr w:type="spellEnd"/>
      <w:r>
        <w:t>.</w:t>
      </w:r>
    </w:p>
    <w:p w14:paraId="03BBB35D" w14:textId="77777777" w:rsidR="00E23BF6" w:rsidRDefault="00E23BF6" w:rsidP="00E23BF6">
      <w:pPr>
        <w:keepNext/>
        <w:jc w:val="center"/>
      </w:pPr>
      <w:r>
        <w:rPr>
          <w:noProof/>
        </w:rPr>
        <w:drawing>
          <wp:inline distT="0" distB="0" distL="0" distR="0" wp14:anchorId="1A102E54" wp14:editId="79CE00BD">
            <wp:extent cx="5400040" cy="24714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A69" w14:textId="50AAB4F6" w:rsidR="00E23BF6" w:rsidRDefault="00E23BF6" w:rsidP="00E23BF6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3</w:t>
        </w:r>
      </w:fldSimple>
      <w:r>
        <w:t xml:space="preserve"> - Configuração do nodo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String</w:t>
      </w:r>
      <w:proofErr w:type="spellEnd"/>
    </w:p>
    <w:p w14:paraId="76825DC0" w14:textId="77777777" w:rsidR="00E23BF6" w:rsidRDefault="00E23BF6"/>
    <w:p w14:paraId="02538644" w14:textId="77777777" w:rsidR="00E23BF6" w:rsidRDefault="00E23BF6">
      <w:pPr>
        <w:rPr>
          <w:b/>
          <w:bCs/>
        </w:rPr>
      </w:pPr>
      <w:r>
        <w:rPr>
          <w:b/>
          <w:bCs/>
        </w:rPr>
        <w:t>T2</w:t>
      </w:r>
    </w:p>
    <w:p w14:paraId="59528763" w14:textId="77777777" w:rsidR="00E23BF6" w:rsidRDefault="00E23BF6" w:rsidP="00E23BF6">
      <w:pPr>
        <w:keepNext/>
        <w:jc w:val="center"/>
      </w:pPr>
      <w:r>
        <w:rPr>
          <w:noProof/>
        </w:rPr>
        <w:drawing>
          <wp:inline distT="0" distB="0" distL="0" distR="0" wp14:anchorId="6EFF43A6" wp14:editId="51D33436">
            <wp:extent cx="4981575" cy="2152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D302" w14:textId="3CD462CA" w:rsidR="00E23BF6" w:rsidRDefault="00E23BF6" w:rsidP="00E23BF6">
      <w:pPr>
        <w:pStyle w:val="Legenda"/>
        <w:jc w:val="center"/>
        <w:rPr>
          <w:b/>
          <w:bCs/>
        </w:rPr>
      </w:pPr>
      <w:r>
        <w:t xml:space="preserve">Figura </w:t>
      </w:r>
      <w:fldSimple w:instr=" SEQ Figura \* ARABIC ">
        <w:r w:rsidR="000641B9">
          <w:rPr>
            <w:noProof/>
          </w:rPr>
          <w:t>4</w:t>
        </w:r>
      </w:fldSimple>
      <w:r>
        <w:t xml:space="preserve"> - Subconjunto do </w:t>
      </w:r>
      <w:proofErr w:type="spellStart"/>
      <w:r>
        <w:t>workflow</w:t>
      </w:r>
      <w:proofErr w:type="spellEnd"/>
      <w:r>
        <w:t xml:space="preserve"> referente ao T2</w:t>
      </w:r>
    </w:p>
    <w:p w14:paraId="5C4BCFBD" w14:textId="77777777" w:rsidR="00E23BF6" w:rsidRDefault="00E23BF6" w:rsidP="00E23BF6">
      <w:pPr>
        <w:keepNext/>
        <w:jc w:val="center"/>
      </w:pPr>
      <w:r>
        <w:rPr>
          <w:noProof/>
        </w:rPr>
        <w:drawing>
          <wp:inline distT="0" distB="0" distL="0" distR="0" wp14:anchorId="2E86CDAA" wp14:editId="048CC8A1">
            <wp:extent cx="4972050" cy="1762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6198" w14:textId="1BF07ED7" w:rsidR="00E23BF6" w:rsidRDefault="00E23BF6" w:rsidP="00E23BF6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5</w:t>
        </w:r>
      </w:fldSimple>
      <w:r>
        <w:t xml:space="preserve"> - </w:t>
      </w:r>
      <w:r w:rsidRPr="005B33D0">
        <w:t xml:space="preserve">Configuração do nodo </w:t>
      </w:r>
      <w:proofErr w:type="spellStart"/>
      <w:r w:rsidRPr="005B33D0">
        <w:t>Partitioning</w:t>
      </w:r>
      <w:proofErr w:type="spellEnd"/>
    </w:p>
    <w:p w14:paraId="7645FF8C" w14:textId="77777777" w:rsidR="00010C0D" w:rsidRPr="00010C0D" w:rsidRDefault="00010C0D" w:rsidP="00010C0D"/>
    <w:p w14:paraId="76699D4F" w14:textId="77777777" w:rsidR="00E23BF6" w:rsidRPr="00E23BF6" w:rsidRDefault="00E23BF6" w:rsidP="00E23BF6">
      <w:r>
        <w:lastRenderedPageBreak/>
        <w:t xml:space="preserve">O modelo realizado apresenta uma precisão de </w:t>
      </w:r>
      <w:r w:rsidR="00EB62B7">
        <w:t>9</w:t>
      </w:r>
      <w:r w:rsidR="005202F9">
        <w:t>3.8</w:t>
      </w:r>
      <w:r w:rsidR="00EB62B7">
        <w:t>%</w:t>
      </w:r>
      <w:r w:rsidR="005202F9">
        <w:t>.</w:t>
      </w:r>
      <w:r w:rsidR="009F38AC">
        <w:t xml:space="preserve"> </w:t>
      </w:r>
    </w:p>
    <w:p w14:paraId="4CC4DEDA" w14:textId="77777777" w:rsidR="00E23BF6" w:rsidRDefault="00010C0D" w:rsidP="00E23BF6">
      <w:pPr>
        <w:keepNext/>
        <w:jc w:val="center"/>
      </w:pPr>
      <w:r>
        <w:rPr>
          <w:noProof/>
        </w:rPr>
        <w:drawing>
          <wp:inline distT="0" distB="0" distL="0" distR="0" wp14:anchorId="27F9821C" wp14:editId="2A0139CD">
            <wp:extent cx="5400040" cy="433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7A6347A" w14:textId="385B870D" w:rsidR="00E23BF6" w:rsidRDefault="00E23BF6" w:rsidP="00E23BF6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6</w:t>
        </w:r>
      </w:fldSimple>
      <w:r>
        <w:t xml:space="preserve"> </w:t>
      </w:r>
      <w:proofErr w:type="gramStart"/>
      <w:r>
        <w:t xml:space="preserve">-  </w:t>
      </w:r>
      <w:proofErr w:type="spellStart"/>
      <w:r>
        <w:t>Accuracy</w:t>
      </w:r>
      <w:proofErr w:type="spellEnd"/>
      <w:proofErr w:type="gramEnd"/>
      <w:r>
        <w:t xml:space="preserve"> </w:t>
      </w:r>
      <w:proofErr w:type="spellStart"/>
      <w:r>
        <w:t>statistics</w:t>
      </w:r>
      <w:proofErr w:type="spellEnd"/>
    </w:p>
    <w:p w14:paraId="7E37F9A5" w14:textId="77777777" w:rsidR="00E23BF6" w:rsidRDefault="00010C0D" w:rsidP="00E23BF6">
      <w:pPr>
        <w:keepNext/>
        <w:jc w:val="center"/>
      </w:pPr>
      <w:r>
        <w:rPr>
          <w:noProof/>
        </w:rPr>
        <w:drawing>
          <wp:inline distT="0" distB="0" distL="0" distR="0" wp14:anchorId="0C1327D8" wp14:editId="55EC500D">
            <wp:extent cx="2400300" cy="5619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A2A" w14:textId="496826D5" w:rsidR="00E23BF6" w:rsidRDefault="00E23BF6" w:rsidP="00E23BF6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7</w:t>
        </w:r>
      </w:fldSimple>
      <w:r>
        <w:t xml:space="preserve"> - Matriz de confusão</w:t>
      </w:r>
    </w:p>
    <w:p w14:paraId="42059466" w14:textId="77777777" w:rsidR="00E23BF6" w:rsidRDefault="00E23BF6" w:rsidP="00E23BF6">
      <w:r>
        <w:tab/>
      </w:r>
      <w:r>
        <w:tab/>
      </w:r>
      <w:r>
        <w:tab/>
      </w:r>
    </w:p>
    <w:p w14:paraId="6B1AF068" w14:textId="77777777" w:rsidR="00E23BF6" w:rsidRDefault="00E23BF6" w:rsidP="00E23BF6">
      <w:pPr>
        <w:rPr>
          <w:b/>
          <w:bCs/>
        </w:rPr>
      </w:pPr>
      <w:r>
        <w:rPr>
          <w:b/>
          <w:bCs/>
        </w:rPr>
        <w:t>T3</w:t>
      </w:r>
    </w:p>
    <w:p w14:paraId="0385C071" w14:textId="77777777" w:rsidR="00E23BF6" w:rsidRDefault="00E23BF6" w:rsidP="00E23BF6">
      <w:r>
        <w:t xml:space="preserve">Para a realização desta alínea foi </w:t>
      </w:r>
      <w:r w:rsidR="006B290E">
        <w:t xml:space="preserve">utilizado o nodo </w:t>
      </w:r>
      <w:r w:rsidR="006B290E">
        <w:rPr>
          <w:u w:val="single"/>
        </w:rPr>
        <w:t xml:space="preserve">Column </w:t>
      </w:r>
      <w:r w:rsidR="006B290E" w:rsidRPr="00457480">
        <w:rPr>
          <w:u w:val="single"/>
        </w:rPr>
        <w:t>Filter</w:t>
      </w:r>
      <w:r w:rsidR="006B290E">
        <w:t xml:space="preserve"> </w:t>
      </w:r>
      <w:r w:rsidR="006B290E" w:rsidRPr="006B290E">
        <w:t>para</w:t>
      </w:r>
      <w:r w:rsidR="006B290E">
        <w:t xml:space="preserve"> remover iterativamente </w:t>
      </w:r>
      <w:proofErr w:type="spellStart"/>
      <w:r w:rsidR="006B290E">
        <w:t>features</w:t>
      </w:r>
      <w:proofErr w:type="spellEnd"/>
      <w:r w:rsidR="006B290E">
        <w:t xml:space="preserve"> do </w:t>
      </w:r>
      <w:proofErr w:type="spellStart"/>
      <w:r w:rsidR="006B290E">
        <w:t>dataset</w:t>
      </w:r>
      <w:proofErr w:type="spellEnd"/>
      <w:r w:rsidR="006B290E">
        <w:t>.</w:t>
      </w:r>
    </w:p>
    <w:p w14:paraId="3D346FDD" w14:textId="77777777" w:rsidR="00387BDB" w:rsidRDefault="00387BDB" w:rsidP="00E23BF6">
      <w:r>
        <w:t xml:space="preserve">Foi observado que a filtragem de </w:t>
      </w:r>
      <w:proofErr w:type="spellStart"/>
      <w:r>
        <w:t>features</w:t>
      </w:r>
      <w:proofErr w:type="spellEnd"/>
      <w:r>
        <w:t xml:space="preserve"> tinha uma de duas possíveis consequências sobre a precisão do modelo.</w:t>
      </w:r>
    </w:p>
    <w:p w14:paraId="1FB44FB2" w14:textId="77777777" w:rsidR="00387BDB" w:rsidRDefault="00387BDB" w:rsidP="00E23BF6">
      <w:r>
        <w:t>Sem filtragem -&gt; 91.1%</w:t>
      </w:r>
    </w:p>
    <w:p w14:paraId="63623468" w14:textId="77777777" w:rsidR="00387BDB" w:rsidRPr="00387BDB" w:rsidRDefault="00387BDB" w:rsidP="00387BDB">
      <w:r w:rsidRPr="00387BDB">
        <w:t>Filtrar “</w:t>
      </w:r>
      <w:proofErr w:type="spellStart"/>
      <w:r w:rsidRPr="00387BDB">
        <w:t>state</w:t>
      </w:r>
      <w:proofErr w:type="spellEnd"/>
      <w:r w:rsidRPr="00387BDB">
        <w:t>” -&gt; 93.</w:t>
      </w:r>
      <w:r w:rsidR="0052454E">
        <w:t>8</w:t>
      </w:r>
      <w:r w:rsidRPr="00387BDB">
        <w:t>% (subida)</w:t>
      </w:r>
    </w:p>
    <w:p w14:paraId="49816454" w14:textId="77777777" w:rsidR="00387BDB" w:rsidRPr="00387BDB" w:rsidRDefault="00387BDB" w:rsidP="00387BDB">
      <w:r w:rsidRPr="00387BDB">
        <w:t>+</w:t>
      </w:r>
    </w:p>
    <w:p w14:paraId="03F2CF99" w14:textId="77777777" w:rsidR="00387BDB" w:rsidRPr="00387BDB" w:rsidRDefault="00387BDB" w:rsidP="00387BDB">
      <w:r w:rsidRPr="00387BDB">
        <w:t xml:space="preserve">Filtrar </w:t>
      </w:r>
      <w:proofErr w:type="gramStart"/>
      <w:r w:rsidRPr="00387BDB">
        <w:t xml:space="preserve">“ </w:t>
      </w:r>
      <w:proofErr w:type="spellStart"/>
      <w:r w:rsidRPr="00387BDB">
        <w:t>VmailPlan</w:t>
      </w:r>
      <w:proofErr w:type="spellEnd"/>
      <w:proofErr w:type="gramEnd"/>
      <w:r w:rsidRPr="00387BDB">
        <w:t>” -&gt; 92.7% (de</w:t>
      </w:r>
      <w:r>
        <w:t>s</w:t>
      </w:r>
      <w:r w:rsidRPr="00387BDB">
        <w:t>cida)</w:t>
      </w:r>
    </w:p>
    <w:p w14:paraId="1512D556" w14:textId="77777777" w:rsidR="00387BDB" w:rsidRDefault="00387BDB" w:rsidP="00387BDB">
      <w:r>
        <w:t>+</w:t>
      </w:r>
    </w:p>
    <w:p w14:paraId="0E8EF2ED" w14:textId="77777777" w:rsidR="00387BDB" w:rsidRDefault="00387BDB" w:rsidP="00387BDB">
      <w:r>
        <w:t>Filtrar “</w:t>
      </w:r>
      <w:proofErr w:type="spellStart"/>
      <w:r>
        <w:t>Intl</w:t>
      </w:r>
      <w:proofErr w:type="spellEnd"/>
      <w:r>
        <w:t xml:space="preserve">” -&gt; 88.4% </w:t>
      </w:r>
      <w:r w:rsidRPr="00387BDB">
        <w:t>(de</w:t>
      </w:r>
      <w:r>
        <w:t>s</w:t>
      </w:r>
      <w:r w:rsidRPr="00387BDB">
        <w:t>cida)</w:t>
      </w:r>
    </w:p>
    <w:p w14:paraId="1D0A27CB" w14:textId="77777777" w:rsidR="00387BDB" w:rsidRPr="00640894" w:rsidRDefault="00387BDB" w:rsidP="00387BDB">
      <w:pPr>
        <w:rPr>
          <w:lang w:val="en-US"/>
        </w:rPr>
      </w:pPr>
      <w:r w:rsidRPr="00640894">
        <w:rPr>
          <w:lang w:val="en-US"/>
        </w:rPr>
        <w:t>+</w:t>
      </w:r>
    </w:p>
    <w:p w14:paraId="29A56B58" w14:textId="77777777" w:rsidR="00387BDB" w:rsidRDefault="00387BDB" w:rsidP="00387BDB">
      <w:pPr>
        <w:rPr>
          <w:lang w:val="en-US"/>
        </w:rPr>
      </w:pPr>
      <w:proofErr w:type="spellStart"/>
      <w:r w:rsidRPr="00387BDB">
        <w:rPr>
          <w:lang w:val="en-US"/>
        </w:rPr>
        <w:t>Filtar</w:t>
      </w:r>
      <w:proofErr w:type="spellEnd"/>
      <w:r w:rsidRPr="00387BDB">
        <w:rPr>
          <w:lang w:val="en-US"/>
        </w:rPr>
        <w:t xml:space="preserve"> “Day mins” + “Night mins” -&gt; 88.5% (</w:t>
      </w:r>
      <w:proofErr w:type="spellStart"/>
      <w:r w:rsidRPr="00387BDB">
        <w:rPr>
          <w:lang w:val="en-US"/>
        </w:rPr>
        <w:t>subida</w:t>
      </w:r>
      <w:proofErr w:type="spellEnd"/>
      <w:r w:rsidRPr="00387BDB">
        <w:rPr>
          <w:lang w:val="en-US"/>
        </w:rPr>
        <w:t>)</w:t>
      </w:r>
    </w:p>
    <w:p w14:paraId="4A13C537" w14:textId="77777777" w:rsidR="00387BDB" w:rsidRDefault="00387BDB" w:rsidP="00387BDB">
      <w:pPr>
        <w:rPr>
          <w:lang w:val="en-US"/>
        </w:rPr>
      </w:pPr>
      <w:r>
        <w:rPr>
          <w:lang w:val="en-US"/>
        </w:rPr>
        <w:t>+</w:t>
      </w:r>
    </w:p>
    <w:p w14:paraId="7381BC4C" w14:textId="77777777" w:rsidR="00387BDB" w:rsidRPr="00387BDB" w:rsidRDefault="00387BDB" w:rsidP="00387BDB">
      <w:pPr>
        <w:rPr>
          <w:lang w:val="en-US"/>
        </w:rPr>
      </w:pPr>
      <w:proofErr w:type="spellStart"/>
      <w:r>
        <w:rPr>
          <w:lang w:val="en-US"/>
        </w:rPr>
        <w:t>Filtrar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Intls</w:t>
      </w:r>
      <w:proofErr w:type="spellEnd"/>
      <w:r>
        <w:rPr>
          <w:lang w:val="en-US"/>
        </w:rPr>
        <w:t xml:space="preserve"> charge” + “Eve charge” + “Day charge” -&gt; 79.3% (</w:t>
      </w:r>
      <w:proofErr w:type="spellStart"/>
      <w:r>
        <w:rPr>
          <w:lang w:val="en-US"/>
        </w:rPr>
        <w:t>descida</w:t>
      </w:r>
      <w:proofErr w:type="spellEnd"/>
      <w:r>
        <w:rPr>
          <w:lang w:val="en-US"/>
        </w:rPr>
        <w:t>)</w:t>
      </w:r>
    </w:p>
    <w:p w14:paraId="5321B056" w14:textId="77777777" w:rsidR="006B290E" w:rsidRPr="005202F9" w:rsidRDefault="006B290E" w:rsidP="006B290E">
      <w:pPr>
        <w:rPr>
          <w:lang w:val="en-US"/>
        </w:rPr>
      </w:pPr>
    </w:p>
    <w:p w14:paraId="4E76AF7A" w14:textId="77777777" w:rsidR="006B290E" w:rsidRPr="005202F9" w:rsidRDefault="006B290E" w:rsidP="006B290E">
      <w:pPr>
        <w:rPr>
          <w:lang w:val="en-US"/>
        </w:rPr>
      </w:pPr>
    </w:p>
    <w:p w14:paraId="3A36CC2A" w14:textId="77777777" w:rsidR="006B290E" w:rsidRPr="005202F9" w:rsidRDefault="006B290E" w:rsidP="00E23BF6">
      <w:pPr>
        <w:rPr>
          <w:b/>
          <w:bCs/>
          <w:lang w:val="en-US"/>
        </w:rPr>
      </w:pPr>
      <w:r w:rsidRPr="005202F9">
        <w:rPr>
          <w:b/>
          <w:bCs/>
          <w:lang w:val="en-US"/>
        </w:rPr>
        <w:t>T4</w:t>
      </w:r>
    </w:p>
    <w:p w14:paraId="63432FDD" w14:textId="77777777" w:rsidR="009F38AC" w:rsidRDefault="00387BDB" w:rsidP="009F38AC">
      <w:r>
        <w:rPr>
          <w:noProof/>
        </w:rPr>
        <w:drawing>
          <wp:inline distT="0" distB="0" distL="0" distR="0" wp14:anchorId="65C7E09B" wp14:editId="40008B00">
            <wp:extent cx="5400040" cy="1392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B80" w14:textId="77777777" w:rsidR="00387BDB" w:rsidRPr="005202F9" w:rsidRDefault="00387BDB" w:rsidP="009F38AC"/>
    <w:p w14:paraId="6815FBA6" w14:textId="77777777" w:rsidR="009F38AC" w:rsidRPr="005202F9" w:rsidRDefault="009F38AC" w:rsidP="009F38AC">
      <w:pPr>
        <w:rPr>
          <w:b/>
          <w:bCs/>
        </w:rPr>
      </w:pPr>
      <w:r w:rsidRPr="005202F9">
        <w:rPr>
          <w:b/>
          <w:bCs/>
        </w:rPr>
        <w:t>T5</w:t>
      </w:r>
    </w:p>
    <w:p w14:paraId="2E63FA74" w14:textId="77777777" w:rsidR="009F38AC" w:rsidRDefault="009F38AC" w:rsidP="009F38AC">
      <w:r w:rsidRPr="009F38AC">
        <w:t>A imagem referente a esta alínea encontra-se dentro da pasta zip</w:t>
      </w:r>
      <w:r>
        <w:t>.</w:t>
      </w:r>
    </w:p>
    <w:p w14:paraId="4C8C043D" w14:textId="77777777" w:rsidR="009F38AC" w:rsidRDefault="009F38AC" w:rsidP="009F38AC"/>
    <w:p w14:paraId="328B78AB" w14:textId="77777777" w:rsidR="009F38AC" w:rsidRDefault="009F38AC" w:rsidP="009F38AC">
      <w:pPr>
        <w:rPr>
          <w:b/>
          <w:bCs/>
        </w:rPr>
      </w:pPr>
      <w:r>
        <w:rPr>
          <w:b/>
          <w:bCs/>
        </w:rPr>
        <w:t>T6</w:t>
      </w:r>
    </w:p>
    <w:p w14:paraId="2BA1102A" w14:textId="77777777" w:rsidR="009F38AC" w:rsidRPr="00060688" w:rsidRDefault="00060688" w:rsidP="009F38AC">
      <w:r>
        <w:t xml:space="preserve">Após a exploração dos </w:t>
      </w:r>
      <w:proofErr w:type="spellStart"/>
      <w:r>
        <w:t>datasets</w:t>
      </w:r>
      <w:proofErr w:type="spellEnd"/>
      <w:r>
        <w:t xml:space="preserve"> pude concluir que</w:t>
      </w:r>
      <w:r w:rsidR="00530EAA">
        <w:t xml:space="preserve"> o</w:t>
      </w:r>
      <w:r>
        <w:t xml:space="preserve"> principal fator de permanência ou cancelamento do contrato está no valor da taxa “</w:t>
      </w:r>
      <w:proofErr w:type="spellStart"/>
      <w:r>
        <w:t>day</w:t>
      </w:r>
      <w:proofErr w:type="spellEnd"/>
      <w:r>
        <w:t xml:space="preserve"> charge”. Quanto maior este valor menor é a probabilidade de um cliente se manter.</w:t>
      </w:r>
    </w:p>
    <w:p w14:paraId="5CF5DF24" w14:textId="77777777" w:rsidR="00060688" w:rsidRDefault="00060688" w:rsidP="00060688">
      <w:pPr>
        <w:keepNext/>
        <w:jc w:val="center"/>
      </w:pPr>
      <w:r>
        <w:rPr>
          <w:noProof/>
        </w:rPr>
        <w:drawing>
          <wp:inline distT="0" distB="0" distL="0" distR="0" wp14:anchorId="6750FE4D" wp14:editId="2938CCF5">
            <wp:extent cx="3295650" cy="3114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7A5" w14:textId="02E37272" w:rsidR="00060688" w:rsidRDefault="00060688" w:rsidP="00060688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8</w:t>
        </w:r>
      </w:fldSimple>
      <w:r>
        <w:t>-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CF5408B" w14:textId="77777777" w:rsidR="00060688" w:rsidRPr="00060688" w:rsidRDefault="00060688" w:rsidP="00060688">
      <w:r>
        <w:t xml:space="preserve">Foi ainda possível concluir que as elevadas taxas de precisão mesmo após a filtragem de várias </w:t>
      </w:r>
      <w:proofErr w:type="spellStart"/>
      <w:r>
        <w:t>features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é dada pela desproporção entre os clientes que abandonam e permanecem na operadora.</w:t>
      </w:r>
    </w:p>
    <w:p w14:paraId="37B9C1AE" w14:textId="77777777" w:rsidR="00060688" w:rsidRDefault="00060688" w:rsidP="00060688">
      <w:pPr>
        <w:keepNext/>
        <w:jc w:val="center"/>
      </w:pPr>
      <w:r>
        <w:rPr>
          <w:noProof/>
        </w:rPr>
        <w:drawing>
          <wp:inline distT="0" distB="0" distL="0" distR="0" wp14:anchorId="031B9C96" wp14:editId="5552E834">
            <wp:extent cx="5400040" cy="23533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7FD" w14:textId="474AC634" w:rsidR="006B290E" w:rsidRPr="009F38AC" w:rsidRDefault="00060688" w:rsidP="00A35C9A">
      <w:pPr>
        <w:pStyle w:val="Legenda"/>
        <w:jc w:val="center"/>
      </w:pPr>
      <w:r>
        <w:t xml:space="preserve">Figura </w:t>
      </w:r>
      <w:fldSimple w:instr=" SEQ Figura \* ARABIC ">
        <w:r w:rsidR="000641B9">
          <w:rPr>
            <w:noProof/>
          </w:rPr>
          <w:t>9</w:t>
        </w:r>
      </w:fldSimple>
      <w:r>
        <w:t xml:space="preserve">-Excerto da tabela </w:t>
      </w:r>
      <w:proofErr w:type="spellStart"/>
      <w:r>
        <w:t>joined</w:t>
      </w:r>
      <w:proofErr w:type="spellEnd"/>
      <w:r>
        <w:rPr>
          <w:noProof/>
        </w:rPr>
        <w:t xml:space="preserve"> após color managment</w:t>
      </w:r>
      <w:bookmarkStart w:id="5" w:name="_GoBack"/>
      <w:bookmarkEnd w:id="5"/>
    </w:p>
    <w:sectPr w:rsidR="006B290E" w:rsidRPr="009F3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F6"/>
    <w:rsid w:val="00010C0D"/>
    <w:rsid w:val="00060688"/>
    <w:rsid w:val="000641B9"/>
    <w:rsid w:val="001D3C7B"/>
    <w:rsid w:val="00387BDB"/>
    <w:rsid w:val="00457480"/>
    <w:rsid w:val="005202F9"/>
    <w:rsid w:val="0052454E"/>
    <w:rsid w:val="00530EAA"/>
    <w:rsid w:val="00640894"/>
    <w:rsid w:val="006B290E"/>
    <w:rsid w:val="009A7BA2"/>
    <w:rsid w:val="009B7E22"/>
    <w:rsid w:val="009F38AC"/>
    <w:rsid w:val="00A35C9A"/>
    <w:rsid w:val="00AF4251"/>
    <w:rsid w:val="00DF1738"/>
    <w:rsid w:val="00E23BF6"/>
    <w:rsid w:val="00EB62B7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2D66"/>
  <w15:chartTrackingRefBased/>
  <w15:docId w15:val="{489C9D7E-1542-41DB-A970-63C038BB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F6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23BF6"/>
    <w:pPr>
      <w:keepNext/>
      <w:keepLines/>
      <w:spacing w:before="200" w:after="0" w:line="276" w:lineRule="auto"/>
      <w:outlineLvl w:val="1"/>
    </w:pPr>
    <w:rPr>
      <w:rFonts w:ascii="Trebuchet MS" w:eastAsia="Trebuchet MS" w:hAnsi="Trebuchet MS" w:cs="Trebuchet MS"/>
      <w:b/>
      <w:sz w:val="26"/>
      <w:szCs w:val="26"/>
      <w:lang w:bidi="ar-SA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23BF6"/>
    <w:pPr>
      <w:keepNext/>
      <w:keepLines/>
      <w:spacing w:before="160" w:after="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E23BF6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23BF6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E23BF6"/>
    <w:pPr>
      <w:keepNext/>
      <w:keepLines/>
      <w:spacing w:after="0" w:line="276" w:lineRule="auto"/>
    </w:pPr>
    <w:rPr>
      <w:rFonts w:ascii="Trebuchet MS" w:eastAsia="Trebuchet MS" w:hAnsi="Trebuchet MS" w:cs="Trebuchet MS"/>
      <w:sz w:val="42"/>
      <w:szCs w:val="42"/>
      <w:lang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3BF6"/>
    <w:rPr>
      <w:rFonts w:ascii="Trebuchet MS" w:eastAsia="Trebuchet MS" w:hAnsi="Trebuchet MS" w:cs="Trebuchet MS"/>
      <w:sz w:val="42"/>
      <w:szCs w:val="42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rsid w:val="00E23B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21</cp:revision>
  <cp:lastPrinted>2020-10-29T19:53:00Z</cp:lastPrinted>
  <dcterms:created xsi:type="dcterms:W3CDTF">2020-10-29T11:17:00Z</dcterms:created>
  <dcterms:modified xsi:type="dcterms:W3CDTF">2020-10-29T20:08:00Z</dcterms:modified>
</cp:coreProperties>
</file>