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B2079" w14:textId="77777777" w:rsidR="006B09BF" w:rsidRDefault="006B09BF" w:rsidP="006B09BF">
      <w:pPr>
        <w:rPr>
          <w:b/>
          <w:bCs/>
          <w:sz w:val="28"/>
          <w:szCs w:val="28"/>
        </w:rPr>
      </w:pPr>
      <w:r w:rsidRPr="005C0BD0">
        <w:rPr>
          <w:b/>
          <w:bCs/>
          <w:sz w:val="28"/>
          <w:szCs w:val="28"/>
        </w:rPr>
        <w:t>Exercise 1</w:t>
      </w:r>
    </w:p>
    <w:p w14:paraId="7749ECFC" w14:textId="3F9FC8A5" w:rsidR="00D66AAC" w:rsidRDefault="00E23D26">
      <w:r>
        <w:rPr>
          <w:noProof/>
        </w:rPr>
        <w:drawing>
          <wp:inline distT="0" distB="0" distL="0" distR="0" wp14:anchorId="29CF4F7F" wp14:editId="5B9D6104">
            <wp:extent cx="5274310" cy="4688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688840"/>
                    </a:xfrm>
                    <a:prstGeom prst="rect">
                      <a:avLst/>
                    </a:prstGeom>
                  </pic:spPr>
                </pic:pic>
              </a:graphicData>
            </a:graphic>
          </wp:inline>
        </w:drawing>
      </w:r>
    </w:p>
    <w:p w14:paraId="6FE134E2" w14:textId="2DB6C53A" w:rsidR="00E23D26" w:rsidRDefault="00E23D26"/>
    <w:p w14:paraId="5159575A" w14:textId="77777777" w:rsidR="00E23D26" w:rsidRDefault="00E23D26">
      <w:pPr>
        <w:rPr>
          <w:sz w:val="24"/>
          <w:szCs w:val="24"/>
        </w:rPr>
      </w:pPr>
      <w:r w:rsidRPr="00E23D26">
        <w:rPr>
          <w:rFonts w:hint="eastAsia"/>
          <w:b/>
          <w:bCs/>
          <w:sz w:val="24"/>
          <w:szCs w:val="24"/>
        </w:rPr>
        <w:t>Q</w:t>
      </w:r>
      <w:r w:rsidRPr="00E23D26">
        <w:rPr>
          <w:b/>
          <w:bCs/>
          <w:sz w:val="24"/>
          <w:szCs w:val="24"/>
        </w:rPr>
        <w:t>1</w:t>
      </w:r>
      <w:r w:rsidRPr="00E23D26">
        <w:rPr>
          <w:rFonts w:hint="eastAsia"/>
          <w:b/>
          <w:bCs/>
          <w:sz w:val="24"/>
          <w:szCs w:val="24"/>
        </w:rPr>
        <w:t>:</w:t>
      </w:r>
      <w:r w:rsidRPr="00E23D26">
        <w:rPr>
          <w:sz w:val="24"/>
          <w:szCs w:val="24"/>
        </w:rPr>
        <w:t xml:space="preserve"> </w:t>
      </w:r>
    </w:p>
    <w:p w14:paraId="57B9171D" w14:textId="333DD2A3" w:rsidR="00E23D26" w:rsidRDefault="00E23D26" w:rsidP="00E23D26">
      <w:pPr>
        <w:pStyle w:val="a7"/>
        <w:numPr>
          <w:ilvl w:val="0"/>
          <w:numId w:val="1"/>
        </w:numPr>
        <w:ind w:firstLineChars="0"/>
        <w:rPr>
          <w:sz w:val="24"/>
          <w:szCs w:val="24"/>
        </w:rPr>
      </w:pPr>
      <w:r w:rsidRPr="00E23D26">
        <w:rPr>
          <w:sz w:val="24"/>
          <w:szCs w:val="24"/>
        </w:rPr>
        <w:t>The maximum congestion window size reached by a TCP flow is 100</w:t>
      </w:r>
      <w:r>
        <w:rPr>
          <w:sz w:val="24"/>
          <w:szCs w:val="24"/>
        </w:rPr>
        <w:t>.</w:t>
      </w:r>
    </w:p>
    <w:p w14:paraId="44C42896" w14:textId="1CD3028A" w:rsidR="00030A23" w:rsidRPr="00030A23" w:rsidRDefault="00030A23" w:rsidP="00030A23">
      <w:pPr>
        <w:pStyle w:val="a7"/>
        <w:numPr>
          <w:ilvl w:val="0"/>
          <w:numId w:val="1"/>
        </w:numPr>
        <w:ind w:firstLineChars="0"/>
        <w:rPr>
          <w:rFonts w:hint="eastAsia"/>
          <w:sz w:val="24"/>
          <w:szCs w:val="24"/>
        </w:rPr>
      </w:pPr>
      <w:r w:rsidRPr="00030A23">
        <w:rPr>
          <w:sz w:val="24"/>
          <w:szCs w:val="24"/>
        </w:rPr>
        <w:t xml:space="preserve">Although the maximum window is set to 150, the </w:t>
      </w:r>
      <w:proofErr w:type="spellStart"/>
      <w:r w:rsidRPr="00030A23">
        <w:rPr>
          <w:sz w:val="24"/>
          <w:szCs w:val="24"/>
        </w:rPr>
        <w:t>queueSize</w:t>
      </w:r>
      <w:proofErr w:type="spellEnd"/>
      <w:r w:rsidRPr="00030A23">
        <w:rPr>
          <w:sz w:val="24"/>
          <w:szCs w:val="24"/>
        </w:rPr>
        <w:t xml:space="preserve"> in </w:t>
      </w:r>
      <w:proofErr w:type="spellStart"/>
      <w:r w:rsidRPr="00030A23">
        <w:rPr>
          <w:sz w:val="24"/>
          <w:szCs w:val="24"/>
        </w:rPr>
        <w:t>tpWindow.tcl</w:t>
      </w:r>
      <w:proofErr w:type="spellEnd"/>
      <w:r w:rsidRPr="00030A23">
        <w:rPr>
          <w:sz w:val="24"/>
          <w:szCs w:val="24"/>
        </w:rPr>
        <w:t xml:space="preserve"> is 20, so when the queue is full, the rest of the packets are discarded.</w:t>
      </w:r>
    </w:p>
    <w:p w14:paraId="65C692B3" w14:textId="3455CCBF" w:rsidR="00E23D26" w:rsidRPr="00E23D26" w:rsidRDefault="00030A23" w:rsidP="00030A23">
      <w:pPr>
        <w:pStyle w:val="a7"/>
        <w:numPr>
          <w:ilvl w:val="0"/>
          <w:numId w:val="1"/>
        </w:numPr>
        <w:ind w:firstLineChars="0"/>
        <w:rPr>
          <w:rFonts w:hint="eastAsia"/>
          <w:sz w:val="24"/>
          <w:szCs w:val="24"/>
        </w:rPr>
      </w:pPr>
      <w:r w:rsidRPr="00030A23">
        <w:rPr>
          <w:sz w:val="24"/>
          <w:szCs w:val="24"/>
        </w:rPr>
        <w:t>This causes the sender to reduce the congestion window to 1. The threshold is set to one-half of the current window size, which is 50. It then re-enters the slow start, waits until it reaches 50 and then enters the AIMD phase, and so on.</w:t>
      </w:r>
    </w:p>
    <w:p w14:paraId="2754CA27" w14:textId="71F523DA" w:rsidR="00030A23" w:rsidRDefault="00030A23" w:rsidP="00030A23">
      <w:pPr>
        <w:rPr>
          <w:b/>
          <w:bCs/>
          <w:sz w:val="24"/>
          <w:szCs w:val="24"/>
        </w:rPr>
      </w:pPr>
      <w:r w:rsidRPr="00030A23">
        <w:rPr>
          <w:rFonts w:hint="eastAsia"/>
          <w:b/>
          <w:bCs/>
          <w:sz w:val="24"/>
          <w:szCs w:val="24"/>
        </w:rPr>
        <w:lastRenderedPageBreak/>
        <w:t>Q</w:t>
      </w:r>
      <w:r>
        <w:rPr>
          <w:b/>
          <w:bCs/>
          <w:sz w:val="24"/>
          <w:szCs w:val="24"/>
        </w:rPr>
        <w:t>2:</w:t>
      </w:r>
    </w:p>
    <w:p w14:paraId="5B480298" w14:textId="1E97E392" w:rsidR="004D78DD" w:rsidRPr="004D78DD" w:rsidRDefault="003161F6" w:rsidP="004D78DD">
      <w:pPr>
        <w:rPr>
          <w:rFonts w:hint="eastAsia"/>
          <w:b/>
          <w:bCs/>
          <w:sz w:val="24"/>
          <w:szCs w:val="24"/>
        </w:rPr>
      </w:pPr>
      <w:r>
        <w:rPr>
          <w:noProof/>
        </w:rPr>
        <w:drawing>
          <wp:inline distT="0" distB="0" distL="0" distR="0" wp14:anchorId="406C2759" wp14:editId="6E6183E8">
            <wp:extent cx="5274310" cy="4644390"/>
            <wp:effectExtent l="0" t="0" r="2540" b="3810"/>
            <wp:docPr id="3" name="图片 3"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图表&#10;&#10;描述已自动生成"/>
                    <pic:cNvPicPr/>
                  </pic:nvPicPr>
                  <pic:blipFill>
                    <a:blip r:embed="rId6"/>
                    <a:stretch>
                      <a:fillRect/>
                    </a:stretch>
                  </pic:blipFill>
                  <pic:spPr>
                    <a:xfrm>
                      <a:off x="0" y="0"/>
                      <a:ext cx="5274310" cy="4644390"/>
                    </a:xfrm>
                    <a:prstGeom prst="rect">
                      <a:avLst/>
                    </a:prstGeom>
                  </pic:spPr>
                </pic:pic>
              </a:graphicData>
            </a:graphic>
          </wp:inline>
        </w:drawing>
      </w:r>
    </w:p>
    <w:p w14:paraId="2154CC87" w14:textId="77777777" w:rsidR="004D78DD" w:rsidRPr="004D78DD" w:rsidRDefault="004D78DD" w:rsidP="004D78DD">
      <w:pPr>
        <w:pStyle w:val="a7"/>
        <w:ind w:left="840" w:firstLineChars="0" w:firstLine="0"/>
        <w:rPr>
          <w:rFonts w:hint="eastAsia"/>
          <w:sz w:val="24"/>
          <w:szCs w:val="24"/>
        </w:rPr>
      </w:pPr>
    </w:p>
    <w:p w14:paraId="6F01F402" w14:textId="1A6A433C" w:rsidR="00030A23" w:rsidRDefault="004D78DD" w:rsidP="004D78DD">
      <w:pPr>
        <w:pStyle w:val="a7"/>
        <w:numPr>
          <w:ilvl w:val="0"/>
          <w:numId w:val="2"/>
        </w:numPr>
        <w:ind w:firstLineChars="0"/>
        <w:rPr>
          <w:sz w:val="24"/>
          <w:szCs w:val="24"/>
        </w:rPr>
      </w:pPr>
      <w:r w:rsidRPr="004D78DD">
        <w:rPr>
          <w:sz w:val="24"/>
          <w:szCs w:val="24"/>
        </w:rPr>
        <w:t>The average throughput of TCP in packets per second is 190</w:t>
      </w:r>
      <w:r>
        <w:rPr>
          <w:sz w:val="24"/>
          <w:szCs w:val="24"/>
        </w:rPr>
        <w:t>.</w:t>
      </w:r>
    </w:p>
    <w:p w14:paraId="3A08C71A" w14:textId="3E393908" w:rsidR="004D78DD" w:rsidRDefault="004D78DD" w:rsidP="004D78DD">
      <w:pPr>
        <w:pStyle w:val="a7"/>
        <w:numPr>
          <w:ilvl w:val="0"/>
          <w:numId w:val="2"/>
        </w:numPr>
        <w:ind w:firstLineChars="0"/>
        <w:rPr>
          <w:sz w:val="24"/>
          <w:szCs w:val="24"/>
        </w:rPr>
      </w:pPr>
      <w:r w:rsidRPr="004D78DD">
        <w:rPr>
          <w:sz w:val="24"/>
          <w:szCs w:val="24"/>
        </w:rPr>
        <w:t>The average throughput of TCP in bit</w:t>
      </w:r>
      <w:r>
        <w:rPr>
          <w:sz w:val="24"/>
          <w:szCs w:val="24"/>
        </w:rPr>
        <w:t xml:space="preserve"> </w:t>
      </w:r>
      <w:r w:rsidRPr="004D78DD">
        <w:rPr>
          <w:sz w:val="24"/>
          <w:szCs w:val="24"/>
        </w:rPr>
        <w:t xml:space="preserve">per second </w:t>
      </w:r>
      <w:r>
        <w:rPr>
          <w:sz w:val="24"/>
          <w:szCs w:val="24"/>
        </w:rPr>
        <w:t xml:space="preserve">without any headers </w:t>
      </w:r>
      <w:r w:rsidRPr="004D78DD">
        <w:rPr>
          <w:sz w:val="24"/>
          <w:szCs w:val="24"/>
        </w:rPr>
        <w:t>is</w:t>
      </w:r>
      <w:r>
        <w:rPr>
          <w:sz w:val="24"/>
          <w:szCs w:val="24"/>
        </w:rPr>
        <w:t>:</w:t>
      </w:r>
      <w:r w:rsidRPr="004D78DD">
        <w:rPr>
          <w:sz w:val="24"/>
          <w:szCs w:val="24"/>
        </w:rPr>
        <w:t xml:space="preserve"> </w:t>
      </w:r>
    </w:p>
    <w:p w14:paraId="632F398B" w14:textId="57ECE3C0" w:rsidR="004D78DD" w:rsidRDefault="004D78DD" w:rsidP="004D78DD">
      <w:pPr>
        <w:pStyle w:val="a7"/>
        <w:numPr>
          <w:ilvl w:val="1"/>
          <w:numId w:val="2"/>
        </w:numPr>
        <w:ind w:firstLineChars="0"/>
        <w:rPr>
          <w:sz w:val="24"/>
          <w:szCs w:val="24"/>
        </w:rPr>
      </w:pPr>
      <w:r>
        <w:rPr>
          <w:rFonts w:hint="eastAsia"/>
          <w:sz w:val="24"/>
          <w:szCs w:val="24"/>
        </w:rPr>
        <w:t>1</w:t>
      </w:r>
      <w:r>
        <w:rPr>
          <w:sz w:val="24"/>
          <w:szCs w:val="24"/>
        </w:rPr>
        <w:t xml:space="preserve">90 * 500 * 8 = </w:t>
      </w:r>
      <w:r w:rsidRPr="004D78DD">
        <w:rPr>
          <w:sz w:val="24"/>
          <w:szCs w:val="24"/>
        </w:rPr>
        <w:t>760,000</w:t>
      </w:r>
      <w:r>
        <w:rPr>
          <w:sz w:val="24"/>
          <w:szCs w:val="24"/>
        </w:rPr>
        <w:t xml:space="preserve"> </w:t>
      </w:r>
    </w:p>
    <w:p w14:paraId="2B27933B" w14:textId="5C081C79" w:rsidR="004D78DD" w:rsidRDefault="004D78DD" w:rsidP="004D78DD">
      <w:pPr>
        <w:pStyle w:val="a7"/>
        <w:numPr>
          <w:ilvl w:val="0"/>
          <w:numId w:val="2"/>
        </w:numPr>
        <w:ind w:firstLineChars="0"/>
        <w:rPr>
          <w:sz w:val="24"/>
          <w:szCs w:val="24"/>
        </w:rPr>
      </w:pPr>
      <w:r w:rsidRPr="004D78DD">
        <w:rPr>
          <w:sz w:val="24"/>
          <w:szCs w:val="24"/>
        </w:rPr>
        <w:t>The average throughput of TCP in bit</w:t>
      </w:r>
      <w:r>
        <w:rPr>
          <w:sz w:val="24"/>
          <w:szCs w:val="24"/>
        </w:rPr>
        <w:t xml:space="preserve"> </w:t>
      </w:r>
      <w:r w:rsidRPr="004D78DD">
        <w:rPr>
          <w:sz w:val="24"/>
          <w:szCs w:val="24"/>
        </w:rPr>
        <w:t xml:space="preserve">per second </w:t>
      </w:r>
      <w:r>
        <w:rPr>
          <w:sz w:val="24"/>
          <w:szCs w:val="24"/>
        </w:rPr>
        <w:t>with</w:t>
      </w:r>
      <w:r>
        <w:rPr>
          <w:sz w:val="24"/>
          <w:szCs w:val="24"/>
        </w:rPr>
        <w:t xml:space="preserve"> IP and TCP</w:t>
      </w:r>
      <w:r>
        <w:rPr>
          <w:sz w:val="24"/>
          <w:szCs w:val="24"/>
        </w:rPr>
        <w:t xml:space="preserve"> headers </w:t>
      </w:r>
      <w:r w:rsidRPr="004D78DD">
        <w:rPr>
          <w:sz w:val="24"/>
          <w:szCs w:val="24"/>
        </w:rPr>
        <w:t>is</w:t>
      </w:r>
      <w:r>
        <w:rPr>
          <w:sz w:val="24"/>
          <w:szCs w:val="24"/>
        </w:rPr>
        <w:t>:</w:t>
      </w:r>
      <w:r w:rsidRPr="004D78DD">
        <w:rPr>
          <w:sz w:val="24"/>
          <w:szCs w:val="24"/>
        </w:rPr>
        <w:t xml:space="preserve"> </w:t>
      </w:r>
    </w:p>
    <w:p w14:paraId="2847F97B" w14:textId="3FE8AB80" w:rsidR="004D78DD" w:rsidRDefault="004D78DD" w:rsidP="004D78DD">
      <w:pPr>
        <w:pStyle w:val="a7"/>
        <w:numPr>
          <w:ilvl w:val="1"/>
          <w:numId w:val="2"/>
        </w:numPr>
        <w:ind w:firstLineChars="0"/>
        <w:rPr>
          <w:sz w:val="24"/>
          <w:szCs w:val="24"/>
        </w:rPr>
      </w:pPr>
      <w:r>
        <w:rPr>
          <w:rFonts w:hint="eastAsia"/>
          <w:sz w:val="24"/>
          <w:szCs w:val="24"/>
        </w:rPr>
        <w:t>1</w:t>
      </w:r>
      <w:r>
        <w:rPr>
          <w:sz w:val="24"/>
          <w:szCs w:val="24"/>
        </w:rPr>
        <w:t xml:space="preserve">90 * </w:t>
      </w:r>
      <w:r>
        <w:rPr>
          <w:sz w:val="24"/>
          <w:szCs w:val="24"/>
        </w:rPr>
        <w:t>(</w:t>
      </w:r>
      <w:r>
        <w:rPr>
          <w:sz w:val="24"/>
          <w:szCs w:val="24"/>
        </w:rPr>
        <w:t>500</w:t>
      </w:r>
      <w:r>
        <w:rPr>
          <w:sz w:val="24"/>
          <w:szCs w:val="24"/>
        </w:rPr>
        <w:t xml:space="preserve"> + 40)</w:t>
      </w:r>
      <w:r>
        <w:rPr>
          <w:sz w:val="24"/>
          <w:szCs w:val="24"/>
        </w:rPr>
        <w:t xml:space="preserve"> * 8 = </w:t>
      </w:r>
      <w:r w:rsidRPr="004D78DD">
        <w:rPr>
          <w:sz w:val="24"/>
          <w:szCs w:val="24"/>
        </w:rPr>
        <w:t>820,800</w:t>
      </w:r>
      <w:r>
        <w:rPr>
          <w:sz w:val="24"/>
          <w:szCs w:val="24"/>
        </w:rPr>
        <w:t xml:space="preserve"> </w:t>
      </w:r>
    </w:p>
    <w:p w14:paraId="0F102752" w14:textId="77777777" w:rsidR="00D054E8" w:rsidRDefault="00D054E8" w:rsidP="004D78DD">
      <w:pPr>
        <w:rPr>
          <w:b/>
          <w:bCs/>
          <w:sz w:val="24"/>
          <w:szCs w:val="24"/>
        </w:rPr>
      </w:pPr>
    </w:p>
    <w:p w14:paraId="011BB6EC" w14:textId="77777777" w:rsidR="00D054E8" w:rsidRDefault="00D054E8" w:rsidP="004D78DD">
      <w:pPr>
        <w:rPr>
          <w:b/>
          <w:bCs/>
          <w:sz w:val="24"/>
          <w:szCs w:val="24"/>
        </w:rPr>
      </w:pPr>
    </w:p>
    <w:p w14:paraId="51D67508" w14:textId="79C120FE" w:rsidR="004D78DD" w:rsidRDefault="004D78DD" w:rsidP="004D78DD">
      <w:pPr>
        <w:rPr>
          <w:b/>
          <w:bCs/>
          <w:sz w:val="24"/>
          <w:szCs w:val="24"/>
        </w:rPr>
      </w:pPr>
      <w:r w:rsidRPr="004D78DD">
        <w:rPr>
          <w:rFonts w:hint="eastAsia"/>
          <w:b/>
          <w:bCs/>
          <w:sz w:val="24"/>
          <w:szCs w:val="24"/>
        </w:rPr>
        <w:lastRenderedPageBreak/>
        <w:t>Q</w:t>
      </w:r>
      <w:r>
        <w:rPr>
          <w:b/>
          <w:bCs/>
          <w:sz w:val="24"/>
          <w:szCs w:val="24"/>
        </w:rPr>
        <w:t>3</w:t>
      </w:r>
      <w:r w:rsidRPr="004D78DD">
        <w:rPr>
          <w:b/>
          <w:bCs/>
          <w:sz w:val="24"/>
          <w:szCs w:val="24"/>
        </w:rPr>
        <w:t>:</w:t>
      </w:r>
    </w:p>
    <w:p w14:paraId="2412DE24" w14:textId="57C44C16" w:rsidR="009F541B" w:rsidRDefault="009F541B" w:rsidP="004D78DD">
      <w:pPr>
        <w:rPr>
          <w:b/>
          <w:bCs/>
          <w:sz w:val="24"/>
          <w:szCs w:val="24"/>
        </w:rPr>
      </w:pPr>
      <w:r>
        <w:rPr>
          <w:noProof/>
        </w:rPr>
        <w:drawing>
          <wp:inline distT="0" distB="0" distL="0" distR="0" wp14:anchorId="20A7D9F6" wp14:editId="0C943833">
            <wp:extent cx="3920563" cy="3441939"/>
            <wp:effectExtent l="0" t="0" r="3810" b="635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7"/>
                    <a:stretch>
                      <a:fillRect/>
                    </a:stretch>
                  </pic:blipFill>
                  <pic:spPr>
                    <a:xfrm>
                      <a:off x="0" y="0"/>
                      <a:ext cx="3928373" cy="3448795"/>
                    </a:xfrm>
                    <a:prstGeom prst="rect">
                      <a:avLst/>
                    </a:prstGeom>
                  </pic:spPr>
                </pic:pic>
              </a:graphicData>
            </a:graphic>
          </wp:inline>
        </w:drawing>
      </w:r>
    </w:p>
    <w:p w14:paraId="1E67FB42" w14:textId="1412AA82" w:rsidR="004D78DD" w:rsidRPr="00896F08" w:rsidRDefault="00896F08" w:rsidP="004D78DD">
      <w:pPr>
        <w:pStyle w:val="a7"/>
        <w:numPr>
          <w:ilvl w:val="0"/>
          <w:numId w:val="3"/>
        </w:numPr>
        <w:ind w:firstLineChars="0"/>
        <w:rPr>
          <w:sz w:val="24"/>
          <w:szCs w:val="24"/>
        </w:rPr>
      </w:pPr>
      <w:r w:rsidRPr="00896F08">
        <w:rPr>
          <w:sz w:val="24"/>
          <w:szCs w:val="24"/>
        </w:rPr>
        <w:t xml:space="preserve">When the max congestion window size is set to &lt;=66, the queue is no longer full, so packets are no longer </w:t>
      </w:r>
      <w:r w:rsidR="00D054E8">
        <w:rPr>
          <w:sz w:val="24"/>
          <w:szCs w:val="24"/>
        </w:rPr>
        <w:t>loss</w:t>
      </w:r>
      <w:r w:rsidRPr="00896F08">
        <w:rPr>
          <w:sz w:val="24"/>
          <w:szCs w:val="24"/>
        </w:rPr>
        <w:t>.</w:t>
      </w:r>
    </w:p>
    <w:p w14:paraId="238D8AE6" w14:textId="20A864BD" w:rsidR="004D78DD" w:rsidRPr="004D78DD" w:rsidRDefault="009F541B" w:rsidP="004D78DD">
      <w:pPr>
        <w:rPr>
          <w:rFonts w:hint="eastAsia"/>
          <w:sz w:val="24"/>
          <w:szCs w:val="24"/>
        </w:rPr>
      </w:pPr>
      <w:r>
        <w:rPr>
          <w:noProof/>
        </w:rPr>
        <w:drawing>
          <wp:inline distT="0" distB="0" distL="0" distR="0" wp14:anchorId="772D5E54" wp14:editId="5FAAEE3C">
            <wp:extent cx="4056639" cy="3579962"/>
            <wp:effectExtent l="0" t="0" r="1270" b="1905"/>
            <wp:docPr id="5"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描述已自动生成"/>
                    <pic:cNvPicPr/>
                  </pic:nvPicPr>
                  <pic:blipFill>
                    <a:blip r:embed="rId8"/>
                    <a:stretch>
                      <a:fillRect/>
                    </a:stretch>
                  </pic:blipFill>
                  <pic:spPr>
                    <a:xfrm>
                      <a:off x="0" y="0"/>
                      <a:ext cx="4072460" cy="3593924"/>
                    </a:xfrm>
                    <a:prstGeom prst="rect">
                      <a:avLst/>
                    </a:prstGeom>
                  </pic:spPr>
                </pic:pic>
              </a:graphicData>
            </a:graphic>
          </wp:inline>
        </w:drawing>
      </w:r>
    </w:p>
    <w:p w14:paraId="6F52123F" w14:textId="1F453EF3" w:rsidR="00D054E8" w:rsidRDefault="00D054E8" w:rsidP="00D054E8">
      <w:pPr>
        <w:pStyle w:val="a7"/>
        <w:numPr>
          <w:ilvl w:val="0"/>
          <w:numId w:val="3"/>
        </w:numPr>
        <w:ind w:firstLineChars="0"/>
        <w:rPr>
          <w:sz w:val="24"/>
          <w:szCs w:val="24"/>
        </w:rPr>
      </w:pPr>
      <w:r w:rsidRPr="00D054E8">
        <w:rPr>
          <w:sz w:val="24"/>
          <w:szCs w:val="24"/>
        </w:rPr>
        <w:t xml:space="preserve">When the max congestion window size is set to &lt;=50, TCP stops </w:t>
      </w:r>
      <w:r w:rsidRPr="00D054E8">
        <w:rPr>
          <w:sz w:val="24"/>
          <w:szCs w:val="24"/>
        </w:rPr>
        <w:lastRenderedPageBreak/>
        <w:t>oscillating.</w:t>
      </w:r>
    </w:p>
    <w:p w14:paraId="3E8CA122" w14:textId="6DF75D1D" w:rsidR="00D054E8" w:rsidRPr="00D054E8" w:rsidRDefault="00D054E8" w:rsidP="00D054E8">
      <w:pPr>
        <w:rPr>
          <w:rFonts w:hint="eastAsia"/>
          <w:sz w:val="24"/>
          <w:szCs w:val="24"/>
        </w:rPr>
      </w:pPr>
      <w:r>
        <w:rPr>
          <w:noProof/>
        </w:rPr>
        <w:drawing>
          <wp:inline distT="0" distB="0" distL="0" distR="0" wp14:anchorId="45BC1E97" wp14:editId="3FB8C1CC">
            <wp:extent cx="5274310" cy="14433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43355"/>
                    </a:xfrm>
                    <a:prstGeom prst="rect">
                      <a:avLst/>
                    </a:prstGeom>
                  </pic:spPr>
                </pic:pic>
              </a:graphicData>
            </a:graphic>
          </wp:inline>
        </w:drawing>
      </w:r>
    </w:p>
    <w:p w14:paraId="633A9490" w14:textId="154CBC37" w:rsidR="00D054E8" w:rsidRPr="00D054E8" w:rsidRDefault="00D054E8" w:rsidP="00D054E8">
      <w:pPr>
        <w:pStyle w:val="a7"/>
        <w:numPr>
          <w:ilvl w:val="0"/>
          <w:numId w:val="3"/>
        </w:numPr>
        <w:ind w:firstLineChars="0"/>
        <w:rPr>
          <w:rFonts w:hint="eastAsia"/>
          <w:sz w:val="24"/>
          <w:szCs w:val="24"/>
        </w:rPr>
      </w:pPr>
      <w:r w:rsidRPr="00D054E8">
        <w:rPr>
          <w:sz w:val="24"/>
          <w:szCs w:val="24"/>
        </w:rPr>
        <w:t>The average throughput in packets per second at this point is 227,</w:t>
      </w:r>
      <w:r>
        <w:rPr>
          <w:sz w:val="24"/>
          <w:szCs w:val="24"/>
        </w:rPr>
        <w:t xml:space="preserve"> and </w:t>
      </w:r>
      <w:r w:rsidRPr="00D054E8">
        <w:rPr>
          <w:sz w:val="24"/>
          <w:szCs w:val="24"/>
        </w:rPr>
        <w:t>in bit per second is 227</w:t>
      </w:r>
      <w:r>
        <w:rPr>
          <w:sz w:val="24"/>
          <w:szCs w:val="24"/>
        </w:rPr>
        <w:t xml:space="preserve"> </w:t>
      </w:r>
      <w:r w:rsidRPr="00D054E8">
        <w:rPr>
          <w:sz w:val="24"/>
          <w:szCs w:val="24"/>
        </w:rPr>
        <w:t>*</w:t>
      </w:r>
      <w:r>
        <w:rPr>
          <w:sz w:val="24"/>
          <w:szCs w:val="24"/>
        </w:rPr>
        <w:t xml:space="preserve"> </w:t>
      </w:r>
      <w:r w:rsidRPr="00D054E8">
        <w:rPr>
          <w:sz w:val="24"/>
          <w:szCs w:val="24"/>
        </w:rPr>
        <w:t>500</w:t>
      </w:r>
      <w:r>
        <w:rPr>
          <w:sz w:val="24"/>
          <w:szCs w:val="24"/>
        </w:rPr>
        <w:t xml:space="preserve"> </w:t>
      </w:r>
      <w:r w:rsidRPr="00D054E8">
        <w:rPr>
          <w:sz w:val="24"/>
          <w:szCs w:val="24"/>
        </w:rPr>
        <w:t>*</w:t>
      </w:r>
      <w:r>
        <w:rPr>
          <w:sz w:val="24"/>
          <w:szCs w:val="24"/>
        </w:rPr>
        <w:t xml:space="preserve"> </w:t>
      </w:r>
      <w:r w:rsidRPr="00D054E8">
        <w:rPr>
          <w:sz w:val="24"/>
          <w:szCs w:val="24"/>
        </w:rPr>
        <w:t>8</w:t>
      </w:r>
      <w:r>
        <w:rPr>
          <w:sz w:val="24"/>
          <w:szCs w:val="24"/>
        </w:rPr>
        <w:t xml:space="preserve"> </w:t>
      </w:r>
      <w:r w:rsidRPr="00D054E8">
        <w:rPr>
          <w:sz w:val="24"/>
          <w:szCs w:val="24"/>
        </w:rPr>
        <w:t>=</w:t>
      </w:r>
      <w:r>
        <w:rPr>
          <w:sz w:val="24"/>
          <w:szCs w:val="24"/>
        </w:rPr>
        <w:t xml:space="preserve"> </w:t>
      </w:r>
      <w:r w:rsidRPr="00D054E8">
        <w:rPr>
          <w:sz w:val="24"/>
          <w:szCs w:val="24"/>
        </w:rPr>
        <w:t xml:space="preserve">908,000. </w:t>
      </w:r>
    </w:p>
    <w:p w14:paraId="69D574D3" w14:textId="2DEF776B" w:rsidR="006B09BF" w:rsidRDefault="00D054E8" w:rsidP="00D054E8">
      <w:pPr>
        <w:pStyle w:val="a7"/>
        <w:numPr>
          <w:ilvl w:val="0"/>
          <w:numId w:val="3"/>
        </w:numPr>
        <w:ind w:firstLineChars="0"/>
        <w:rPr>
          <w:sz w:val="24"/>
          <w:szCs w:val="24"/>
        </w:rPr>
      </w:pPr>
      <w:r w:rsidRPr="00D054E8">
        <w:rPr>
          <w:sz w:val="24"/>
          <w:szCs w:val="24"/>
        </w:rPr>
        <w:t>This throughput is very close to the link capacity (1Mbps).</w:t>
      </w:r>
    </w:p>
    <w:p w14:paraId="56C50236" w14:textId="01F74429" w:rsidR="00D054E8" w:rsidRDefault="00D054E8" w:rsidP="00D054E8">
      <w:pPr>
        <w:rPr>
          <w:b/>
          <w:bCs/>
          <w:sz w:val="24"/>
          <w:szCs w:val="24"/>
        </w:rPr>
      </w:pPr>
      <w:r w:rsidRPr="00D054E8">
        <w:rPr>
          <w:rFonts w:hint="eastAsia"/>
          <w:b/>
          <w:bCs/>
          <w:sz w:val="24"/>
          <w:szCs w:val="24"/>
        </w:rPr>
        <w:t>Q</w:t>
      </w:r>
      <w:r w:rsidRPr="00D054E8">
        <w:rPr>
          <w:b/>
          <w:bCs/>
          <w:sz w:val="24"/>
          <w:szCs w:val="24"/>
        </w:rPr>
        <w:t>4:</w:t>
      </w:r>
    </w:p>
    <w:p w14:paraId="410E6582" w14:textId="77777777" w:rsidR="00BC72C0" w:rsidRDefault="00BC72C0" w:rsidP="00D054E8">
      <w:pPr>
        <w:rPr>
          <w:noProof/>
        </w:rPr>
      </w:pPr>
    </w:p>
    <w:p w14:paraId="05FE85C8" w14:textId="72D3C3E0" w:rsidR="00BC72C0" w:rsidRDefault="00BC72C0" w:rsidP="00D054E8">
      <w:pPr>
        <w:rPr>
          <w:b/>
          <w:bCs/>
          <w:sz w:val="24"/>
          <w:szCs w:val="24"/>
        </w:rPr>
      </w:pPr>
      <w:r>
        <w:rPr>
          <w:noProof/>
        </w:rPr>
        <w:drawing>
          <wp:inline distT="0" distB="0" distL="0" distR="0" wp14:anchorId="783D2F46" wp14:editId="01569D0E">
            <wp:extent cx="5210355" cy="4662805"/>
            <wp:effectExtent l="0" t="0" r="9525" b="4445"/>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rotWithShape="1">
                    <a:blip r:embed="rId10"/>
                    <a:srcRect l="-1" r="1213"/>
                    <a:stretch/>
                  </pic:blipFill>
                  <pic:spPr bwMode="auto">
                    <a:xfrm>
                      <a:off x="0" y="0"/>
                      <a:ext cx="5210355" cy="4662805"/>
                    </a:xfrm>
                    <a:prstGeom prst="rect">
                      <a:avLst/>
                    </a:prstGeom>
                    <a:ln>
                      <a:noFill/>
                    </a:ln>
                    <a:extLst>
                      <a:ext uri="{53640926-AAD7-44D8-BBD7-CCE9431645EC}">
                        <a14:shadowObscured xmlns:a14="http://schemas.microsoft.com/office/drawing/2010/main"/>
                      </a:ext>
                    </a:extLst>
                  </pic:spPr>
                </pic:pic>
              </a:graphicData>
            </a:graphic>
          </wp:inline>
        </w:drawing>
      </w:r>
    </w:p>
    <w:p w14:paraId="15B3057E" w14:textId="7618F1AD" w:rsidR="00BC72C0" w:rsidRDefault="00BC72C0" w:rsidP="00D054E8">
      <w:pPr>
        <w:rPr>
          <w:b/>
          <w:bCs/>
          <w:sz w:val="24"/>
          <w:szCs w:val="24"/>
        </w:rPr>
      </w:pPr>
      <w:r>
        <w:rPr>
          <w:noProof/>
        </w:rPr>
        <w:lastRenderedPageBreak/>
        <w:drawing>
          <wp:inline distT="0" distB="0" distL="0" distR="0" wp14:anchorId="672D7FDF" wp14:editId="721BC700">
            <wp:extent cx="5274310" cy="4674235"/>
            <wp:effectExtent l="0" t="0" r="2540" b="0"/>
            <wp:docPr id="8" name="图片 8"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图表&#10;&#10;描述已自动生成"/>
                    <pic:cNvPicPr/>
                  </pic:nvPicPr>
                  <pic:blipFill>
                    <a:blip r:embed="rId11"/>
                    <a:stretch>
                      <a:fillRect/>
                    </a:stretch>
                  </pic:blipFill>
                  <pic:spPr>
                    <a:xfrm>
                      <a:off x="0" y="0"/>
                      <a:ext cx="5274310" cy="4674235"/>
                    </a:xfrm>
                    <a:prstGeom prst="rect">
                      <a:avLst/>
                    </a:prstGeom>
                  </pic:spPr>
                </pic:pic>
              </a:graphicData>
            </a:graphic>
          </wp:inline>
        </w:drawing>
      </w:r>
    </w:p>
    <w:p w14:paraId="68FEE293" w14:textId="77777777" w:rsidR="004967AF" w:rsidRPr="004967AF" w:rsidRDefault="004967AF" w:rsidP="004967AF">
      <w:pPr>
        <w:pStyle w:val="a7"/>
        <w:numPr>
          <w:ilvl w:val="0"/>
          <w:numId w:val="4"/>
        </w:numPr>
        <w:ind w:firstLineChars="0"/>
        <w:rPr>
          <w:b/>
          <w:bCs/>
          <w:sz w:val="24"/>
          <w:szCs w:val="24"/>
        </w:rPr>
      </w:pPr>
      <w:r w:rsidRPr="004967AF">
        <w:rPr>
          <w:sz w:val="24"/>
          <w:szCs w:val="24"/>
        </w:rPr>
        <w:t xml:space="preserve">Comparing the diagrams of the two implementations, we can see that, except for a timeout event at the beginning that causes the current window size to be set to 1. After that, TCP does not enter the slow start phase anymore. Only the AIMD phase is </w:t>
      </w:r>
      <w:proofErr w:type="gramStart"/>
      <w:r w:rsidRPr="004967AF">
        <w:rPr>
          <w:sz w:val="24"/>
          <w:szCs w:val="24"/>
        </w:rPr>
        <w:t>repeated over and over again</w:t>
      </w:r>
      <w:proofErr w:type="gramEnd"/>
      <w:r w:rsidRPr="004967AF">
        <w:rPr>
          <w:sz w:val="24"/>
          <w:szCs w:val="24"/>
        </w:rPr>
        <w:t>. This is because in TCP Reno, if the sender receives three duplicate ACKs, it will only reduce the window size to 1/2 of the current size.</w:t>
      </w:r>
    </w:p>
    <w:p w14:paraId="35FC746E" w14:textId="7298592E" w:rsidR="004967AF" w:rsidRPr="004967AF" w:rsidRDefault="004967AF" w:rsidP="004967AF">
      <w:pPr>
        <w:pStyle w:val="a7"/>
        <w:numPr>
          <w:ilvl w:val="0"/>
          <w:numId w:val="4"/>
        </w:numPr>
        <w:ind w:firstLineChars="0"/>
        <w:rPr>
          <w:b/>
          <w:bCs/>
          <w:sz w:val="24"/>
          <w:szCs w:val="24"/>
        </w:rPr>
      </w:pPr>
      <w:r w:rsidRPr="004967AF">
        <w:rPr>
          <w:sz w:val="24"/>
          <w:szCs w:val="24"/>
        </w:rPr>
        <w:t>The average throughput of TCP Reno is 203, which is higher than TCP Tahoe's 190 because TCP Reno omits the slow start phase for three duplicate ACKs.</w:t>
      </w:r>
    </w:p>
    <w:p w14:paraId="61C52E0F" w14:textId="6484E4F1" w:rsidR="004967AF" w:rsidRDefault="004967AF" w:rsidP="004967AF">
      <w:pPr>
        <w:rPr>
          <w:rFonts w:hint="eastAsia"/>
          <w:b/>
          <w:bCs/>
          <w:sz w:val="24"/>
          <w:szCs w:val="24"/>
        </w:rPr>
      </w:pPr>
    </w:p>
    <w:p w14:paraId="19FB71C1" w14:textId="342666E1" w:rsidR="004967AF" w:rsidRDefault="004967AF" w:rsidP="004967AF">
      <w:pPr>
        <w:rPr>
          <w:b/>
          <w:bCs/>
          <w:sz w:val="28"/>
          <w:szCs w:val="28"/>
        </w:rPr>
      </w:pPr>
      <w:r w:rsidRPr="005C0BD0">
        <w:rPr>
          <w:b/>
          <w:bCs/>
          <w:sz w:val="28"/>
          <w:szCs w:val="28"/>
        </w:rPr>
        <w:lastRenderedPageBreak/>
        <w:t xml:space="preserve">Exercise </w:t>
      </w:r>
      <w:r>
        <w:rPr>
          <w:b/>
          <w:bCs/>
          <w:sz w:val="28"/>
          <w:szCs w:val="28"/>
        </w:rPr>
        <w:t>2</w:t>
      </w:r>
    </w:p>
    <w:p w14:paraId="40F3F1D2" w14:textId="415B60D3" w:rsidR="003940DC" w:rsidRDefault="003940DC" w:rsidP="004967AF">
      <w:pPr>
        <w:rPr>
          <w:b/>
          <w:bCs/>
          <w:sz w:val="24"/>
          <w:szCs w:val="24"/>
        </w:rPr>
      </w:pPr>
      <w:r>
        <w:rPr>
          <w:noProof/>
        </w:rPr>
        <w:drawing>
          <wp:inline distT="0" distB="0" distL="0" distR="0" wp14:anchorId="76F5DE51" wp14:editId="1E542627">
            <wp:extent cx="5274310" cy="39281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8110"/>
                    </a:xfrm>
                    <a:prstGeom prst="rect">
                      <a:avLst/>
                    </a:prstGeom>
                  </pic:spPr>
                </pic:pic>
              </a:graphicData>
            </a:graphic>
          </wp:inline>
        </w:drawing>
      </w:r>
      <w:r w:rsidR="004F673A" w:rsidRPr="004F673A">
        <w:rPr>
          <w:rFonts w:hint="eastAsia"/>
          <w:b/>
          <w:bCs/>
          <w:sz w:val="24"/>
          <w:szCs w:val="24"/>
        </w:rPr>
        <w:t xml:space="preserve"> </w:t>
      </w:r>
      <w:r w:rsidR="004F673A" w:rsidRPr="00D054E8">
        <w:rPr>
          <w:rFonts w:hint="eastAsia"/>
          <w:b/>
          <w:bCs/>
          <w:sz w:val="24"/>
          <w:szCs w:val="24"/>
        </w:rPr>
        <w:t>Q</w:t>
      </w:r>
      <w:r w:rsidR="004F673A">
        <w:rPr>
          <w:b/>
          <w:bCs/>
          <w:sz w:val="24"/>
          <w:szCs w:val="24"/>
        </w:rPr>
        <w:t>1</w:t>
      </w:r>
      <w:r w:rsidR="004F673A" w:rsidRPr="00D054E8">
        <w:rPr>
          <w:b/>
          <w:bCs/>
          <w:sz w:val="24"/>
          <w:szCs w:val="24"/>
        </w:rPr>
        <w:t>:</w:t>
      </w:r>
    </w:p>
    <w:p w14:paraId="15FC7A55" w14:textId="77777777" w:rsidR="00790498" w:rsidRDefault="00790498" w:rsidP="00790498">
      <w:pPr>
        <w:pStyle w:val="a7"/>
        <w:numPr>
          <w:ilvl w:val="0"/>
          <w:numId w:val="6"/>
        </w:numPr>
        <w:ind w:firstLineChars="0"/>
        <w:rPr>
          <w:sz w:val="24"/>
          <w:szCs w:val="24"/>
        </w:rPr>
      </w:pPr>
      <w:r w:rsidRPr="00790498">
        <w:rPr>
          <w:sz w:val="24"/>
          <w:szCs w:val="24"/>
        </w:rPr>
        <w:t xml:space="preserve">Each flow gets an equal share of the capacity of the common link. </w:t>
      </w:r>
    </w:p>
    <w:p w14:paraId="2AEA9F1F" w14:textId="77777777" w:rsidR="00790498" w:rsidRDefault="00790498" w:rsidP="00790498">
      <w:pPr>
        <w:pStyle w:val="a7"/>
        <w:numPr>
          <w:ilvl w:val="0"/>
          <w:numId w:val="6"/>
        </w:numPr>
        <w:ind w:firstLineChars="0"/>
        <w:rPr>
          <w:sz w:val="24"/>
          <w:szCs w:val="24"/>
        </w:rPr>
      </w:pPr>
      <w:r w:rsidRPr="00790498">
        <w:rPr>
          <w:sz w:val="24"/>
          <w:szCs w:val="24"/>
        </w:rPr>
        <w:t>We can see from the graph that all connections start at 20 seconds</w:t>
      </w:r>
      <w:r>
        <w:rPr>
          <w:sz w:val="24"/>
          <w:szCs w:val="24"/>
        </w:rPr>
        <w:t>.</w:t>
      </w:r>
    </w:p>
    <w:p w14:paraId="699E466E" w14:textId="51037353" w:rsidR="00790498" w:rsidRPr="00790498" w:rsidRDefault="00790498" w:rsidP="00790498">
      <w:pPr>
        <w:pStyle w:val="a7"/>
        <w:numPr>
          <w:ilvl w:val="0"/>
          <w:numId w:val="6"/>
        </w:numPr>
        <w:ind w:firstLineChars="0"/>
        <w:rPr>
          <w:rFonts w:hint="eastAsia"/>
          <w:sz w:val="24"/>
          <w:szCs w:val="24"/>
        </w:rPr>
      </w:pPr>
      <w:r>
        <w:rPr>
          <w:sz w:val="24"/>
          <w:szCs w:val="24"/>
        </w:rPr>
        <w:t>T</w:t>
      </w:r>
      <w:r w:rsidRPr="00790498">
        <w:rPr>
          <w:sz w:val="24"/>
          <w:szCs w:val="24"/>
        </w:rPr>
        <w:t>he throughput of all five connections is similar according to the AIMD control algorithm.</w:t>
      </w:r>
    </w:p>
    <w:p w14:paraId="7B3DF791" w14:textId="1E89E2B1" w:rsidR="004F673A" w:rsidRDefault="004F673A" w:rsidP="004F673A">
      <w:pPr>
        <w:rPr>
          <w:b/>
          <w:bCs/>
          <w:sz w:val="24"/>
          <w:szCs w:val="24"/>
        </w:rPr>
      </w:pPr>
      <w:r w:rsidRPr="004F673A">
        <w:rPr>
          <w:rFonts w:hint="eastAsia"/>
          <w:b/>
          <w:bCs/>
          <w:sz w:val="24"/>
          <w:szCs w:val="24"/>
        </w:rPr>
        <w:t>Q</w:t>
      </w:r>
      <w:r>
        <w:rPr>
          <w:b/>
          <w:bCs/>
          <w:sz w:val="24"/>
          <w:szCs w:val="24"/>
        </w:rPr>
        <w:t>2</w:t>
      </w:r>
      <w:r w:rsidRPr="004F673A">
        <w:rPr>
          <w:b/>
          <w:bCs/>
          <w:sz w:val="24"/>
          <w:szCs w:val="24"/>
        </w:rPr>
        <w:t>:</w:t>
      </w:r>
    </w:p>
    <w:p w14:paraId="69DCDA8A" w14:textId="77777777" w:rsidR="00494910" w:rsidRDefault="00494910" w:rsidP="004F673A">
      <w:pPr>
        <w:pStyle w:val="a7"/>
        <w:numPr>
          <w:ilvl w:val="0"/>
          <w:numId w:val="5"/>
        </w:numPr>
        <w:ind w:firstLineChars="0"/>
        <w:rPr>
          <w:sz w:val="24"/>
          <w:szCs w:val="24"/>
        </w:rPr>
      </w:pPr>
      <w:r w:rsidRPr="00494910">
        <w:rPr>
          <w:sz w:val="24"/>
          <w:szCs w:val="24"/>
        </w:rPr>
        <w:t xml:space="preserve">Whenever a new flow is created, it causes the window size of the previous flow to decrease because congestion occurs. </w:t>
      </w:r>
    </w:p>
    <w:p w14:paraId="2ACA57F9" w14:textId="61753E1D" w:rsidR="004F673A" w:rsidRPr="00494910" w:rsidRDefault="00494910" w:rsidP="004F673A">
      <w:pPr>
        <w:pStyle w:val="a7"/>
        <w:numPr>
          <w:ilvl w:val="0"/>
          <w:numId w:val="5"/>
        </w:numPr>
        <w:ind w:firstLineChars="0"/>
        <w:rPr>
          <w:rFonts w:hint="eastAsia"/>
          <w:sz w:val="24"/>
          <w:szCs w:val="24"/>
        </w:rPr>
      </w:pPr>
      <w:r w:rsidRPr="00494910">
        <w:rPr>
          <w:sz w:val="24"/>
          <w:szCs w:val="24"/>
        </w:rPr>
        <w:t>It is fair that whenever a new flow is joined, all existing flows should have a fair share of the total traffic.</w:t>
      </w:r>
    </w:p>
    <w:p w14:paraId="1BD26E26" w14:textId="77777777" w:rsidR="004F673A" w:rsidRPr="004F673A" w:rsidRDefault="004F673A" w:rsidP="004F673A">
      <w:pPr>
        <w:rPr>
          <w:rFonts w:hint="eastAsia"/>
          <w:b/>
          <w:bCs/>
          <w:sz w:val="24"/>
          <w:szCs w:val="24"/>
        </w:rPr>
      </w:pPr>
    </w:p>
    <w:p w14:paraId="2E96B1F0" w14:textId="102E9E4B" w:rsidR="00494910" w:rsidRDefault="00494910" w:rsidP="00494910">
      <w:pPr>
        <w:rPr>
          <w:b/>
          <w:bCs/>
          <w:sz w:val="28"/>
          <w:szCs w:val="28"/>
        </w:rPr>
      </w:pPr>
      <w:r w:rsidRPr="005C0BD0">
        <w:rPr>
          <w:b/>
          <w:bCs/>
          <w:sz w:val="28"/>
          <w:szCs w:val="28"/>
        </w:rPr>
        <w:lastRenderedPageBreak/>
        <w:t xml:space="preserve">Exercise </w:t>
      </w:r>
      <w:r>
        <w:rPr>
          <w:b/>
          <w:bCs/>
          <w:sz w:val="28"/>
          <w:szCs w:val="28"/>
        </w:rPr>
        <w:t>3</w:t>
      </w:r>
    </w:p>
    <w:p w14:paraId="677B4F01" w14:textId="4D2A14BC" w:rsidR="009C04F6" w:rsidRDefault="009C04F6" w:rsidP="00494910">
      <w:pPr>
        <w:rPr>
          <w:b/>
          <w:bCs/>
          <w:sz w:val="28"/>
          <w:szCs w:val="28"/>
        </w:rPr>
      </w:pPr>
      <w:r>
        <w:rPr>
          <w:noProof/>
        </w:rPr>
        <w:drawing>
          <wp:inline distT="0" distB="0" distL="0" distR="0" wp14:anchorId="626A5E37" wp14:editId="1A728E7E">
            <wp:extent cx="5274310" cy="3940175"/>
            <wp:effectExtent l="0" t="0" r="2540" b="3175"/>
            <wp:docPr id="10" name="图片 10"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 直方图&#10;&#10;描述已自动生成"/>
                    <pic:cNvPicPr/>
                  </pic:nvPicPr>
                  <pic:blipFill>
                    <a:blip r:embed="rId13"/>
                    <a:stretch>
                      <a:fillRect/>
                    </a:stretch>
                  </pic:blipFill>
                  <pic:spPr>
                    <a:xfrm>
                      <a:off x="0" y="0"/>
                      <a:ext cx="5274310" cy="3940175"/>
                    </a:xfrm>
                    <a:prstGeom prst="rect">
                      <a:avLst/>
                    </a:prstGeom>
                  </pic:spPr>
                </pic:pic>
              </a:graphicData>
            </a:graphic>
          </wp:inline>
        </w:drawing>
      </w:r>
    </w:p>
    <w:p w14:paraId="0F7DD804" w14:textId="606388EE" w:rsidR="00494910" w:rsidRDefault="00494910" w:rsidP="004967AF">
      <w:pPr>
        <w:rPr>
          <w:b/>
          <w:bCs/>
          <w:sz w:val="24"/>
          <w:szCs w:val="24"/>
        </w:rPr>
      </w:pPr>
      <w:r w:rsidRPr="00D054E8">
        <w:rPr>
          <w:rFonts w:hint="eastAsia"/>
          <w:b/>
          <w:bCs/>
          <w:sz w:val="24"/>
          <w:szCs w:val="24"/>
        </w:rPr>
        <w:t>Q</w:t>
      </w:r>
      <w:r>
        <w:rPr>
          <w:b/>
          <w:bCs/>
          <w:sz w:val="24"/>
          <w:szCs w:val="24"/>
        </w:rPr>
        <w:t>1</w:t>
      </w:r>
      <w:r w:rsidRPr="00D054E8">
        <w:rPr>
          <w:b/>
          <w:bCs/>
          <w:sz w:val="24"/>
          <w:szCs w:val="24"/>
        </w:rPr>
        <w:t>:</w:t>
      </w:r>
    </w:p>
    <w:p w14:paraId="4A203634" w14:textId="77777777" w:rsidR="0031480D" w:rsidRDefault="0031480D" w:rsidP="0031480D">
      <w:pPr>
        <w:pStyle w:val="a7"/>
        <w:numPr>
          <w:ilvl w:val="0"/>
          <w:numId w:val="7"/>
        </w:numPr>
        <w:ind w:firstLineChars="0"/>
        <w:rPr>
          <w:sz w:val="28"/>
          <w:szCs w:val="28"/>
        </w:rPr>
      </w:pPr>
      <w:r w:rsidRPr="0031480D">
        <w:rPr>
          <w:sz w:val="28"/>
          <w:szCs w:val="28"/>
        </w:rPr>
        <w:t xml:space="preserve">UDP should not reduce its own transmission rate due to congestion. </w:t>
      </w:r>
    </w:p>
    <w:p w14:paraId="65890E8A" w14:textId="661B8DEA" w:rsidR="0031480D" w:rsidRPr="0031480D" w:rsidRDefault="0031480D" w:rsidP="0031480D">
      <w:pPr>
        <w:pStyle w:val="a7"/>
        <w:numPr>
          <w:ilvl w:val="0"/>
          <w:numId w:val="7"/>
        </w:numPr>
        <w:ind w:firstLineChars="0"/>
        <w:rPr>
          <w:rFonts w:hint="eastAsia"/>
          <w:sz w:val="28"/>
          <w:szCs w:val="28"/>
        </w:rPr>
      </w:pPr>
      <w:r w:rsidRPr="0031480D">
        <w:rPr>
          <w:sz w:val="28"/>
          <w:szCs w:val="28"/>
        </w:rPr>
        <w:t>TCP will reduce its own transmission rate due to congestion control and will not compete with UDP.</w:t>
      </w:r>
    </w:p>
    <w:p w14:paraId="6D3C63BA" w14:textId="2B874C5C" w:rsidR="0031480D" w:rsidRDefault="0031480D" w:rsidP="0031480D">
      <w:pPr>
        <w:rPr>
          <w:b/>
          <w:bCs/>
          <w:sz w:val="24"/>
          <w:szCs w:val="24"/>
        </w:rPr>
      </w:pPr>
      <w:r w:rsidRPr="0031480D">
        <w:rPr>
          <w:rFonts w:hint="eastAsia"/>
          <w:b/>
          <w:bCs/>
          <w:sz w:val="24"/>
          <w:szCs w:val="24"/>
        </w:rPr>
        <w:t>Q</w:t>
      </w:r>
      <w:r>
        <w:rPr>
          <w:b/>
          <w:bCs/>
          <w:sz w:val="24"/>
          <w:szCs w:val="24"/>
        </w:rPr>
        <w:t>2</w:t>
      </w:r>
      <w:r w:rsidRPr="0031480D">
        <w:rPr>
          <w:b/>
          <w:bCs/>
          <w:sz w:val="24"/>
          <w:szCs w:val="24"/>
        </w:rPr>
        <w:t>:</w:t>
      </w:r>
    </w:p>
    <w:p w14:paraId="23EF7189" w14:textId="37858725" w:rsidR="007D31D6" w:rsidRPr="007D31D6" w:rsidRDefault="007D31D6" w:rsidP="007D31D6">
      <w:pPr>
        <w:pStyle w:val="a7"/>
        <w:numPr>
          <w:ilvl w:val="0"/>
          <w:numId w:val="8"/>
        </w:numPr>
        <w:ind w:firstLineChars="0"/>
        <w:rPr>
          <w:rFonts w:hint="eastAsia"/>
          <w:sz w:val="24"/>
          <w:szCs w:val="24"/>
        </w:rPr>
      </w:pPr>
      <w:r w:rsidRPr="007D31D6">
        <w:rPr>
          <w:sz w:val="24"/>
          <w:szCs w:val="24"/>
        </w:rPr>
        <w:t>It is normal for UDP flows to have higher throughput than TCP, because UDP is completely unconstrained by congestion control. This means that UDP sends packets at the same rate regardless of whether they are lost or not.</w:t>
      </w:r>
    </w:p>
    <w:p w14:paraId="008939CC" w14:textId="33E35C1A" w:rsidR="007D31D6" w:rsidRPr="007D31D6" w:rsidRDefault="007D31D6" w:rsidP="007D31D6">
      <w:pPr>
        <w:pStyle w:val="a7"/>
        <w:numPr>
          <w:ilvl w:val="0"/>
          <w:numId w:val="8"/>
        </w:numPr>
        <w:ind w:firstLineChars="0"/>
        <w:rPr>
          <w:sz w:val="24"/>
          <w:szCs w:val="24"/>
        </w:rPr>
      </w:pPr>
      <w:r w:rsidRPr="007D31D6">
        <w:rPr>
          <w:sz w:val="24"/>
          <w:szCs w:val="24"/>
        </w:rPr>
        <w:t xml:space="preserve">TCP flows, on the other hand, will reduce their throughput once packet </w:t>
      </w:r>
      <w:r w:rsidRPr="007D31D6">
        <w:rPr>
          <w:sz w:val="24"/>
          <w:szCs w:val="24"/>
        </w:rPr>
        <w:lastRenderedPageBreak/>
        <w:t>loss is detected, so they must not be able to compete with UDP flows.</w:t>
      </w:r>
    </w:p>
    <w:p w14:paraId="1BB00AF7" w14:textId="5265A996" w:rsidR="007D31D6" w:rsidRPr="007D31D6" w:rsidRDefault="007D31D6" w:rsidP="007D31D6">
      <w:pPr>
        <w:rPr>
          <w:b/>
          <w:bCs/>
          <w:sz w:val="24"/>
          <w:szCs w:val="24"/>
        </w:rPr>
      </w:pPr>
      <w:r w:rsidRPr="007D31D6">
        <w:rPr>
          <w:rFonts w:hint="eastAsia"/>
          <w:b/>
          <w:bCs/>
          <w:sz w:val="24"/>
          <w:szCs w:val="24"/>
        </w:rPr>
        <w:t>Q</w:t>
      </w:r>
      <w:r>
        <w:rPr>
          <w:b/>
          <w:bCs/>
          <w:sz w:val="24"/>
          <w:szCs w:val="24"/>
        </w:rPr>
        <w:t>3</w:t>
      </w:r>
      <w:r w:rsidRPr="007D31D6">
        <w:rPr>
          <w:b/>
          <w:bCs/>
          <w:sz w:val="24"/>
          <w:szCs w:val="24"/>
        </w:rPr>
        <w:t>:</w:t>
      </w:r>
    </w:p>
    <w:p w14:paraId="0558780B" w14:textId="77777777" w:rsidR="006A32BE" w:rsidRPr="006A32BE" w:rsidRDefault="006A32BE" w:rsidP="006A32BE">
      <w:pPr>
        <w:pStyle w:val="a7"/>
        <w:numPr>
          <w:ilvl w:val="0"/>
          <w:numId w:val="9"/>
        </w:numPr>
        <w:ind w:firstLineChars="0"/>
        <w:rPr>
          <w:sz w:val="24"/>
          <w:szCs w:val="24"/>
        </w:rPr>
      </w:pPr>
      <w:r w:rsidRPr="006A32BE">
        <w:rPr>
          <w:sz w:val="24"/>
          <w:szCs w:val="24"/>
        </w:rPr>
        <w:t>The advantage of using UDP flows when competing with others is that you can transmit data without restriction regardless of congestion. The disadvantage is that packets may be lost, so additional efforts are needed to implement reliable transmission for UDP.</w:t>
      </w:r>
    </w:p>
    <w:p w14:paraId="594FD62E" w14:textId="1B462462" w:rsidR="004967AF" w:rsidRPr="006A32BE" w:rsidRDefault="006A32BE" w:rsidP="006A32BE">
      <w:pPr>
        <w:pStyle w:val="a7"/>
        <w:numPr>
          <w:ilvl w:val="0"/>
          <w:numId w:val="9"/>
        </w:numPr>
        <w:ind w:firstLineChars="0"/>
        <w:rPr>
          <w:rFonts w:hint="eastAsia"/>
          <w:sz w:val="24"/>
          <w:szCs w:val="24"/>
        </w:rPr>
      </w:pPr>
      <w:r w:rsidRPr="006A32BE">
        <w:rPr>
          <w:sz w:val="24"/>
          <w:szCs w:val="24"/>
        </w:rPr>
        <w:t xml:space="preserve">If everyone starts using UDP, </w:t>
      </w:r>
      <w:proofErr w:type="gramStart"/>
      <w:r w:rsidRPr="006A32BE">
        <w:rPr>
          <w:sz w:val="24"/>
          <w:szCs w:val="24"/>
        </w:rPr>
        <w:t>the end result</w:t>
      </w:r>
      <w:proofErr w:type="gramEnd"/>
      <w:r w:rsidRPr="006A32BE">
        <w:rPr>
          <w:sz w:val="24"/>
          <w:szCs w:val="24"/>
        </w:rPr>
        <w:t xml:space="preserve"> is that the network crashes and the transmission speed for everyone becomes extremely low. Because once there is packet loss everyone retransmits more packets, and then the router queue fills up and enters a vicious cycle. This sort of thing has happened throughout history.</w:t>
      </w:r>
    </w:p>
    <w:sectPr w:rsidR="004967AF" w:rsidRPr="006A3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7FA4"/>
    <w:multiLevelType w:val="hybridMultilevel"/>
    <w:tmpl w:val="1A8AA3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FD1B69"/>
    <w:multiLevelType w:val="hybridMultilevel"/>
    <w:tmpl w:val="791E0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3C17A0"/>
    <w:multiLevelType w:val="hybridMultilevel"/>
    <w:tmpl w:val="03A416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2091673"/>
    <w:multiLevelType w:val="hybridMultilevel"/>
    <w:tmpl w:val="F11C6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5797D1A"/>
    <w:multiLevelType w:val="hybridMultilevel"/>
    <w:tmpl w:val="3E884B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62D6F7C"/>
    <w:multiLevelType w:val="hybridMultilevel"/>
    <w:tmpl w:val="77DCD3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95A48E3"/>
    <w:multiLevelType w:val="hybridMultilevel"/>
    <w:tmpl w:val="A5260F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F427720"/>
    <w:multiLevelType w:val="hybridMultilevel"/>
    <w:tmpl w:val="CDEEA3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7FB1CB4"/>
    <w:multiLevelType w:val="hybridMultilevel"/>
    <w:tmpl w:val="70C0ED3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803033868">
    <w:abstractNumId w:val="1"/>
  </w:num>
  <w:num w:numId="2" w16cid:durableId="999389901">
    <w:abstractNumId w:val="7"/>
  </w:num>
  <w:num w:numId="3" w16cid:durableId="871923255">
    <w:abstractNumId w:val="6"/>
  </w:num>
  <w:num w:numId="4" w16cid:durableId="1798528897">
    <w:abstractNumId w:val="2"/>
  </w:num>
  <w:num w:numId="5" w16cid:durableId="74205128">
    <w:abstractNumId w:val="8"/>
  </w:num>
  <w:num w:numId="6" w16cid:durableId="903375969">
    <w:abstractNumId w:val="0"/>
  </w:num>
  <w:num w:numId="7" w16cid:durableId="1428843255">
    <w:abstractNumId w:val="5"/>
  </w:num>
  <w:num w:numId="8" w16cid:durableId="2002611605">
    <w:abstractNumId w:val="4"/>
  </w:num>
  <w:num w:numId="9" w16cid:durableId="2125415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tTA1MjYzNzEzNzVV0lEKTi0uzszPAykwrAUAG43KfiwAAAA="/>
  </w:docVars>
  <w:rsids>
    <w:rsidRoot w:val="0014558A"/>
    <w:rsid w:val="00030A23"/>
    <w:rsid w:val="00086179"/>
    <w:rsid w:val="0014558A"/>
    <w:rsid w:val="0031480D"/>
    <w:rsid w:val="003161F6"/>
    <w:rsid w:val="003940DC"/>
    <w:rsid w:val="00494910"/>
    <w:rsid w:val="004967AF"/>
    <w:rsid w:val="004D78DD"/>
    <w:rsid w:val="004F673A"/>
    <w:rsid w:val="006A32BE"/>
    <w:rsid w:val="006B09BF"/>
    <w:rsid w:val="00790498"/>
    <w:rsid w:val="007D31D6"/>
    <w:rsid w:val="00896F08"/>
    <w:rsid w:val="009C04F6"/>
    <w:rsid w:val="009F541B"/>
    <w:rsid w:val="00BC72C0"/>
    <w:rsid w:val="00D054E8"/>
    <w:rsid w:val="00D66AAC"/>
    <w:rsid w:val="00E23D26"/>
    <w:rsid w:val="00E4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79A7"/>
  <w15:chartTrackingRefBased/>
  <w15:docId w15:val="{9FB2F888-CF7F-4370-99DA-AA490B5E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31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paragraph" w:styleId="a7">
    <w:name w:val="List Paragraph"/>
    <w:basedOn w:val="a"/>
    <w:uiPriority w:val="34"/>
    <w:qFormat/>
    <w:rsid w:val="00E23D26"/>
    <w:pPr>
      <w:ind w:firstLineChars="200" w:firstLine="420"/>
    </w:pPr>
  </w:style>
  <w:style w:type="paragraph" w:customStyle="1" w:styleId="Default">
    <w:name w:val="Default"/>
    <w:rsid w:val="004D78DD"/>
    <w:pPr>
      <w:widowControl w:val="0"/>
      <w:autoSpaceDE w:val="0"/>
      <w:autoSpaceDN w:val="0"/>
      <w:adjustRightInd w:val="0"/>
    </w:pPr>
    <w:rPr>
      <w:rFonts w:ascii="Arial" w:hAnsi="Arial" w:cs="Arial"/>
      <w:color w:val="000000"/>
      <w:kern w:val="0"/>
      <w:sz w:val="24"/>
      <w:szCs w:val="24"/>
    </w:rPr>
  </w:style>
  <w:style w:type="character" w:styleId="a8">
    <w:name w:val="Hyperlink"/>
    <w:basedOn w:val="a0"/>
    <w:uiPriority w:val="99"/>
    <w:semiHidden/>
    <w:unhideWhenUsed/>
    <w:rsid w:val="00496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8</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14</cp:revision>
  <dcterms:created xsi:type="dcterms:W3CDTF">2022-11-01T06:42:00Z</dcterms:created>
  <dcterms:modified xsi:type="dcterms:W3CDTF">2022-11-03T04:05:00Z</dcterms:modified>
</cp:coreProperties>
</file>