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0E2" w:rsidRPr="00D770E2" w:rsidRDefault="00D770E2" w:rsidP="00D770E2">
      <w:pPr>
        <w:spacing w:before="100" w:beforeAutospacing="1" w:after="100" w:afterAutospacing="1"/>
        <w:ind w:firstLine="0"/>
        <w:jc w:val="center"/>
        <w:outlineLvl w:val="2"/>
        <w:rPr>
          <w:rFonts w:ascii="Times New Roman" w:eastAsia="Times New Roman" w:hAnsi="Times New Roman"/>
          <w:b/>
          <w:bCs/>
          <w:sz w:val="27"/>
          <w:szCs w:val="27"/>
          <w:lang w:eastAsia="ru-RU"/>
        </w:rPr>
      </w:pPr>
      <w:r w:rsidRPr="00D770E2">
        <w:rPr>
          <w:rFonts w:ascii="Times New Roman" w:eastAsia="Times New Roman" w:hAnsi="Times New Roman"/>
          <w:b/>
          <w:bCs/>
          <w:sz w:val="27"/>
          <w:szCs w:val="27"/>
          <w:lang w:eastAsia="ru-RU"/>
        </w:rPr>
        <w:t>1. ЮРИДИЧЕСКАЯ ИНФОРМАЦИЯ</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1.1 Веб-ресурс </w:t>
      </w:r>
      <w:hyperlink r:id="rId4" w:history="1">
        <w:r w:rsidRPr="00D770E2">
          <w:rPr>
            <w:rFonts w:ascii="Times New Roman" w:eastAsia="Times New Roman" w:hAnsi="Times New Roman"/>
            <w:color w:val="0000FF"/>
            <w:szCs w:val="24"/>
            <w:u w:val="single"/>
            <w:lang w:eastAsia="ru-RU"/>
          </w:rPr>
          <w:t>https://tvprogviewer.ru</w:t>
        </w:r>
      </w:hyperlink>
      <w:r w:rsidRPr="00D770E2">
        <w:rPr>
          <w:rFonts w:ascii="Times New Roman" w:eastAsia="Times New Roman" w:hAnsi="Times New Roman"/>
          <w:szCs w:val="24"/>
          <w:lang w:eastAsia="ru-RU"/>
        </w:rPr>
        <w:t xml:space="preserve"> (далее — «Веб-ресурс») является собственностью компании «Интеллектуальные Перспективные Системы», далее — «компания ИПС», а использование Веб-ресурса регулируется нижеизложенными условиями использования (далее — «Условия использования»).</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1.2 Осуществляя доступ к Веб-ресурсу, просматривая его страницы и используя Веб-ресурс, вы обязуетесь соблюдать настоящие Условия использования, включая правила конфиденциальности, и признаете, что они имеют обязательную юридическую силу для вас. Пожалуйста, внимательно ознакомьтесь с настоящими Условиями использования. Если вы не согласны с каким-либо положением настоящих Условий использования, немедленно покиньте Веб-ресурс.</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1.3 Компания ИПС вправе в любой момент по своему усмотрению пересмотреть, изменить дополнить настоящие Условия использования и (или) изъять из них </w:t>
      </w:r>
      <w:proofErr w:type="spellStart"/>
      <w:r w:rsidRPr="00D770E2">
        <w:rPr>
          <w:rFonts w:ascii="Times New Roman" w:eastAsia="Times New Roman" w:hAnsi="Times New Roman"/>
          <w:szCs w:val="24"/>
          <w:lang w:eastAsia="ru-RU"/>
        </w:rPr>
        <w:t>определенную</w:t>
      </w:r>
      <w:proofErr w:type="spellEnd"/>
      <w:r w:rsidRPr="00D770E2">
        <w:rPr>
          <w:rFonts w:ascii="Times New Roman" w:eastAsia="Times New Roman" w:hAnsi="Times New Roman"/>
          <w:szCs w:val="24"/>
          <w:lang w:eastAsia="ru-RU"/>
        </w:rPr>
        <w:t xml:space="preserve"> часть. Новая датированная редакция настоящих Условий использования вступает в силу в момент её публикации на Веб-ресурсе.</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1.4 Администрирование Веб-ресурса и управление работой Веб-ресурса могут осуществляться из разных мест на территории России и стран СНГ, включая Украину и Грузию. Доступ к Веб-ресурсу может осуществляться из любой точки мира. Если вы принимаете решение об осуществлении доступа к Веб-ресурсу, находясь за пределами России, Украины или Грузии, вы делаете это по собственной инициативе, и исключительно на вас возлагается обязанность соблюдения императивных норм местного законодательства.</w:t>
      </w:r>
    </w:p>
    <w:p w:rsidR="00D770E2" w:rsidRPr="00D770E2" w:rsidRDefault="00D770E2" w:rsidP="00D770E2">
      <w:pPr>
        <w:spacing w:before="100" w:beforeAutospacing="1" w:after="100" w:afterAutospacing="1"/>
        <w:ind w:firstLine="0"/>
        <w:jc w:val="center"/>
        <w:outlineLvl w:val="3"/>
        <w:rPr>
          <w:rFonts w:ascii="Times New Roman" w:eastAsia="Times New Roman" w:hAnsi="Times New Roman"/>
          <w:b/>
          <w:bCs/>
          <w:szCs w:val="24"/>
          <w:lang w:eastAsia="ru-RU"/>
        </w:rPr>
      </w:pPr>
      <w:r w:rsidRPr="00D770E2">
        <w:rPr>
          <w:rFonts w:ascii="Times New Roman" w:eastAsia="Times New Roman" w:hAnsi="Times New Roman"/>
          <w:b/>
          <w:bCs/>
          <w:szCs w:val="24"/>
          <w:lang w:eastAsia="ru-RU"/>
        </w:rPr>
        <w:t> </w:t>
      </w:r>
    </w:p>
    <w:p w:rsidR="00D770E2" w:rsidRPr="00D770E2" w:rsidRDefault="00D770E2" w:rsidP="00D770E2">
      <w:pPr>
        <w:spacing w:before="100" w:beforeAutospacing="1" w:after="100" w:afterAutospacing="1"/>
        <w:ind w:firstLine="0"/>
        <w:jc w:val="center"/>
        <w:outlineLvl w:val="2"/>
        <w:rPr>
          <w:rFonts w:ascii="Times New Roman" w:eastAsia="Times New Roman" w:hAnsi="Times New Roman"/>
          <w:b/>
          <w:bCs/>
          <w:sz w:val="27"/>
          <w:szCs w:val="27"/>
          <w:lang w:eastAsia="ru-RU"/>
        </w:rPr>
      </w:pPr>
      <w:r w:rsidRPr="00D770E2">
        <w:rPr>
          <w:rFonts w:ascii="Times New Roman" w:eastAsia="Times New Roman" w:hAnsi="Times New Roman"/>
          <w:b/>
          <w:bCs/>
          <w:sz w:val="27"/>
          <w:szCs w:val="27"/>
          <w:lang w:eastAsia="ru-RU"/>
        </w:rPr>
        <w:t>2. ПРАВА ИНТЕЛЛЕКТУАЛЬНОЙ СОБСТВЕННОСТИ</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2.1 Компания ИПС является обладателем исключительных прав требования, правового титула и имущественных прав (если не указано иное) в отношении </w:t>
      </w:r>
      <w:proofErr w:type="spellStart"/>
      <w:r w:rsidRPr="00D770E2">
        <w:rPr>
          <w:rFonts w:ascii="Times New Roman" w:eastAsia="Times New Roman" w:hAnsi="Times New Roman"/>
          <w:szCs w:val="24"/>
          <w:lang w:eastAsia="ru-RU"/>
        </w:rPr>
        <w:t>включенных</w:t>
      </w:r>
      <w:proofErr w:type="spellEnd"/>
      <w:r w:rsidRPr="00D770E2">
        <w:rPr>
          <w:rFonts w:ascii="Times New Roman" w:eastAsia="Times New Roman" w:hAnsi="Times New Roman"/>
          <w:szCs w:val="24"/>
          <w:lang w:eastAsia="ru-RU"/>
        </w:rPr>
        <w:t xml:space="preserve"> в состав Веб-ресурса Объектов прав интеллектуальной собственности, включая, в частности, </w:t>
      </w:r>
      <w:proofErr w:type="spellStart"/>
      <w:r w:rsidRPr="00D770E2">
        <w:rPr>
          <w:rFonts w:ascii="Times New Roman" w:eastAsia="Times New Roman" w:hAnsi="Times New Roman"/>
          <w:szCs w:val="24"/>
          <w:lang w:eastAsia="ru-RU"/>
        </w:rPr>
        <w:t>размещенные</w:t>
      </w:r>
      <w:proofErr w:type="spellEnd"/>
      <w:r w:rsidRPr="00D770E2">
        <w:rPr>
          <w:rFonts w:ascii="Times New Roman" w:eastAsia="Times New Roman" w:hAnsi="Times New Roman"/>
          <w:szCs w:val="24"/>
          <w:lang w:eastAsia="ru-RU"/>
        </w:rPr>
        <w:t xml:space="preserve"> на Веб-ресурсе материалы.</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2.2 К Объектам прав интеллектуальной собственности относятся все соответствующие объекты какого бы то ни было рода без ограничений: все тексты, графические материалы, пользовательский и визуальный интерфейсы, фотографии, изображения, иллюстрации, товарные знаки, логотипы, макет, видеозаписи, аудиозаписи, звук, музыка, дизайн, ноу-хау, технология, чертежи, изделия, иллюстративные и иные материалы, которые размещаются на Веб-ресурсе, будущие авторские права, а также все права на программное обеспечение, код и сопроводительную документацию, личные неимущественные права, права на изображения, патенты, товарные знаки, коммерческие обозначения, деловая репутация, доменные имена, права на зарегистрированные и незарегистрированные промышленные образцы, данные, права на базы данных и все иные объекты прав интеллектуальной собственности (будь то зарегистрированные или нет) или иных прав либо форм защиты, которые производят равноценные или аналогичные правовые последствия в любой части мира, постольку, поскольку соответствующие объекты были созданы компанией ИПС или её работниками.</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2.3 За исключениями, предусмотренными </w:t>
      </w:r>
      <w:proofErr w:type="spellStart"/>
      <w:r w:rsidRPr="00D770E2">
        <w:rPr>
          <w:rFonts w:ascii="Times New Roman" w:eastAsia="Times New Roman" w:hAnsi="Times New Roman"/>
          <w:szCs w:val="24"/>
          <w:lang w:eastAsia="ru-RU"/>
        </w:rPr>
        <w:t>нижеприведенной</w:t>
      </w:r>
      <w:proofErr w:type="spellEnd"/>
      <w:r w:rsidRPr="00D770E2">
        <w:rPr>
          <w:rFonts w:ascii="Times New Roman" w:eastAsia="Times New Roman" w:hAnsi="Times New Roman"/>
          <w:szCs w:val="24"/>
          <w:lang w:eastAsia="ru-RU"/>
        </w:rPr>
        <w:t xml:space="preserve"> </w:t>
      </w:r>
      <w:proofErr w:type="spellStart"/>
      <w:r w:rsidRPr="00D770E2">
        <w:rPr>
          <w:rFonts w:ascii="Times New Roman" w:eastAsia="Times New Roman" w:hAnsi="Times New Roman"/>
          <w:szCs w:val="24"/>
          <w:lang w:eastAsia="ru-RU"/>
        </w:rPr>
        <w:t>статьей</w:t>
      </w:r>
      <w:proofErr w:type="spellEnd"/>
      <w:r w:rsidRPr="00D770E2">
        <w:rPr>
          <w:rFonts w:ascii="Times New Roman" w:eastAsia="Times New Roman" w:hAnsi="Times New Roman"/>
          <w:szCs w:val="24"/>
          <w:lang w:eastAsia="ru-RU"/>
        </w:rPr>
        <w:t xml:space="preserve"> 3, ничто из контента Веб-ресурса не может быть истолковано как предоставление лицензии или права на использование какого-либо контента Веб-ресурса.</w:t>
      </w:r>
    </w:p>
    <w:p w:rsidR="00D770E2" w:rsidRPr="00D770E2" w:rsidRDefault="00D770E2" w:rsidP="00D770E2">
      <w:pPr>
        <w:spacing w:before="100" w:beforeAutospacing="1" w:after="100" w:afterAutospacing="1"/>
        <w:ind w:firstLine="0"/>
        <w:jc w:val="left"/>
        <w:outlineLvl w:val="3"/>
        <w:rPr>
          <w:rFonts w:ascii="Times New Roman" w:eastAsia="Times New Roman" w:hAnsi="Times New Roman"/>
          <w:b/>
          <w:bCs/>
          <w:szCs w:val="24"/>
          <w:lang w:eastAsia="ru-RU"/>
        </w:rPr>
      </w:pPr>
      <w:r w:rsidRPr="00D770E2">
        <w:rPr>
          <w:rFonts w:ascii="Times New Roman" w:eastAsia="Times New Roman" w:hAnsi="Times New Roman"/>
          <w:b/>
          <w:bCs/>
          <w:szCs w:val="24"/>
          <w:lang w:eastAsia="ru-RU"/>
        </w:rPr>
        <w:t> </w:t>
      </w:r>
    </w:p>
    <w:p w:rsidR="00D770E2" w:rsidRPr="00D770E2" w:rsidRDefault="00D770E2" w:rsidP="00D770E2">
      <w:pPr>
        <w:spacing w:before="100" w:beforeAutospacing="1" w:after="100" w:afterAutospacing="1"/>
        <w:ind w:firstLine="0"/>
        <w:jc w:val="center"/>
        <w:outlineLvl w:val="2"/>
        <w:rPr>
          <w:rFonts w:ascii="Times New Roman" w:eastAsia="Times New Roman" w:hAnsi="Times New Roman"/>
          <w:b/>
          <w:bCs/>
          <w:sz w:val="27"/>
          <w:szCs w:val="27"/>
          <w:lang w:eastAsia="ru-RU"/>
        </w:rPr>
      </w:pPr>
      <w:r w:rsidRPr="00D770E2">
        <w:rPr>
          <w:rFonts w:ascii="Times New Roman" w:eastAsia="Times New Roman" w:hAnsi="Times New Roman"/>
          <w:b/>
          <w:bCs/>
          <w:sz w:val="27"/>
          <w:szCs w:val="27"/>
          <w:lang w:eastAsia="ru-RU"/>
        </w:rPr>
        <w:lastRenderedPageBreak/>
        <w:t>3. ИСПОЛЬЗОВАНИЕ ВЕБ-РЕСУРСА</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3.1 Данные, </w:t>
      </w:r>
      <w:proofErr w:type="spellStart"/>
      <w:r w:rsidRPr="00D770E2">
        <w:rPr>
          <w:rFonts w:ascii="Times New Roman" w:eastAsia="Times New Roman" w:hAnsi="Times New Roman"/>
          <w:szCs w:val="24"/>
          <w:lang w:eastAsia="ru-RU"/>
        </w:rPr>
        <w:t>размещенные</w:t>
      </w:r>
      <w:proofErr w:type="spellEnd"/>
      <w:r w:rsidRPr="00D770E2">
        <w:rPr>
          <w:rFonts w:ascii="Times New Roman" w:eastAsia="Times New Roman" w:hAnsi="Times New Roman"/>
          <w:szCs w:val="24"/>
          <w:lang w:eastAsia="ru-RU"/>
        </w:rPr>
        <w:t xml:space="preserve"> на Веб-ресурсе, представлены исключительно в справочных и рекламных целях.</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3.2 Представленная информация предназначена исключительно для вашего личного пользования. Вы можете загружать, отображать или распечатывать информацию, которая размещается на Веб-ресурсе, исключительно для личного некоммерческого использования, при этом вы обязаны воспроизводить уведомление об авторских правах на каждой копии и не вправе вносить изменения ни в какое уведомление о правах на товарные знаки или об иных правах собственности. Ни загрузка, ни воспроизведение какого-либо документа или программного обеспечения не предоставляет вам никаких прав на соответствующие документ или программное обеспечение.</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3.3 Любые иные случаи использования, включая воспроизведение для целей иных, нежели личное некоммерческое использование, изменение, распространение, публикация, передача, трансляция всего или части контента Веб-ресурса какими-либо способами, а равно создание производных произведений на его основании строго запрещены, кроме как с предварительного письменного согласия компании ИПС.</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3.4 Компания ИПС не </w:t>
      </w:r>
      <w:proofErr w:type="spellStart"/>
      <w:r w:rsidRPr="00D770E2">
        <w:rPr>
          <w:rFonts w:ascii="Times New Roman" w:eastAsia="Times New Roman" w:hAnsi="Times New Roman"/>
          <w:szCs w:val="24"/>
          <w:lang w:eastAsia="ru-RU"/>
        </w:rPr>
        <w:t>дает</w:t>
      </w:r>
      <w:proofErr w:type="spellEnd"/>
      <w:r w:rsidRPr="00D770E2">
        <w:rPr>
          <w:rFonts w:ascii="Times New Roman" w:eastAsia="Times New Roman" w:hAnsi="Times New Roman"/>
          <w:szCs w:val="24"/>
          <w:lang w:eastAsia="ru-RU"/>
        </w:rPr>
        <w:t xml:space="preserve"> никаких гарантий того, что использование какого-либо материала, который </w:t>
      </w:r>
      <w:proofErr w:type="spellStart"/>
      <w:r w:rsidRPr="00D770E2">
        <w:rPr>
          <w:rFonts w:ascii="Times New Roman" w:eastAsia="Times New Roman" w:hAnsi="Times New Roman"/>
          <w:szCs w:val="24"/>
          <w:lang w:eastAsia="ru-RU"/>
        </w:rPr>
        <w:t>размещен</w:t>
      </w:r>
      <w:proofErr w:type="spellEnd"/>
      <w:r w:rsidRPr="00D770E2">
        <w:rPr>
          <w:rFonts w:ascii="Times New Roman" w:eastAsia="Times New Roman" w:hAnsi="Times New Roman"/>
          <w:szCs w:val="24"/>
          <w:lang w:eastAsia="ru-RU"/>
        </w:rPr>
        <w:t xml:space="preserve"> на Веб-ресурсе, не будет нарушать права третьих лиц.</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w:t>
      </w:r>
    </w:p>
    <w:p w:rsidR="00D770E2" w:rsidRPr="00D770E2" w:rsidRDefault="00D770E2" w:rsidP="00D770E2">
      <w:pPr>
        <w:spacing w:before="100" w:beforeAutospacing="1" w:after="100" w:afterAutospacing="1"/>
        <w:ind w:firstLine="0"/>
        <w:jc w:val="center"/>
        <w:outlineLvl w:val="2"/>
        <w:rPr>
          <w:rFonts w:ascii="Times New Roman" w:eastAsia="Times New Roman" w:hAnsi="Times New Roman"/>
          <w:b/>
          <w:bCs/>
          <w:sz w:val="27"/>
          <w:szCs w:val="27"/>
          <w:lang w:eastAsia="ru-RU"/>
        </w:rPr>
      </w:pPr>
      <w:r w:rsidRPr="00D770E2">
        <w:rPr>
          <w:rFonts w:ascii="Times New Roman" w:eastAsia="Times New Roman" w:hAnsi="Times New Roman"/>
          <w:b/>
          <w:bCs/>
          <w:sz w:val="27"/>
          <w:szCs w:val="27"/>
          <w:lang w:eastAsia="ru-RU"/>
        </w:rPr>
        <w:t>4. НЕ КОНФИДЕНЦИАЛЬНЫЙ ХАРАКТЕР ИНФОРМАЦИИ И ПРЕДЛОЖЕНИЯ</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4.1 Любые данные, удостоверяющие личность, или персональные данные, которые передаются на Веб-ресурсе через сеть «Интернет», подпадают под режим защиты, установленный в соответствии с применяемой компанией ИПС </w:t>
      </w:r>
      <w:hyperlink r:id="rId5" w:history="1">
        <w:r w:rsidRPr="00D770E2">
          <w:rPr>
            <w:rFonts w:ascii="Times New Roman" w:eastAsia="Times New Roman" w:hAnsi="Times New Roman"/>
            <w:color w:val="0000FF"/>
            <w:szCs w:val="24"/>
            <w:u w:val="single"/>
            <w:lang w:eastAsia="ru-RU"/>
          </w:rPr>
          <w:t>Политикой конфиденциальности</w:t>
        </w:r>
      </w:hyperlink>
      <w:r w:rsidRPr="00D770E2">
        <w:rPr>
          <w:rFonts w:ascii="Times New Roman" w:eastAsia="Times New Roman" w:hAnsi="Times New Roman"/>
          <w:szCs w:val="24"/>
          <w:lang w:eastAsia="ru-RU"/>
        </w:rPr>
        <w:t xml:space="preserve">. Компания ИПС рекомендует вам внимательно ознакомиться с указанной </w:t>
      </w:r>
      <w:hyperlink r:id="rId6" w:history="1">
        <w:r w:rsidRPr="00D770E2">
          <w:rPr>
            <w:rFonts w:ascii="Times New Roman" w:eastAsia="Times New Roman" w:hAnsi="Times New Roman"/>
            <w:color w:val="0000FF"/>
            <w:szCs w:val="24"/>
            <w:u w:val="single"/>
            <w:lang w:eastAsia="ru-RU"/>
          </w:rPr>
          <w:t>Политикой конфиденциальности</w:t>
        </w:r>
      </w:hyperlink>
      <w:r w:rsidRPr="00D770E2">
        <w:rPr>
          <w:rFonts w:ascii="Times New Roman" w:eastAsia="Times New Roman" w:hAnsi="Times New Roman"/>
          <w:szCs w:val="24"/>
          <w:lang w:eastAsia="ru-RU"/>
        </w:rPr>
        <w:t xml:space="preserve"> перед отправкой каких-либо таких данных, удостоверяющих личность, или персональных данных.</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4.2 Настоящим вы признаете, что все комментарии, предложения, рисунки, концепции, фотографии, отзывы или любые иные документы (за исключением вашей личной конфиденциальной информации), которые доводятся до сведения компании ИПС или передаются ей посредством Веб-ресурса или каким-либо иным способом, (далее — «Предложения») не считаются конфиденциальными и не находятся в вашей собственности.</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4.3 Все Предложения в момент их поступления автоматически становятся собственностью компании ИПС. Внесение Предложения </w:t>
      </w:r>
      <w:proofErr w:type="spellStart"/>
      <w:r w:rsidRPr="00D770E2">
        <w:rPr>
          <w:rFonts w:ascii="Times New Roman" w:eastAsia="Times New Roman" w:hAnsi="Times New Roman"/>
          <w:szCs w:val="24"/>
          <w:lang w:eastAsia="ru-RU"/>
        </w:rPr>
        <w:t>влечет</w:t>
      </w:r>
      <w:proofErr w:type="spellEnd"/>
      <w:r w:rsidRPr="00D770E2">
        <w:rPr>
          <w:rFonts w:ascii="Times New Roman" w:eastAsia="Times New Roman" w:hAnsi="Times New Roman"/>
          <w:szCs w:val="24"/>
          <w:lang w:eastAsia="ru-RU"/>
        </w:rPr>
        <w:t xml:space="preserve"> за собой передачу компании ИПС всех прав требования, правовых титулов и имущественных прав, включая авторские права, объектом которых является Предложение. Компания ИПС не обязана (i) сохранять какое-либо Предложение в конфиденциальности; (</w:t>
      </w:r>
      <w:proofErr w:type="spellStart"/>
      <w:r w:rsidRPr="00D770E2">
        <w:rPr>
          <w:rFonts w:ascii="Times New Roman" w:eastAsia="Times New Roman" w:hAnsi="Times New Roman"/>
          <w:szCs w:val="24"/>
          <w:lang w:eastAsia="ru-RU"/>
        </w:rPr>
        <w:t>ii</w:t>
      </w:r>
      <w:proofErr w:type="spellEnd"/>
      <w:r w:rsidRPr="00D770E2">
        <w:rPr>
          <w:rFonts w:ascii="Times New Roman" w:eastAsia="Times New Roman" w:hAnsi="Times New Roman"/>
          <w:szCs w:val="24"/>
          <w:lang w:eastAsia="ru-RU"/>
        </w:rPr>
        <w:t>) выплачивать кому-либо финансовую компенсацию в обмен на Предложение или в связи с Предложением; или (</w:t>
      </w:r>
      <w:proofErr w:type="spellStart"/>
      <w:r w:rsidRPr="00D770E2">
        <w:rPr>
          <w:rFonts w:ascii="Times New Roman" w:eastAsia="Times New Roman" w:hAnsi="Times New Roman"/>
          <w:szCs w:val="24"/>
          <w:lang w:eastAsia="ru-RU"/>
        </w:rPr>
        <w:t>iii</w:t>
      </w:r>
      <w:proofErr w:type="spellEnd"/>
      <w:r w:rsidRPr="00D770E2">
        <w:rPr>
          <w:rFonts w:ascii="Times New Roman" w:eastAsia="Times New Roman" w:hAnsi="Times New Roman"/>
          <w:szCs w:val="24"/>
          <w:lang w:eastAsia="ru-RU"/>
        </w:rPr>
        <w:t>) отвечать на какое-либо поданное ей Предложение либо подтверждать получение такого Предложения.</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4.4 Настоящим вы гарантируете, что ни одно </w:t>
      </w:r>
      <w:proofErr w:type="spellStart"/>
      <w:r w:rsidRPr="00D770E2">
        <w:rPr>
          <w:rFonts w:ascii="Times New Roman" w:eastAsia="Times New Roman" w:hAnsi="Times New Roman"/>
          <w:szCs w:val="24"/>
          <w:lang w:eastAsia="ru-RU"/>
        </w:rPr>
        <w:t>внесенное</w:t>
      </w:r>
      <w:proofErr w:type="spellEnd"/>
      <w:r w:rsidRPr="00D770E2">
        <w:rPr>
          <w:rFonts w:ascii="Times New Roman" w:eastAsia="Times New Roman" w:hAnsi="Times New Roman"/>
          <w:szCs w:val="24"/>
          <w:lang w:eastAsia="ru-RU"/>
        </w:rPr>
        <w:t xml:space="preserve"> Предложение не нарушает права третьих лиц в отношении объектов авторских прав, зарегистрированных товарных знаков, патентов, секретов производства, частной жизни или каких-либо иных личных или имущественных прав. Внося Предложение, вы признаете, что компания ИПС может (но не обязана) копировать, публиковать, распространять или использовать соответствующее Предложение с какой-либо целью, включая, в частности, цели рекламирования или обработки </w:t>
      </w:r>
      <w:proofErr w:type="gramStart"/>
      <w:r w:rsidRPr="00D770E2">
        <w:rPr>
          <w:rFonts w:ascii="Times New Roman" w:eastAsia="Times New Roman" w:hAnsi="Times New Roman"/>
          <w:szCs w:val="24"/>
          <w:lang w:eastAsia="ru-RU"/>
        </w:rPr>
        <w:t>данных</w:t>
      </w:r>
      <w:proofErr w:type="gramEnd"/>
      <w:r w:rsidRPr="00D770E2">
        <w:rPr>
          <w:rFonts w:ascii="Times New Roman" w:eastAsia="Times New Roman" w:hAnsi="Times New Roman"/>
          <w:szCs w:val="24"/>
          <w:lang w:eastAsia="ru-RU"/>
        </w:rPr>
        <w:t xml:space="preserve"> или любую иную коммерческую цель, при этом ни вы, ни какое-либо иное лицо не имеете права на получение </w:t>
      </w:r>
      <w:r w:rsidRPr="00D770E2">
        <w:rPr>
          <w:rFonts w:ascii="Times New Roman" w:eastAsia="Times New Roman" w:hAnsi="Times New Roman"/>
          <w:szCs w:val="24"/>
          <w:lang w:eastAsia="ru-RU"/>
        </w:rPr>
        <w:lastRenderedPageBreak/>
        <w:t xml:space="preserve">какой-либо финансовой компенсации. Ответственность за содержание любого </w:t>
      </w:r>
      <w:proofErr w:type="spellStart"/>
      <w:r w:rsidRPr="00D770E2">
        <w:rPr>
          <w:rFonts w:ascii="Times New Roman" w:eastAsia="Times New Roman" w:hAnsi="Times New Roman"/>
          <w:szCs w:val="24"/>
          <w:lang w:eastAsia="ru-RU"/>
        </w:rPr>
        <w:t>внесенного</w:t>
      </w:r>
      <w:proofErr w:type="spellEnd"/>
      <w:r w:rsidRPr="00D770E2">
        <w:rPr>
          <w:rFonts w:ascii="Times New Roman" w:eastAsia="Times New Roman" w:hAnsi="Times New Roman"/>
          <w:szCs w:val="24"/>
          <w:lang w:eastAsia="ru-RU"/>
        </w:rPr>
        <w:t xml:space="preserve"> вами Предложения возникает и всегда </w:t>
      </w:r>
      <w:proofErr w:type="spellStart"/>
      <w:r w:rsidRPr="00D770E2">
        <w:rPr>
          <w:rFonts w:ascii="Times New Roman" w:eastAsia="Times New Roman" w:hAnsi="Times New Roman"/>
          <w:szCs w:val="24"/>
          <w:lang w:eastAsia="ru-RU"/>
        </w:rPr>
        <w:t>остается</w:t>
      </w:r>
      <w:proofErr w:type="spellEnd"/>
      <w:r w:rsidRPr="00D770E2">
        <w:rPr>
          <w:rFonts w:ascii="Times New Roman" w:eastAsia="Times New Roman" w:hAnsi="Times New Roman"/>
          <w:szCs w:val="24"/>
          <w:lang w:eastAsia="ru-RU"/>
        </w:rPr>
        <w:t xml:space="preserve"> на вашей стороне.</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4.5 Компания ИПС </w:t>
      </w:r>
      <w:proofErr w:type="gramStart"/>
      <w:r w:rsidRPr="00D770E2">
        <w:rPr>
          <w:rFonts w:ascii="Times New Roman" w:eastAsia="Times New Roman" w:hAnsi="Times New Roman"/>
          <w:szCs w:val="24"/>
          <w:lang w:eastAsia="ru-RU"/>
        </w:rPr>
        <w:t>во всем мире</w:t>
      </w:r>
      <w:proofErr w:type="gramEnd"/>
      <w:r w:rsidRPr="00D770E2">
        <w:rPr>
          <w:rFonts w:ascii="Times New Roman" w:eastAsia="Times New Roman" w:hAnsi="Times New Roman"/>
          <w:szCs w:val="24"/>
          <w:lang w:eastAsia="ru-RU"/>
        </w:rPr>
        <w:t xml:space="preserve"> пользуется репутацией разработчика и производителя высококачественного ПО. В этом качестве компания ИПС располагает собственными источниками производства творческих идей, в частности, высококвалифицированными дизайнерами, архитекторами и разработчиками, которые создают и доводят до совершенства произведения компании ИПС. Соответственно, компания ИПС не намеревается выступать в роли получателя предложений о сотрудничестве, которые ею не запрашивались, и не исключено, что она уже работает над аналогичными идеями. Таким образом, доводим до вашего сведения, что компания ИПС не заинтересована в получении идей или иных предложений.</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w:t>
      </w:r>
    </w:p>
    <w:p w:rsidR="00D770E2" w:rsidRPr="00D770E2" w:rsidRDefault="00D770E2" w:rsidP="00D770E2">
      <w:pPr>
        <w:spacing w:before="100" w:beforeAutospacing="1" w:after="100" w:afterAutospacing="1"/>
        <w:ind w:firstLine="0"/>
        <w:jc w:val="center"/>
        <w:outlineLvl w:val="2"/>
        <w:rPr>
          <w:rFonts w:ascii="Times New Roman" w:eastAsia="Times New Roman" w:hAnsi="Times New Roman"/>
          <w:b/>
          <w:bCs/>
          <w:sz w:val="27"/>
          <w:szCs w:val="27"/>
          <w:lang w:eastAsia="ru-RU"/>
        </w:rPr>
      </w:pPr>
      <w:r w:rsidRPr="00D770E2">
        <w:rPr>
          <w:rFonts w:ascii="Times New Roman" w:eastAsia="Times New Roman" w:hAnsi="Times New Roman"/>
          <w:b/>
          <w:bCs/>
          <w:sz w:val="27"/>
          <w:szCs w:val="27"/>
          <w:lang w:eastAsia="ru-RU"/>
        </w:rPr>
        <w:t>5. ИСКЛЮЧЕНИЕ ГАРАНТИЙ</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5.1 Все материалы, информация или контент Веб-ресурса предоставляются на условиях «как есть» с точки зрения их доступности и без какой-либо гарантии любого рода, прямо выраженной или подразумеваемой, включая, среди прочего, подразумеваемую гарантию товарного качества или пригодности для </w:t>
      </w:r>
      <w:proofErr w:type="spellStart"/>
      <w:r w:rsidRPr="00D770E2">
        <w:rPr>
          <w:rFonts w:ascii="Times New Roman" w:eastAsia="Times New Roman" w:hAnsi="Times New Roman"/>
          <w:szCs w:val="24"/>
          <w:lang w:eastAsia="ru-RU"/>
        </w:rPr>
        <w:t>определенной</w:t>
      </w:r>
      <w:proofErr w:type="spellEnd"/>
      <w:r w:rsidRPr="00D770E2">
        <w:rPr>
          <w:rFonts w:ascii="Times New Roman" w:eastAsia="Times New Roman" w:hAnsi="Times New Roman"/>
          <w:szCs w:val="24"/>
          <w:lang w:eastAsia="ru-RU"/>
        </w:rPr>
        <w:t xml:space="preserve"> цели.</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5.2 Компания ИПС не </w:t>
      </w:r>
      <w:proofErr w:type="spellStart"/>
      <w:r w:rsidRPr="00D770E2">
        <w:rPr>
          <w:rFonts w:ascii="Times New Roman" w:eastAsia="Times New Roman" w:hAnsi="Times New Roman"/>
          <w:szCs w:val="24"/>
          <w:lang w:eastAsia="ru-RU"/>
        </w:rPr>
        <w:t>несет</w:t>
      </w:r>
      <w:proofErr w:type="spellEnd"/>
      <w:r w:rsidRPr="00D770E2">
        <w:rPr>
          <w:rFonts w:ascii="Times New Roman" w:eastAsia="Times New Roman" w:hAnsi="Times New Roman"/>
          <w:szCs w:val="24"/>
          <w:lang w:eastAsia="ru-RU"/>
        </w:rPr>
        <w:t xml:space="preserve"> ответственности за неточность, неполноту или не актуальность какой-либо информации, </w:t>
      </w:r>
      <w:proofErr w:type="spellStart"/>
      <w:r w:rsidRPr="00D770E2">
        <w:rPr>
          <w:rFonts w:ascii="Times New Roman" w:eastAsia="Times New Roman" w:hAnsi="Times New Roman"/>
          <w:szCs w:val="24"/>
          <w:lang w:eastAsia="ru-RU"/>
        </w:rPr>
        <w:t>размещенной</w:t>
      </w:r>
      <w:proofErr w:type="spellEnd"/>
      <w:r w:rsidRPr="00D770E2">
        <w:rPr>
          <w:rFonts w:ascii="Times New Roman" w:eastAsia="Times New Roman" w:hAnsi="Times New Roman"/>
          <w:szCs w:val="24"/>
          <w:lang w:eastAsia="ru-RU"/>
        </w:rPr>
        <w:t xml:space="preserve"> на Веб-ресурсе или за наличие в Веб-ресурсе или </w:t>
      </w:r>
      <w:proofErr w:type="spellStart"/>
      <w:r w:rsidRPr="00D770E2">
        <w:rPr>
          <w:rFonts w:ascii="Times New Roman" w:eastAsia="Times New Roman" w:hAnsi="Times New Roman"/>
          <w:szCs w:val="24"/>
          <w:lang w:eastAsia="ru-RU"/>
        </w:rPr>
        <w:t>неустранение</w:t>
      </w:r>
      <w:proofErr w:type="spellEnd"/>
      <w:r w:rsidRPr="00D770E2">
        <w:rPr>
          <w:rFonts w:ascii="Times New Roman" w:eastAsia="Times New Roman" w:hAnsi="Times New Roman"/>
          <w:szCs w:val="24"/>
          <w:lang w:eastAsia="ru-RU"/>
        </w:rPr>
        <w:t xml:space="preserve"> каких-либо недостатков, а равно не может гарантировать точность, полноту и актуальность такой информации, отсутствие в Веб-ресурсе недостатков и устранение каких-либо имеющихся недостатков. Используя данный Веб-ресурс, вы признаете, что делаете это на свой риск и </w:t>
      </w:r>
      <w:proofErr w:type="spellStart"/>
      <w:r w:rsidRPr="00D770E2">
        <w:rPr>
          <w:rFonts w:ascii="Times New Roman" w:eastAsia="Times New Roman" w:hAnsi="Times New Roman"/>
          <w:szCs w:val="24"/>
          <w:lang w:eastAsia="ru-RU"/>
        </w:rPr>
        <w:t>несете</w:t>
      </w:r>
      <w:proofErr w:type="spellEnd"/>
      <w:r w:rsidRPr="00D770E2">
        <w:rPr>
          <w:rFonts w:ascii="Times New Roman" w:eastAsia="Times New Roman" w:hAnsi="Times New Roman"/>
          <w:szCs w:val="24"/>
          <w:lang w:eastAsia="ru-RU"/>
        </w:rPr>
        <w:t xml:space="preserve"> полную ответственность за любые проблемы, связанные с его использованием, любую потерю данных и расходы, связанные с получением какой-либо помощи в связи с каким-либо аппаратным и (или) программным обеспечением, которое вы используете для соединения с Веб-ресурсом, а равно с ремонтом такого аппаратного и (или) программного обеспечения, а также, что компания ИПС не </w:t>
      </w:r>
      <w:proofErr w:type="spellStart"/>
      <w:r w:rsidRPr="00D770E2">
        <w:rPr>
          <w:rFonts w:ascii="Times New Roman" w:eastAsia="Times New Roman" w:hAnsi="Times New Roman"/>
          <w:szCs w:val="24"/>
          <w:lang w:eastAsia="ru-RU"/>
        </w:rPr>
        <w:t>несет</w:t>
      </w:r>
      <w:proofErr w:type="spellEnd"/>
      <w:r w:rsidRPr="00D770E2">
        <w:rPr>
          <w:rFonts w:ascii="Times New Roman" w:eastAsia="Times New Roman" w:hAnsi="Times New Roman"/>
          <w:szCs w:val="24"/>
          <w:lang w:eastAsia="ru-RU"/>
        </w:rPr>
        <w:t xml:space="preserve"> какой бы то ни было ответственности ни за какой ущерб, который может быть </w:t>
      </w:r>
      <w:proofErr w:type="spellStart"/>
      <w:r w:rsidRPr="00D770E2">
        <w:rPr>
          <w:rFonts w:ascii="Times New Roman" w:eastAsia="Times New Roman" w:hAnsi="Times New Roman"/>
          <w:szCs w:val="24"/>
          <w:lang w:eastAsia="ru-RU"/>
        </w:rPr>
        <w:t>причинен</w:t>
      </w:r>
      <w:proofErr w:type="spellEnd"/>
      <w:r w:rsidRPr="00D770E2">
        <w:rPr>
          <w:rFonts w:ascii="Times New Roman" w:eastAsia="Times New Roman" w:hAnsi="Times New Roman"/>
          <w:szCs w:val="24"/>
          <w:lang w:eastAsia="ru-RU"/>
        </w:rPr>
        <w:t xml:space="preserve"> вследствие вашего использования Веб-ресурса, вытекать из такого использования или быть с ним связанным.</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5.3 Если вы используете электронную почту для связи с нами, вам следует иметь в виду, что безопасность электронного сообщения не гарантируется. Высылая электронные сообщения с информацией, требующей деликатного обращения, либо с конфиденциальной информацией, вы берете на себя риск, </w:t>
      </w:r>
      <w:proofErr w:type="spellStart"/>
      <w:r w:rsidRPr="00D770E2">
        <w:rPr>
          <w:rFonts w:ascii="Times New Roman" w:eastAsia="Times New Roman" w:hAnsi="Times New Roman"/>
          <w:szCs w:val="24"/>
          <w:lang w:eastAsia="ru-RU"/>
        </w:rPr>
        <w:t>сопряженный</w:t>
      </w:r>
      <w:proofErr w:type="spellEnd"/>
      <w:r w:rsidRPr="00D770E2">
        <w:rPr>
          <w:rFonts w:ascii="Times New Roman" w:eastAsia="Times New Roman" w:hAnsi="Times New Roman"/>
          <w:szCs w:val="24"/>
          <w:lang w:eastAsia="ru-RU"/>
        </w:rPr>
        <w:t xml:space="preserve"> с отсутствием гарантии безопасности, и риск возможной утраты конфиденциальности при передаче информации по сети «Интернет».</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w:t>
      </w:r>
    </w:p>
    <w:p w:rsidR="00D770E2" w:rsidRPr="00D770E2" w:rsidRDefault="00D770E2" w:rsidP="00D770E2">
      <w:pPr>
        <w:spacing w:before="100" w:beforeAutospacing="1" w:after="100" w:afterAutospacing="1"/>
        <w:ind w:firstLine="0"/>
        <w:jc w:val="center"/>
        <w:outlineLvl w:val="2"/>
        <w:rPr>
          <w:rFonts w:ascii="Times New Roman" w:eastAsia="Times New Roman" w:hAnsi="Times New Roman"/>
          <w:b/>
          <w:bCs/>
          <w:sz w:val="27"/>
          <w:szCs w:val="27"/>
          <w:lang w:eastAsia="ru-RU"/>
        </w:rPr>
      </w:pPr>
      <w:r w:rsidRPr="00D770E2">
        <w:rPr>
          <w:rFonts w:ascii="Times New Roman" w:eastAsia="Times New Roman" w:hAnsi="Times New Roman"/>
          <w:b/>
          <w:bCs/>
          <w:sz w:val="27"/>
          <w:szCs w:val="27"/>
          <w:lang w:eastAsia="ru-RU"/>
        </w:rPr>
        <w:t>6. ОГРАНИЧЕНИЕ ОТВЕТСТВЕННОСТИ</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6.1 Осуществляя доступ к Веб-ресурсу, просматривая его контент, перемещаясь по его разделам и используя Веб-ресурс, вы действуете на свой риск.</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6.2 Вы признаете, что настолько, насколько это допускается применимым законодательством, компания ИПС, ни при каких обстоятельствах не может быть привлечена к ответственности за фактический, прямой, косвенный, определяемый фактическими обстоятельствами, штрафной, побочный или последующий ущерб либо за какой-либо иной ущерб любого рода, даже если предварительно компания ИПС была поставлена в известность о возможности его причинения, будь то из договора, деликта или на ином основании, если такой ущерб причиняется вследствие использования, невозможности использования либо применения информации, данных или </w:t>
      </w:r>
      <w:r w:rsidRPr="00D770E2">
        <w:rPr>
          <w:rFonts w:ascii="Times New Roman" w:eastAsia="Times New Roman" w:hAnsi="Times New Roman"/>
          <w:szCs w:val="24"/>
          <w:lang w:eastAsia="ru-RU"/>
        </w:rPr>
        <w:lastRenderedPageBreak/>
        <w:t xml:space="preserve">документов, </w:t>
      </w:r>
      <w:proofErr w:type="spellStart"/>
      <w:r w:rsidRPr="00D770E2">
        <w:rPr>
          <w:rFonts w:ascii="Times New Roman" w:eastAsia="Times New Roman" w:hAnsi="Times New Roman"/>
          <w:szCs w:val="24"/>
          <w:lang w:eastAsia="ru-RU"/>
        </w:rPr>
        <w:t>размещенных</w:t>
      </w:r>
      <w:proofErr w:type="spellEnd"/>
      <w:r w:rsidRPr="00D770E2">
        <w:rPr>
          <w:rFonts w:ascii="Times New Roman" w:eastAsia="Times New Roman" w:hAnsi="Times New Roman"/>
          <w:szCs w:val="24"/>
          <w:lang w:eastAsia="ru-RU"/>
        </w:rPr>
        <w:t xml:space="preserve"> на Веб-ресурсе или в связи с такими использованием, невозможностью либо применением.</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6.3 Все материалы, которые вы загружаете или каким-либо иным способом получаете в ходе использования Веб-ресурса, предоставляются на ваш риск. Компания ИПС не </w:t>
      </w:r>
      <w:proofErr w:type="spellStart"/>
      <w:r w:rsidRPr="00D770E2">
        <w:rPr>
          <w:rFonts w:ascii="Times New Roman" w:eastAsia="Times New Roman" w:hAnsi="Times New Roman"/>
          <w:szCs w:val="24"/>
          <w:lang w:eastAsia="ru-RU"/>
        </w:rPr>
        <w:t>несет</w:t>
      </w:r>
      <w:proofErr w:type="spellEnd"/>
      <w:r w:rsidRPr="00D770E2">
        <w:rPr>
          <w:rFonts w:ascii="Times New Roman" w:eastAsia="Times New Roman" w:hAnsi="Times New Roman"/>
          <w:szCs w:val="24"/>
          <w:lang w:eastAsia="ru-RU"/>
        </w:rPr>
        <w:t xml:space="preserve"> никакой ответственности ни за какие повреждение или вирус, которые могут затронуть ваше компьютерное оборудование или иное имущество вследствие осуществления вами доступа к её Веб-ресурсу, использования или загрузки вами каких-либо материалов, </w:t>
      </w:r>
      <w:proofErr w:type="spellStart"/>
      <w:r w:rsidRPr="00D770E2">
        <w:rPr>
          <w:rFonts w:ascii="Times New Roman" w:eastAsia="Times New Roman" w:hAnsi="Times New Roman"/>
          <w:szCs w:val="24"/>
          <w:lang w:eastAsia="ru-RU"/>
        </w:rPr>
        <w:t>размещенных</w:t>
      </w:r>
      <w:proofErr w:type="spellEnd"/>
      <w:r w:rsidRPr="00D770E2">
        <w:rPr>
          <w:rFonts w:ascii="Times New Roman" w:eastAsia="Times New Roman" w:hAnsi="Times New Roman"/>
          <w:szCs w:val="24"/>
          <w:lang w:eastAsia="ru-RU"/>
        </w:rPr>
        <w:t xml:space="preserve"> на её Веб-ресурсе, либо вследствие какого-либо незаконного вторжения в ИТ-систему или какого-либо незаконного вмешательства в работу ИТ-системы.</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6.4 Компания ИПС оставляет за собой право приостанавливать или прекращать работу какой-либо одной функции или всех функций своего Веб-ресурса. Компания ИПС не признает никакой обязанности или ответственности какого-либо рода в отношении какой-либо приостановки или какого-либо прекращения работы какой-либо одной функции или всех функций своего Веб-ресурса вследствие действий или бездействия компании ИПС или третьих лиц.</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w:t>
      </w:r>
    </w:p>
    <w:p w:rsidR="00D770E2" w:rsidRPr="00D770E2" w:rsidRDefault="00D770E2" w:rsidP="00D770E2">
      <w:pPr>
        <w:spacing w:before="100" w:beforeAutospacing="1" w:after="100" w:afterAutospacing="1"/>
        <w:ind w:firstLine="0"/>
        <w:jc w:val="center"/>
        <w:outlineLvl w:val="2"/>
        <w:rPr>
          <w:rFonts w:ascii="Times New Roman" w:eastAsia="Times New Roman" w:hAnsi="Times New Roman"/>
          <w:b/>
          <w:bCs/>
          <w:sz w:val="27"/>
          <w:szCs w:val="27"/>
          <w:lang w:eastAsia="ru-RU"/>
        </w:rPr>
      </w:pPr>
      <w:r w:rsidRPr="00D770E2">
        <w:rPr>
          <w:rFonts w:ascii="Times New Roman" w:eastAsia="Times New Roman" w:hAnsi="Times New Roman"/>
          <w:b/>
          <w:bCs/>
          <w:sz w:val="27"/>
          <w:szCs w:val="27"/>
          <w:lang w:eastAsia="ru-RU"/>
        </w:rPr>
        <w:t>7. ИЗМЕНЕНИЕ ИНФОРМАЦИИ</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7.1 </w:t>
      </w:r>
      <w:proofErr w:type="spellStart"/>
      <w:r w:rsidRPr="00D770E2">
        <w:rPr>
          <w:rFonts w:ascii="Times New Roman" w:eastAsia="Times New Roman" w:hAnsi="Times New Roman"/>
          <w:szCs w:val="24"/>
          <w:lang w:eastAsia="ru-RU"/>
        </w:rPr>
        <w:t>Размещенные</w:t>
      </w:r>
      <w:proofErr w:type="spellEnd"/>
      <w:r w:rsidRPr="00D770E2">
        <w:rPr>
          <w:rFonts w:ascii="Times New Roman" w:eastAsia="Times New Roman" w:hAnsi="Times New Roman"/>
          <w:szCs w:val="24"/>
          <w:lang w:eastAsia="ru-RU"/>
        </w:rPr>
        <w:t xml:space="preserve"> на Веб-ресурсе материалы могут содержать неточности и типографические ошибки. Компания ИПС оставляет за собой право, но не обязанность, в любое время без предварительного уведомления вносить изменения, исправления и (или) улучшения в такие материалы.</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7.2 Оформление, изображение и цвета продукции компании ИПС, представленные на Веб-ресурсе, могут быть изменены без предварительного уведомления.</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w:t>
      </w:r>
    </w:p>
    <w:p w:rsidR="00D770E2" w:rsidRPr="00D770E2" w:rsidRDefault="00D770E2" w:rsidP="00D770E2">
      <w:pPr>
        <w:spacing w:before="100" w:beforeAutospacing="1" w:after="100" w:afterAutospacing="1"/>
        <w:ind w:firstLine="0"/>
        <w:jc w:val="center"/>
        <w:outlineLvl w:val="2"/>
        <w:rPr>
          <w:rFonts w:ascii="Times New Roman" w:eastAsia="Times New Roman" w:hAnsi="Times New Roman"/>
          <w:b/>
          <w:bCs/>
          <w:sz w:val="27"/>
          <w:szCs w:val="27"/>
          <w:lang w:eastAsia="ru-RU"/>
        </w:rPr>
      </w:pPr>
      <w:r w:rsidRPr="00D770E2">
        <w:rPr>
          <w:rFonts w:ascii="Times New Roman" w:eastAsia="Times New Roman" w:hAnsi="Times New Roman"/>
          <w:b/>
          <w:bCs/>
          <w:sz w:val="27"/>
          <w:szCs w:val="27"/>
          <w:lang w:eastAsia="ru-RU"/>
        </w:rPr>
        <w:t>8. ССЫЛКИ</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8.1. На Веб-ресурсе могут размещаться ссылки на другие веб-ресурсы, которые не находятся в управлении или под контролем компании ИПС. Такие адреса или ссылки служат исключительно для того, чтобы вы могли без труда найти другие веб-ресурсы, которые могут представлять для вас интерес.</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8.2 Компания ИПС не проверяла ни один из веб-ресурсов, ссылки на которые размещены на Веб-ресурсе. Компания ИПС не </w:t>
      </w:r>
      <w:proofErr w:type="spellStart"/>
      <w:r w:rsidRPr="00D770E2">
        <w:rPr>
          <w:rFonts w:ascii="Times New Roman" w:eastAsia="Times New Roman" w:hAnsi="Times New Roman"/>
          <w:szCs w:val="24"/>
          <w:lang w:eastAsia="ru-RU"/>
        </w:rPr>
        <w:t>несет</w:t>
      </w:r>
      <w:proofErr w:type="spellEnd"/>
      <w:r w:rsidRPr="00D770E2">
        <w:rPr>
          <w:rFonts w:ascii="Times New Roman" w:eastAsia="Times New Roman" w:hAnsi="Times New Roman"/>
          <w:szCs w:val="24"/>
          <w:lang w:eastAsia="ru-RU"/>
        </w:rPr>
        <w:t xml:space="preserve"> ответственности за доступность или контент таких веб-ресурсов или какого-либо контента, который представлен на таких веб-ресурсах или может быть получен с их помощью.</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8.3 Переход по любым ссылкам на страницы за пределами Веб-ресурса или на другие веб-ресурсы вы осуществляете на свой риск. Из наличия какой-либо ссылки на другой веб-ресурс или из какого-либо упоминания информации, товаров или услуг третьих лиц не следует, что компания ИПС предварительно одобрила соответствующий веб-ресурс или контент. Со всеми вопросами или комментариями относительно какого-либо иного веб-ресурса необходимо обращаться к оператору соответствующего веб-ресурса. Размещение ссылки на Веб-ресурс без предварительного письменного разрешения компании «ИПС» не допускается.</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w:t>
      </w:r>
    </w:p>
    <w:p w:rsidR="00D770E2" w:rsidRPr="00D770E2" w:rsidRDefault="00D770E2" w:rsidP="00D770E2">
      <w:pPr>
        <w:spacing w:before="100" w:beforeAutospacing="1" w:after="100" w:afterAutospacing="1"/>
        <w:ind w:firstLine="0"/>
        <w:jc w:val="center"/>
        <w:outlineLvl w:val="2"/>
        <w:rPr>
          <w:rFonts w:ascii="Times New Roman" w:eastAsia="Times New Roman" w:hAnsi="Times New Roman"/>
          <w:b/>
          <w:bCs/>
          <w:sz w:val="27"/>
          <w:szCs w:val="27"/>
          <w:lang w:eastAsia="ru-RU"/>
        </w:rPr>
      </w:pPr>
      <w:r w:rsidRPr="00D770E2">
        <w:rPr>
          <w:rFonts w:ascii="Times New Roman" w:eastAsia="Times New Roman" w:hAnsi="Times New Roman"/>
          <w:b/>
          <w:bCs/>
          <w:sz w:val="27"/>
          <w:szCs w:val="27"/>
          <w:lang w:eastAsia="ru-RU"/>
        </w:rPr>
        <w:t>9. ПРОЧИЕ ПОЛОЖЕНИЯ</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lastRenderedPageBreak/>
        <w:t xml:space="preserve">9.1 Настоящие </w:t>
      </w:r>
      <w:hyperlink r:id="rId7" w:history="1">
        <w:r w:rsidRPr="00D770E2">
          <w:rPr>
            <w:rFonts w:ascii="Times New Roman" w:eastAsia="Times New Roman" w:hAnsi="Times New Roman"/>
            <w:color w:val="0000FF"/>
            <w:szCs w:val="24"/>
            <w:u w:val="single"/>
            <w:lang w:eastAsia="ru-RU"/>
          </w:rPr>
          <w:t>Условия использования</w:t>
        </w:r>
      </w:hyperlink>
      <w:r w:rsidRPr="00D770E2">
        <w:rPr>
          <w:rFonts w:ascii="Times New Roman" w:eastAsia="Times New Roman" w:hAnsi="Times New Roman"/>
          <w:szCs w:val="24"/>
          <w:lang w:eastAsia="ru-RU"/>
        </w:rPr>
        <w:t xml:space="preserve"> в полной мере отражают </w:t>
      </w:r>
      <w:proofErr w:type="spellStart"/>
      <w:r w:rsidRPr="00D770E2">
        <w:rPr>
          <w:rFonts w:ascii="Times New Roman" w:eastAsia="Times New Roman" w:hAnsi="Times New Roman"/>
          <w:szCs w:val="24"/>
          <w:lang w:eastAsia="ru-RU"/>
        </w:rPr>
        <w:t>договоренности</w:t>
      </w:r>
      <w:proofErr w:type="spellEnd"/>
      <w:r w:rsidRPr="00D770E2">
        <w:rPr>
          <w:rFonts w:ascii="Times New Roman" w:eastAsia="Times New Roman" w:hAnsi="Times New Roman"/>
          <w:szCs w:val="24"/>
          <w:lang w:eastAsia="ru-RU"/>
        </w:rPr>
        <w:t xml:space="preserve">, достигнутые между компанией ИПС и вами и регулирующими доступ к Веб-ресурсу и </w:t>
      </w:r>
      <w:proofErr w:type="spellStart"/>
      <w:r w:rsidRPr="00D770E2">
        <w:rPr>
          <w:rFonts w:ascii="Times New Roman" w:eastAsia="Times New Roman" w:hAnsi="Times New Roman"/>
          <w:szCs w:val="24"/>
          <w:lang w:eastAsia="ru-RU"/>
        </w:rPr>
        <w:t>размещенным</w:t>
      </w:r>
      <w:proofErr w:type="spellEnd"/>
      <w:r w:rsidRPr="00D770E2">
        <w:rPr>
          <w:rFonts w:ascii="Times New Roman" w:eastAsia="Times New Roman" w:hAnsi="Times New Roman"/>
          <w:szCs w:val="24"/>
          <w:lang w:eastAsia="ru-RU"/>
        </w:rPr>
        <w:t xml:space="preserve"> </w:t>
      </w:r>
      <w:proofErr w:type="gramStart"/>
      <w:r w:rsidRPr="00D770E2">
        <w:rPr>
          <w:rFonts w:ascii="Times New Roman" w:eastAsia="Times New Roman" w:hAnsi="Times New Roman"/>
          <w:szCs w:val="24"/>
          <w:lang w:eastAsia="ru-RU"/>
        </w:rPr>
        <w:t>на нем материалам</w:t>
      </w:r>
      <w:proofErr w:type="gramEnd"/>
      <w:r w:rsidRPr="00D770E2">
        <w:rPr>
          <w:rFonts w:ascii="Times New Roman" w:eastAsia="Times New Roman" w:hAnsi="Times New Roman"/>
          <w:szCs w:val="24"/>
          <w:lang w:eastAsia="ru-RU"/>
        </w:rPr>
        <w:t>, а также их использование.</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w:t>
      </w:r>
    </w:p>
    <w:p w:rsidR="00D770E2" w:rsidRPr="00D770E2" w:rsidRDefault="00D770E2" w:rsidP="00D770E2">
      <w:pPr>
        <w:spacing w:before="100" w:beforeAutospacing="1" w:after="100" w:afterAutospacing="1"/>
        <w:ind w:firstLine="0"/>
        <w:jc w:val="center"/>
        <w:outlineLvl w:val="2"/>
        <w:rPr>
          <w:rFonts w:ascii="Times New Roman" w:eastAsia="Times New Roman" w:hAnsi="Times New Roman"/>
          <w:b/>
          <w:bCs/>
          <w:sz w:val="27"/>
          <w:szCs w:val="27"/>
          <w:lang w:eastAsia="ru-RU"/>
        </w:rPr>
      </w:pPr>
      <w:r w:rsidRPr="00D770E2">
        <w:rPr>
          <w:rFonts w:ascii="Times New Roman" w:eastAsia="Times New Roman" w:hAnsi="Times New Roman"/>
          <w:b/>
          <w:bCs/>
          <w:sz w:val="27"/>
          <w:szCs w:val="27"/>
          <w:lang w:eastAsia="ru-RU"/>
        </w:rPr>
        <w:t>10. ИЗМЕНЕНИЕ УСЛОВИЙ ИСПОЛЬЗОВАНИЯ</w:t>
      </w:r>
    </w:p>
    <w:p w:rsidR="00D770E2" w:rsidRPr="00D770E2" w:rsidRDefault="00D770E2" w:rsidP="00D770E2">
      <w:pPr>
        <w:spacing w:before="100" w:beforeAutospacing="1" w:after="100" w:afterAutospacing="1"/>
        <w:ind w:firstLine="0"/>
        <w:jc w:val="left"/>
        <w:rPr>
          <w:rFonts w:ascii="Times New Roman" w:eastAsia="Times New Roman" w:hAnsi="Times New Roman"/>
          <w:szCs w:val="24"/>
          <w:lang w:eastAsia="ru-RU"/>
        </w:rPr>
      </w:pPr>
      <w:r w:rsidRPr="00D770E2">
        <w:rPr>
          <w:rFonts w:ascii="Times New Roman" w:eastAsia="Times New Roman" w:hAnsi="Times New Roman"/>
          <w:szCs w:val="24"/>
          <w:lang w:eastAsia="ru-RU"/>
        </w:rPr>
        <w:t xml:space="preserve">10.1 Компания ИПС оставляет за собой право одностороннего внесения любых изменений и дополнений в </w:t>
      </w:r>
      <w:hyperlink r:id="rId8" w:history="1">
        <w:r w:rsidRPr="00D770E2">
          <w:rPr>
            <w:rFonts w:ascii="Times New Roman" w:eastAsia="Times New Roman" w:hAnsi="Times New Roman"/>
            <w:color w:val="0000FF"/>
            <w:szCs w:val="24"/>
            <w:u w:val="single"/>
            <w:lang w:eastAsia="ru-RU"/>
          </w:rPr>
          <w:t>Условий использования</w:t>
        </w:r>
      </w:hyperlink>
      <w:r w:rsidRPr="00D770E2">
        <w:rPr>
          <w:rFonts w:ascii="Times New Roman" w:eastAsia="Times New Roman" w:hAnsi="Times New Roman"/>
          <w:szCs w:val="24"/>
          <w:lang w:eastAsia="ru-RU"/>
        </w:rPr>
        <w:t>, имеющих законную силу с даты внесения изменений и распространяющихся на последующие версии ПО.</w:t>
      </w:r>
    </w:p>
    <w:p w:rsidR="0078008F" w:rsidRPr="00D770E2" w:rsidRDefault="0078008F" w:rsidP="00E62368">
      <w:bookmarkStart w:id="0" w:name="_GoBack"/>
      <w:bookmarkEnd w:id="0"/>
    </w:p>
    <w:sectPr w:rsidR="0078008F" w:rsidRPr="00D770E2" w:rsidSect="008438CD">
      <w:pgSz w:w="11906" w:h="16838"/>
      <w:pgMar w:top="851" w:right="720" w:bottom="72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E2"/>
    <w:rsid w:val="0010313E"/>
    <w:rsid w:val="00115123"/>
    <w:rsid w:val="0078008F"/>
    <w:rsid w:val="008438CD"/>
    <w:rsid w:val="00AB6418"/>
    <w:rsid w:val="00BA2A3E"/>
    <w:rsid w:val="00D770E2"/>
    <w:rsid w:val="00E623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4B6DB-0203-45D5-BF10-34409681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5123"/>
    <w:pPr>
      <w:spacing w:before="140" w:after="140"/>
      <w:ind w:firstLine="709"/>
      <w:jc w:val="both"/>
    </w:pPr>
    <w:rPr>
      <w:rFonts w:ascii="Arial" w:hAnsi="Arial"/>
      <w:sz w:val="24"/>
      <w:szCs w:val="22"/>
      <w:lang w:eastAsia="en-US"/>
    </w:rPr>
  </w:style>
  <w:style w:type="paragraph" w:styleId="3">
    <w:name w:val="heading 3"/>
    <w:basedOn w:val="a"/>
    <w:link w:val="30"/>
    <w:uiPriority w:val="9"/>
    <w:qFormat/>
    <w:rsid w:val="00D770E2"/>
    <w:pPr>
      <w:spacing w:before="100" w:beforeAutospacing="1" w:after="100" w:afterAutospacing="1"/>
      <w:ind w:firstLine="0"/>
      <w:jc w:val="left"/>
      <w:outlineLvl w:val="2"/>
    </w:pPr>
    <w:rPr>
      <w:rFonts w:ascii="Times New Roman" w:eastAsia="Times New Roman" w:hAnsi="Times New Roman"/>
      <w:b/>
      <w:bCs/>
      <w:sz w:val="27"/>
      <w:szCs w:val="27"/>
      <w:lang w:eastAsia="ru-RU"/>
    </w:rPr>
  </w:style>
  <w:style w:type="paragraph" w:styleId="4">
    <w:name w:val="heading 4"/>
    <w:basedOn w:val="a"/>
    <w:link w:val="40"/>
    <w:uiPriority w:val="9"/>
    <w:qFormat/>
    <w:rsid w:val="00D770E2"/>
    <w:pPr>
      <w:spacing w:before="100" w:beforeAutospacing="1" w:after="100" w:afterAutospacing="1"/>
      <w:ind w:firstLine="0"/>
      <w:jc w:val="left"/>
      <w:outlineLvl w:val="3"/>
    </w:pPr>
    <w:rPr>
      <w:rFonts w:ascii="Times New Roman" w:eastAsia="Times New Roman" w:hAnsi="Times New Roman"/>
      <w:b/>
      <w:bCs/>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770E2"/>
    <w:rPr>
      <w:rFonts w:ascii="Times New Roman" w:eastAsia="Times New Roman" w:hAnsi="Times New Roman"/>
      <w:b/>
      <w:bCs/>
      <w:sz w:val="27"/>
      <w:szCs w:val="27"/>
    </w:rPr>
  </w:style>
  <w:style w:type="character" w:customStyle="1" w:styleId="40">
    <w:name w:val="Заголовок 4 Знак"/>
    <w:basedOn w:val="a0"/>
    <w:link w:val="4"/>
    <w:uiPriority w:val="9"/>
    <w:rsid w:val="00D770E2"/>
    <w:rPr>
      <w:rFonts w:ascii="Times New Roman" w:eastAsia="Times New Roman" w:hAnsi="Times New Roman"/>
      <w:b/>
      <w:bCs/>
      <w:sz w:val="24"/>
      <w:szCs w:val="24"/>
    </w:rPr>
  </w:style>
  <w:style w:type="paragraph" w:styleId="a3">
    <w:name w:val="Normal (Web)"/>
    <w:basedOn w:val="a"/>
    <w:uiPriority w:val="99"/>
    <w:semiHidden/>
    <w:unhideWhenUsed/>
    <w:rsid w:val="00D770E2"/>
    <w:pPr>
      <w:spacing w:before="100" w:beforeAutospacing="1" w:after="100" w:afterAutospacing="1"/>
      <w:ind w:firstLine="0"/>
      <w:jc w:val="left"/>
    </w:pPr>
    <w:rPr>
      <w:rFonts w:ascii="Times New Roman" w:eastAsia="Times New Roman" w:hAnsi="Times New Roman"/>
      <w:szCs w:val="24"/>
      <w:lang w:eastAsia="ru-RU"/>
    </w:rPr>
  </w:style>
  <w:style w:type="character" w:styleId="a4">
    <w:name w:val="Hyperlink"/>
    <w:uiPriority w:val="99"/>
    <w:semiHidden/>
    <w:unhideWhenUsed/>
    <w:rsid w:val="00D770E2"/>
    <w:rPr>
      <w:color w:val="0000FF"/>
      <w:u w:val="single"/>
    </w:rPr>
  </w:style>
  <w:style w:type="character" w:styleId="a5">
    <w:name w:val="Strong"/>
    <w:uiPriority w:val="22"/>
    <w:qFormat/>
    <w:rsid w:val="00D77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05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vprogviewer.ru/-2" TargetMode="External"/><Relationship Id="rId3" Type="http://schemas.openxmlformats.org/officeDocument/2006/relationships/webSettings" Target="webSettings.xml"/><Relationship Id="rId7" Type="http://schemas.openxmlformats.org/officeDocument/2006/relationships/hyperlink" Target="https://tvprogviewer.ru/-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vprogviewer.ru/-4" TargetMode="External"/><Relationship Id="rId5" Type="http://schemas.openxmlformats.org/officeDocument/2006/relationships/hyperlink" Target="https://tvprogviewer.ru/-4" TargetMode="External"/><Relationship Id="rId10" Type="http://schemas.openxmlformats.org/officeDocument/2006/relationships/theme" Target="theme/theme1.xml"/><Relationship Id="rId4" Type="http://schemas.openxmlformats.org/officeDocument/2006/relationships/hyperlink" Target="https://tvprogviewer.ru"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1976</Words>
  <Characters>11265</Characters>
  <Application>Microsoft Office Word</Application>
  <DocSecurity>0</DocSecurity>
  <Lines>93</Lines>
  <Paragraphs>26</Paragraphs>
  <ScaleCrop>false</ScaleCrop>
  <Company/>
  <LinksUpToDate>false</LinksUpToDate>
  <CharactersWithSpaces>13215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Карпешин Эдуард Николаевич</dc:creator>
  <cp:keywords/>
  <dc:description/>
  <cp:lastModifiedBy>Карпешин Эдуард Николаевич</cp:lastModifiedBy>
  <cp:revision>1</cp:revision>
  <dcterms:created xsi:type="dcterms:W3CDTF">2021-08-15T08:59:00Z</dcterms:created>
  <dcterms:modified xsi:type="dcterms:W3CDTF">2021-08-15T09:00:00Z</dcterms:modified>
</cp:coreProperties>
</file>