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2026-09-11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修复全文件失败误报完成；严格校验最小必要字段；统一合并键中的日期格式。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部分失败明确警告；优选完整业务表；医保项目按名称编码对合并；锁定运行参数并延后保存日期；统一界面与结果版本号。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修复无效历史日期恢复、输入路径重复和非 xlsx 混入；导出不再重复显示同义字段；汇总新增范围外或日期无效行数。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读取 Excel 目录与结果输出目录分别记忆；三个目录选择对话框各自恢复对应的上次目录，互不覆盖。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读取 Excel 目录和结果输出目录使用两个独立设置项；下次启动时分别恢复，选择输入目录不得改变输出目录，反之亦然。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文件列表统一使用规范化绝对路径去重，只接受 .xlsx，避免同一文件以不同路径表示重复加入或混入非 Excel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ListBullet"/>
        <w:widowControl/>
      </w:pPr>
      <w:r>
        <w:rPr>
          <w:rFonts w:eastAsia="微软雅黑"/>
        </w:rPr>
        <w:t>批量任务部分文件失败时保留成功结果，并在完成提示中明确失败数量，引导查看异常明细。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旧版 .xls；不修改或覆盖原始文件；不输出人员编号和身份证号；不连接医院业务数据库；不判断病历医学质量；不上传云端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5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必要字段校验：</w:t>
            </w:r>
            <w:r>
              <w:t>开始读取数据前必须确认医疗类别、住院号或门诊号、就诊ID、姓名、医保目录名称、医保目录编码，以及入院时间或结算时间均可映射。缺失时拒绝抽取，并在异常报告中逐项列明。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入院时间和出院时间在参与合并键比较前统一解析为标准日期时间；Excel 日期值与含斜杠、毫秒等价文本应视为同一时间。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文件和文件夹对话框恢复上次读取 Excel 的目录；批量加入第一层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输出目录选择、成功/警告/失败数、打开结果、打开输出目录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输出目录选择器单独恢复上次结果目录；运行结束后启用结果操作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历史设置的开始日晚于结束日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忽略该组无效设置并恢复安全默认日期，不带入本次运行。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兼容性：支持 Windows 10/11 与 Office 常用的 .xlsx；旧版 .xls 不在本期支持范围。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ListBullet"/>
        <w:widowControl/>
      </w:pPr>
      <w:r>
        <w:rPr>
          <w:rFonts w:eastAsia="微软雅黑"/>
        </w:rPr>
        <w:t>失败语义：批量中所有输入文件均失败时，任务整体必须显示失败；同时保留含运行汇总和异常明细的结果工作簿，不得以空结果误报完成。</w:t>
      </w:r>
    </w:p>
    <w:p>
      <w:pPr>
        <w:pStyle w:val="ListBullet"/>
        <w:widowControl/>
      </w:pPr>
      <w:r>
        <w:rPr>
          <w:rFonts w:eastAsia="微软雅黑"/>
        </w:rPr>
        <w:t>运行一致性：点击开始后冻结本次输入文件、输出目录和抽取参数快照；界面后续修改仅影响下一次任务。只有全部参数校验通过后才保存检查日期。</w:t>
      </w:r>
    </w:p>
    <w:p>
      <w:pPr>
        <w:pStyle w:val="ListBullet"/>
        <w:widowControl/>
      </w:pPr>
      <w:r>
        <w:rPr>
          <w:rFonts w:eastAsia="微软雅黑"/>
        </w:rPr>
        <w:t>结果可读性：字段别名统一输出为标准字段名，不再同时保留含义相同的原始别名列；其他非敏感业务字段照常保留。</w:t>
      </w:r>
    </w:p>
    <w:p>
      <w:pPr>
        <w:pStyle w:val="ListBullet"/>
        <w:widowControl/>
      </w:pPr>
      <w:r>
        <w:rPr>
          <w:rFonts w:eastAsia="微软雅黑"/>
        </w:rPr>
        <w:t>汇总完整性：逐文件记录源数据行数、检查范围内行数及范围外或日期无效行数，便于核对过滤结果。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批量中的所有输入文件均损坏或不满足字段要求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任务整体提示失败，同时生成并保留含逐文件原因的异常报告。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业务表缺少医疗类别、就诊ID或医保目录编码等最小必要字段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该文件拒绝抽取，异常原因逐项列出缺失字段，不生成貌似有效的记录。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同一病历的日期分别存为 Excel 日期值和等价的斜杠/毫秒文本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日期标准化后合并为一份病历，医保项目名称和编码去重合并。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批量中部分文件成功、部分文件失败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保留成功结果，完成提示明确显示失败文件数量，并引导查看异常明细。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前面的工作表字段较多但不完整，后面的工作表包含全部必要字段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自动选择字段完整的业务工作表，不因前表得分接近而误拒绝文件。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同一病历中项目名称相同但项目编码不同，且存在重复项目对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按名称和编码组成的项目对去重，输出名称与编码顺序保持对应。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用户输入开始日晚于结束日，或抽取条数为零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开始前提示参数错误，不启动任务，也不覆盖上次有效检查时间设置。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设置文件中开始日晚于结束日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启动时忽略该组无效历史设置并使用默认日期。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 .xlsx 以等价路径重复选择，且选择项中混有非 .xlsx 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文件列表只保留一个规范化绝对路径，非 .xlsx 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源表使用医疗类别、开始时间等字段别名，并含范围外记录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结果仅显示标准字段名；其他非敏感字段保留；汇总准确显示范围外或日期无效行数。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上次从 A 目录读取 Excel、向 B 目录输出结果，随后重启工具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文件和文件夹选择器默认打开 A；输出目录默认显示且选择器打开 B；修改任一目录不覆盖另一目录。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首版交付 Windows 本地桌面工具，覆盖批量只读导入、字段映射、日期过滤、病历合并、均衡抽取、隐私排除和结果报告。使用现有 5 个样例验收后，再按真实文件补充字段别名。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