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9EB0E" w14:textId="1096416E" w:rsidR="00FC16FD" w:rsidRPr="007A5B30" w:rsidRDefault="003048D3" w:rsidP="007A5B30">
      <w:pPr>
        <w:pStyle w:val="FirstParagraph"/>
        <w:jc w:val="center"/>
        <w:rPr>
          <w:sz w:val="30"/>
          <w:szCs w:val="30"/>
        </w:rPr>
      </w:pPr>
      <w:r w:rsidRPr="007A5B30">
        <w:rPr>
          <w:b/>
          <w:bCs/>
          <w:sz w:val="30"/>
          <w:szCs w:val="30"/>
        </w:rPr>
        <w:t>Game Carousel Onboarding &amp; Automation – High Level Design</w:t>
      </w:r>
    </w:p>
    <w:p w14:paraId="389B645C" w14:textId="77777777" w:rsidR="00FC16FD" w:rsidRDefault="003048D3">
      <w:r>
        <w:pict w14:anchorId="04C2DFF0">
          <v:rect id="_x0000_i1025" style="width:0;height:1.5pt" o:hralign="center" o:hrstd="t" o:hr="t"/>
        </w:pict>
      </w:r>
    </w:p>
    <w:p w14:paraId="3C65E308" w14:textId="77777777" w:rsidR="00FC16FD" w:rsidRDefault="003048D3">
      <w:pPr>
        <w:pStyle w:val="Heading3"/>
      </w:pPr>
      <w:bookmarkStart w:id="0" w:name="purpose-scope"/>
      <w:r>
        <w:t>1. Purpose &amp; Scope</w:t>
      </w:r>
    </w:p>
    <w:p w14:paraId="2BC379EE" w14:textId="77777777" w:rsidR="00FC16FD" w:rsidRDefault="003048D3">
      <w:pPr>
        <w:pStyle w:val="FirstParagraph"/>
      </w:pPr>
      <w:r>
        <w:t>This document outlines a unified process for automating the integration of new games into the BucStop game carousel. It provides both teams with a shared framework for game onboarding, ensuring consistency, speed, and error reduction by leveraging automation through manifest-driven workflows.</w:t>
      </w:r>
    </w:p>
    <w:p w14:paraId="05297901" w14:textId="77777777" w:rsidR="00FC16FD" w:rsidRDefault="003048D3">
      <w:r>
        <w:pict w14:anchorId="4315C019">
          <v:rect id="_x0000_i1026" style="width:0;height:1.5pt" o:hralign="center" o:hrstd="t" o:hr="t"/>
        </w:pict>
      </w:r>
    </w:p>
    <w:p w14:paraId="2313D12A" w14:textId="32661E12" w:rsidR="00FC16FD" w:rsidRDefault="003048D3">
      <w:pPr>
        <w:pStyle w:val="Heading3"/>
      </w:pPr>
      <w:bookmarkStart w:id="1" w:name="X4d828ad258c79c3cb72d9ce83ea385e74b2f19e"/>
      <w:bookmarkEnd w:id="0"/>
      <w:r>
        <w:t>2. High-Level Integration &amp; Automation</w:t>
      </w:r>
    </w:p>
    <w:p w14:paraId="4A4BFBC5" w14:textId="225F7853" w:rsidR="00FC16FD" w:rsidRDefault="003048D3">
      <w:pPr>
        <w:pStyle w:val="FirstParagraph"/>
      </w:pPr>
      <w:r>
        <w:rPr>
          <w:b/>
          <w:bCs/>
        </w:rPr>
        <w:t>Goal:</w:t>
      </w:r>
      <w:r>
        <w:t xml:space="preserve"> Add a new game to the carousel with one manifest + </w:t>
      </w:r>
      <w:r w:rsidR="003F4AC6">
        <w:t>assets and</w:t>
      </w:r>
      <w:r>
        <w:t xml:space="preserve"> let the pipeline do the rest.</w:t>
      </w:r>
    </w:p>
    <w:p w14:paraId="6006814B" w14:textId="77777777" w:rsidR="00FC16FD" w:rsidRDefault="003048D3">
      <w:pPr>
        <w:pStyle w:val="BodyText"/>
      </w:pPr>
      <w:r>
        <w:rPr>
          <w:b/>
          <w:bCs/>
        </w:rPr>
        <w:t>Inputs</w:t>
      </w:r>
      <w:r>
        <w:t xml:space="preserve"> - Game manifest (YAML/JSON): key, display name, ports, controller/namespace, feature flag, gateway/web entries. - Assets: 1 image (16:9), 1 JS bundle exporting </w:t>
      </w:r>
      <w:r>
        <w:rPr>
          <w:rStyle w:val="VerbatimChar"/>
        </w:rPr>
        <w:t>init()</w:t>
      </w:r>
      <w:r>
        <w:t>.</w:t>
      </w:r>
    </w:p>
    <w:p w14:paraId="749AF415" w14:textId="77777777" w:rsidR="00FC16FD" w:rsidRDefault="003048D3">
      <w:pPr>
        <w:pStyle w:val="BodyText"/>
      </w:pPr>
      <w:r>
        <w:rPr>
          <w:b/>
          <w:bCs/>
        </w:rPr>
        <w:t>Trigger</w:t>
      </w:r>
      <w:r>
        <w:t xml:space="preserve"> - Open a PR adding the manifest (and assets) to the game registry repo.</w:t>
      </w:r>
    </w:p>
    <w:p w14:paraId="7792C1A9" w14:textId="6598058D" w:rsidR="00FC16FD" w:rsidRDefault="003048D3">
      <w:pPr>
        <w:pStyle w:val="BodyText"/>
      </w:pPr>
      <w:r>
        <w:rPr>
          <w:b/>
          <w:bCs/>
        </w:rPr>
        <w:t>Pipeline (CI)</w:t>
      </w:r>
      <w:r w:rsidR="00291C24">
        <w:rPr>
          <w:b/>
          <w:bCs/>
        </w:rPr>
        <w:t xml:space="preserve"> -</w:t>
      </w:r>
      <w:r>
        <w:t xml:space="preserve"> </w:t>
      </w:r>
      <w:r w:rsidRPr="00C53052">
        <w:rPr>
          <w:b/>
          <w:bCs/>
        </w:rPr>
        <w:t>1)</w:t>
      </w:r>
      <w:r>
        <w:t xml:space="preserve"> Validate schema, uniqueness (</w:t>
      </w:r>
      <w:r>
        <w:rPr>
          <w:rStyle w:val="VerbatimChar"/>
        </w:rPr>
        <w:t>gameKey</w:t>
      </w:r>
      <w:r>
        <w:t xml:space="preserve">, ID), and port conflicts. </w:t>
      </w:r>
      <w:r w:rsidRPr="00C53052">
        <w:rPr>
          <w:b/>
          <w:bCs/>
        </w:rPr>
        <w:t>2)</w:t>
      </w:r>
      <w:r>
        <w:t xml:space="preserve"> Verify assets (size, aspect, JS bundle signature). </w:t>
      </w:r>
      <w:r w:rsidRPr="00C53052">
        <w:rPr>
          <w:b/>
          <w:bCs/>
        </w:rPr>
        <w:t>3)</w:t>
      </w:r>
      <w:r>
        <w:t xml:space="preserve"> Auto-patch repos: - </w:t>
      </w:r>
      <w:r>
        <w:rPr>
          <w:b/>
          <w:bCs/>
        </w:rPr>
        <w:t>Gateway:</w:t>
      </w:r>
      <w:r>
        <w:t xml:space="preserve"> add routes/URLs &amp; health path. - </w:t>
      </w:r>
      <w:r>
        <w:rPr>
          <w:b/>
          <w:bCs/>
        </w:rPr>
        <w:t>WebApp:</w:t>
      </w:r>
      <w:r>
        <w:t xml:space="preserve"> add carousel entry + feature flag entry. - </w:t>
      </w:r>
      <w:r>
        <w:rPr>
          <w:b/>
          <w:bCs/>
        </w:rPr>
        <w:t>Service (optional):</w:t>
      </w:r>
      <w:r>
        <w:t xml:space="preserve"> scaffold/rename namespace, update </w:t>
      </w:r>
      <w:r>
        <w:rPr>
          <w:rStyle w:val="VerbatimChar"/>
        </w:rPr>
        <w:t>GameInfo</w:t>
      </w:r>
      <w:r>
        <w:t>, appsettings, Docker.</w:t>
      </w:r>
    </w:p>
    <w:p w14:paraId="541C704C" w14:textId="77777777" w:rsidR="00FC16FD" w:rsidRDefault="003048D3">
      <w:pPr>
        <w:pStyle w:val="BodyText"/>
      </w:pPr>
      <w:r>
        <w:rPr>
          <w:b/>
          <w:bCs/>
        </w:rPr>
        <w:t>Deploy (CD)</w:t>
      </w:r>
      <w:r>
        <w:t xml:space="preserve"> - Build &amp; deploy to </w:t>
      </w:r>
      <w:r>
        <w:rPr>
          <w:b/>
          <w:bCs/>
        </w:rPr>
        <w:t>Dev → Stage → Prod</w:t>
      </w:r>
      <w:r>
        <w:t xml:space="preserve"> with approvals. - Run smoke tests; if healthy, </w:t>
      </w:r>
      <w:r>
        <w:rPr>
          <w:b/>
          <w:bCs/>
        </w:rPr>
        <w:t>enable the feature flag</w:t>
      </w:r>
      <w:r>
        <w:t xml:space="preserve"> to show in carousel.</w:t>
      </w:r>
    </w:p>
    <w:p w14:paraId="620CEFD8" w14:textId="77777777" w:rsidR="00FC16FD" w:rsidRDefault="003048D3">
      <w:pPr>
        <w:pStyle w:val="BodyText"/>
      </w:pPr>
      <w:r>
        <w:rPr>
          <w:b/>
          <w:bCs/>
        </w:rPr>
        <w:t>Runtime Data</w:t>
      </w:r>
      <w:r>
        <w:t xml:space="preserve"> - WebApp emits </w:t>
      </w:r>
      <w:r>
        <w:rPr>
          <w:b/>
          <w:bCs/>
        </w:rPr>
        <w:t>playcount &amp; logs</w:t>
      </w:r>
      <w:r>
        <w:t xml:space="preserve"> to data store/dashboards for monitoring.</w:t>
      </w:r>
    </w:p>
    <w:p w14:paraId="255A2250" w14:textId="77777777" w:rsidR="00FC16FD" w:rsidRDefault="003048D3">
      <w:pPr>
        <w:pStyle w:val="BodyText"/>
      </w:pPr>
      <w:r>
        <w:rPr>
          <w:b/>
          <w:bCs/>
        </w:rPr>
        <w:t>Result</w:t>
      </w:r>
      <w:r>
        <w:t xml:space="preserve"> - Tile appears in carousel; clicking routes through </w:t>
      </w:r>
      <w:r>
        <w:rPr>
          <w:b/>
          <w:bCs/>
        </w:rPr>
        <w:t>Game API GW</w:t>
      </w:r>
      <w:r>
        <w:t xml:space="preserve"> to the new game service.</w:t>
      </w:r>
    </w:p>
    <w:p w14:paraId="68F29F10" w14:textId="2B42FF91" w:rsidR="007A5B30" w:rsidRDefault="003048D3" w:rsidP="007A5B30">
      <w:r>
        <w:pict w14:anchorId="3477449E">
          <v:rect id="_x0000_i1027" style="width:0;height:1.5pt" o:hralign="center" o:hrstd="t" o:hr="t"/>
        </w:pict>
      </w:r>
      <w:bookmarkStart w:id="2" w:name="game-manifest-example"/>
      <w:bookmarkEnd w:id="1"/>
    </w:p>
    <w:p w14:paraId="061CDB48" w14:textId="45498E5C" w:rsidR="00FC16FD" w:rsidRDefault="007A5B30">
      <w:pPr>
        <w:pStyle w:val="Heading3"/>
      </w:pPr>
      <w:bookmarkStart w:id="3" w:name="high-level-architecture-overview"/>
      <w:bookmarkEnd w:id="2"/>
      <w:r>
        <w:t>3. High-Level Architecture Overview</w:t>
      </w:r>
    </w:p>
    <w:p w14:paraId="1C151D0B" w14:textId="77777777" w:rsidR="00FC16FD" w:rsidRDefault="003048D3">
      <w:pPr>
        <w:pStyle w:val="Heading4"/>
      </w:pPr>
      <w:bookmarkStart w:id="4" w:name="component-diagram"/>
      <w:r>
        <w:t>3.1 Component Diagram</w:t>
      </w:r>
    </w:p>
    <w:p w14:paraId="7107F833" w14:textId="46215A7D" w:rsidR="00FC16FD" w:rsidRDefault="003048D3">
      <w:pPr>
        <w:pStyle w:val="SourceCode"/>
        <w:rPr>
          <w:rStyle w:val="VerbatimChar"/>
        </w:rPr>
      </w:pPr>
      <w:r>
        <w:rPr>
          <w:rStyle w:val="VerbatimChar"/>
        </w:rPr>
        <w:t>Dev adds Game Manifest → CI validates → Scaffolder patches repos → Deploy &amp; Test → Enable Feature Flag</w:t>
      </w:r>
    </w:p>
    <w:p w14:paraId="4D10A405" w14:textId="77777777" w:rsidR="00291C24" w:rsidRDefault="00291C24">
      <w:pPr>
        <w:pStyle w:val="SourceCode"/>
        <w:rPr>
          <w:rStyle w:val="VerbatimChar"/>
        </w:rPr>
      </w:pPr>
    </w:p>
    <w:p w14:paraId="1AE1F07F" w14:textId="77777777" w:rsidR="00291C24" w:rsidRDefault="00291C24">
      <w:pPr>
        <w:pStyle w:val="SourceCode"/>
      </w:pPr>
    </w:p>
    <w:p w14:paraId="59C9A820" w14:textId="2A328502" w:rsidR="00FC16FD" w:rsidRDefault="003048D3">
      <w:pPr>
        <w:pStyle w:val="Heading4"/>
      </w:pPr>
      <w:bookmarkStart w:id="5" w:name="component-breakdown"/>
      <w:bookmarkEnd w:id="4"/>
      <w:r>
        <w:lastRenderedPageBreak/>
        <w:t>3.2 Component Breakdown</w:t>
      </w:r>
    </w:p>
    <w:p w14:paraId="2843A72C" w14:textId="3857B698" w:rsidR="00FC16FD" w:rsidRDefault="003048D3">
      <w:pPr>
        <w:pStyle w:val="Compact"/>
        <w:numPr>
          <w:ilvl w:val="0"/>
          <w:numId w:val="2"/>
        </w:numPr>
      </w:pPr>
      <w:r>
        <w:rPr>
          <w:b/>
          <w:bCs/>
        </w:rPr>
        <w:t>Registry &amp; Validator:</w:t>
      </w:r>
      <w:r>
        <w:t xml:space="preserve"> Validates manifest syntax, IDs, ports, and assets.</w:t>
      </w:r>
    </w:p>
    <w:p w14:paraId="46710AC4" w14:textId="481A28A8" w:rsidR="00FC16FD" w:rsidRDefault="003048D3">
      <w:pPr>
        <w:pStyle w:val="Compact"/>
        <w:numPr>
          <w:ilvl w:val="0"/>
          <w:numId w:val="2"/>
        </w:numPr>
      </w:pPr>
      <w:r>
        <w:rPr>
          <w:b/>
          <w:bCs/>
        </w:rPr>
        <w:t>Scaffolder &amp; Patcher:</w:t>
      </w:r>
      <w:r>
        <w:t xml:space="preserve"> Auto-modifies source code and configuration files.</w:t>
      </w:r>
    </w:p>
    <w:p w14:paraId="79B6DB7D" w14:textId="3CFF8056" w:rsidR="00FC16FD" w:rsidRDefault="003048D3">
      <w:pPr>
        <w:pStyle w:val="Compact"/>
        <w:numPr>
          <w:ilvl w:val="0"/>
          <w:numId w:val="2"/>
        </w:numPr>
      </w:pPr>
      <w:r>
        <w:rPr>
          <w:b/>
          <w:bCs/>
        </w:rPr>
        <w:t>Gateway Updater:</w:t>
      </w:r>
      <w:r>
        <w:t xml:space="preserve"> Registers game with service URLs and routing.</w:t>
      </w:r>
    </w:p>
    <w:p w14:paraId="770F45E4" w14:textId="3C553628" w:rsidR="00FC16FD" w:rsidRDefault="003048D3">
      <w:pPr>
        <w:pStyle w:val="Compact"/>
        <w:numPr>
          <w:ilvl w:val="0"/>
          <w:numId w:val="2"/>
        </w:numPr>
      </w:pPr>
      <w:r>
        <w:rPr>
          <w:b/>
          <w:bCs/>
        </w:rPr>
        <w:t>WebApp Updater:</w:t>
      </w:r>
      <w:r>
        <w:t xml:space="preserve"> Adds the game to the carousel and feature flag list.</w:t>
      </w:r>
    </w:p>
    <w:p w14:paraId="1FF922DB" w14:textId="4084F50A" w:rsidR="00FC16FD" w:rsidRDefault="003048D3">
      <w:pPr>
        <w:pStyle w:val="Compact"/>
        <w:numPr>
          <w:ilvl w:val="0"/>
          <w:numId w:val="2"/>
        </w:numPr>
      </w:pPr>
      <w:r>
        <w:rPr>
          <w:b/>
          <w:bCs/>
        </w:rPr>
        <w:t>Asset Manager:</w:t>
      </w:r>
      <w:r>
        <w:t xml:space="preserve"> Validates and </w:t>
      </w:r>
      <w:proofErr w:type="gramStart"/>
      <w:r>
        <w:t>copies</w:t>
      </w:r>
      <w:proofErr w:type="gramEnd"/>
      <w:r>
        <w:t xml:space="preserve"> static files to the correct directories.</w:t>
      </w:r>
    </w:p>
    <w:p w14:paraId="17272D74" w14:textId="35C18A36" w:rsidR="00FC16FD" w:rsidRDefault="003048D3" w:rsidP="00AD421E">
      <w:pPr>
        <w:pStyle w:val="Compact"/>
        <w:numPr>
          <w:ilvl w:val="0"/>
          <w:numId w:val="2"/>
        </w:numPr>
      </w:pPr>
      <w:r>
        <w:rPr>
          <w:b/>
          <w:bCs/>
        </w:rPr>
        <w:t>CI/CD Pipeline:</w:t>
      </w:r>
      <w:r>
        <w:t xml:space="preserve"> Deploys updated components through environments (Dev → Stage → Prod).</w:t>
      </w:r>
      <w:bookmarkStart w:id="6" w:name="data-flow-diagram"/>
      <w:bookmarkEnd w:id="3"/>
      <w:bookmarkEnd w:id="5"/>
    </w:p>
    <w:p w14:paraId="55076F37" w14:textId="77777777" w:rsidR="00FC16FD" w:rsidRDefault="003048D3">
      <w:r>
        <w:pict w14:anchorId="76B57142">
          <v:rect id="_x0000_i1028" style="width:0;height:1.5pt" o:hralign="center" o:hrstd="t" o:hr="t"/>
        </w:pict>
      </w:r>
    </w:p>
    <w:p w14:paraId="1942740A" w14:textId="1785ED26" w:rsidR="00FC16FD" w:rsidRDefault="00AD421E">
      <w:pPr>
        <w:pStyle w:val="Heading3"/>
      </w:pPr>
      <w:bookmarkStart w:id="7" w:name="validation-rules"/>
      <w:bookmarkEnd w:id="6"/>
      <w:r>
        <w:t>4. Validation Rules</w:t>
      </w:r>
    </w:p>
    <w:p w14:paraId="256A5C0E" w14:textId="77777777" w:rsidR="00FC16FD" w:rsidRDefault="003048D3">
      <w:pPr>
        <w:pStyle w:val="Compact"/>
        <w:numPr>
          <w:ilvl w:val="0"/>
          <w:numId w:val="3"/>
        </w:numPr>
      </w:pPr>
      <w:r>
        <w:t xml:space="preserve">Unique </w:t>
      </w:r>
      <w:proofErr w:type="gramStart"/>
      <w:r>
        <w:rPr>
          <w:rStyle w:val="VerbatimChar"/>
        </w:rPr>
        <w:t>gameKey</w:t>
      </w:r>
      <w:proofErr w:type="gramEnd"/>
      <w:r>
        <w:t xml:space="preserve"> &amp; auto-incremented ID</w:t>
      </w:r>
    </w:p>
    <w:p w14:paraId="7C5A564E" w14:textId="77777777" w:rsidR="00FC16FD" w:rsidRDefault="003048D3">
      <w:pPr>
        <w:pStyle w:val="Compact"/>
        <w:numPr>
          <w:ilvl w:val="0"/>
          <w:numId w:val="3"/>
        </w:numPr>
      </w:pPr>
      <w:r>
        <w:t>Ports verified as available</w:t>
      </w:r>
    </w:p>
    <w:p w14:paraId="30ADEAA5" w14:textId="77777777" w:rsidR="00FC16FD" w:rsidRDefault="003048D3">
      <w:pPr>
        <w:pStyle w:val="Compact"/>
        <w:numPr>
          <w:ilvl w:val="0"/>
          <w:numId w:val="3"/>
        </w:numPr>
      </w:pPr>
      <w:r>
        <w:t>Images must be ≤300KB, 16:9 aspect ratio</w:t>
      </w:r>
    </w:p>
    <w:p w14:paraId="1B0F7C9B" w14:textId="77777777" w:rsidR="00FC16FD" w:rsidRDefault="003048D3">
      <w:pPr>
        <w:pStyle w:val="Compact"/>
        <w:numPr>
          <w:ilvl w:val="0"/>
          <w:numId w:val="3"/>
        </w:numPr>
      </w:pPr>
      <w:r>
        <w:t xml:space="preserve">JavaScript bundles must export an </w:t>
      </w:r>
      <w:r>
        <w:rPr>
          <w:rStyle w:val="VerbatimChar"/>
        </w:rPr>
        <w:t>init()</w:t>
      </w:r>
      <w:r>
        <w:t xml:space="preserve"> function</w:t>
      </w:r>
    </w:p>
    <w:p w14:paraId="3C2C16C8" w14:textId="77777777" w:rsidR="00FC16FD" w:rsidRDefault="003048D3">
      <w:pPr>
        <w:pStyle w:val="Compact"/>
        <w:numPr>
          <w:ilvl w:val="0"/>
          <w:numId w:val="3"/>
        </w:numPr>
      </w:pPr>
      <w:r>
        <w:t>Gateway entries require an active health endpoint</w:t>
      </w:r>
    </w:p>
    <w:p w14:paraId="0272D3A5" w14:textId="45488A2E" w:rsidR="00FC16FD" w:rsidRDefault="003F4AC6">
      <w:r>
        <w:pict w14:anchorId="34A1FBE0">
          <v:rect id="_x0000_i1117" style="width:0;height:1.5pt" o:hralign="center" o:hrstd="t" o:hr="t"/>
        </w:pict>
      </w:r>
    </w:p>
    <w:p w14:paraId="0A2E2461" w14:textId="59D57FF2" w:rsidR="00FC16FD" w:rsidRDefault="00AD421E">
      <w:pPr>
        <w:pStyle w:val="Heading3"/>
      </w:pPr>
      <w:bookmarkStart w:id="8" w:name="deployment-rollback"/>
      <w:bookmarkEnd w:id="7"/>
      <w:r>
        <w:t>5. Deployment &amp; Rollback</w:t>
      </w:r>
    </w:p>
    <w:p w14:paraId="27366300" w14:textId="77777777" w:rsidR="00FC16FD" w:rsidRDefault="003048D3">
      <w:pPr>
        <w:pStyle w:val="Compact"/>
        <w:numPr>
          <w:ilvl w:val="0"/>
          <w:numId w:val="4"/>
        </w:numPr>
      </w:pPr>
      <w:r>
        <w:rPr>
          <w:b/>
          <w:bCs/>
        </w:rPr>
        <w:t>Development:</w:t>
      </w:r>
      <w:r>
        <w:t xml:space="preserve"> Feature flag off by default; toggled on after successful smoke test.</w:t>
      </w:r>
    </w:p>
    <w:p w14:paraId="6C80C597" w14:textId="77777777" w:rsidR="00FC16FD" w:rsidRDefault="003048D3">
      <w:pPr>
        <w:pStyle w:val="Compact"/>
        <w:numPr>
          <w:ilvl w:val="0"/>
          <w:numId w:val="4"/>
        </w:numPr>
      </w:pPr>
      <w:r>
        <w:rPr>
          <w:b/>
          <w:bCs/>
        </w:rPr>
        <w:t>Staging:</w:t>
      </w:r>
      <w:r>
        <w:t xml:space="preserve"> Manual QA approval; progressive rollout.</w:t>
      </w:r>
    </w:p>
    <w:p w14:paraId="23291134" w14:textId="77777777" w:rsidR="00FC16FD" w:rsidRDefault="003048D3">
      <w:pPr>
        <w:pStyle w:val="Compact"/>
        <w:numPr>
          <w:ilvl w:val="0"/>
          <w:numId w:val="4"/>
        </w:numPr>
      </w:pPr>
      <w:r>
        <w:rPr>
          <w:b/>
          <w:bCs/>
        </w:rPr>
        <w:t>Production:</w:t>
      </w:r>
      <w:r>
        <w:t xml:space="preserve"> Manual approval; flag toggled on after validation.</w:t>
      </w:r>
    </w:p>
    <w:p w14:paraId="7985C3F1" w14:textId="3A901F91" w:rsidR="00FC16FD" w:rsidRDefault="003048D3">
      <w:pPr>
        <w:pStyle w:val="Compact"/>
        <w:numPr>
          <w:ilvl w:val="0"/>
          <w:numId w:val="4"/>
        </w:numPr>
      </w:pPr>
      <w:r>
        <w:rPr>
          <w:b/>
          <w:bCs/>
        </w:rPr>
        <w:t>Rollback:</w:t>
      </w:r>
      <w:r>
        <w:t xml:space="preserve"> Disable feature flag instantly; automated reversion of PRs by the pipeline.</w:t>
      </w:r>
    </w:p>
    <w:bookmarkEnd w:id="8"/>
    <w:p w14:paraId="34B7A85E" w14:textId="076714C3" w:rsidR="00FC16FD" w:rsidRDefault="00FC16FD" w:rsidP="00A33669">
      <w:pPr>
        <w:pStyle w:val="Compact"/>
      </w:pPr>
    </w:p>
    <w:sectPr w:rsidR="00FC16F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DA28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51EE4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83E6F47"/>
    <w:multiLevelType w:val="multilevel"/>
    <w:tmpl w:val="A038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D5656"/>
    <w:multiLevelType w:val="multilevel"/>
    <w:tmpl w:val="C9F0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36D87"/>
    <w:multiLevelType w:val="multilevel"/>
    <w:tmpl w:val="5074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30C5A"/>
    <w:multiLevelType w:val="multilevel"/>
    <w:tmpl w:val="2492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045FA"/>
    <w:multiLevelType w:val="multilevel"/>
    <w:tmpl w:val="BA94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311F9"/>
    <w:multiLevelType w:val="multilevel"/>
    <w:tmpl w:val="68E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668854">
    <w:abstractNumId w:val="0"/>
  </w:num>
  <w:num w:numId="2" w16cid:durableId="740300101">
    <w:abstractNumId w:val="1"/>
  </w:num>
  <w:num w:numId="3" w16cid:durableId="1631937783">
    <w:abstractNumId w:val="1"/>
  </w:num>
  <w:num w:numId="4" w16cid:durableId="925841697">
    <w:abstractNumId w:val="1"/>
  </w:num>
  <w:num w:numId="5" w16cid:durableId="1458110575">
    <w:abstractNumId w:val="1"/>
  </w:num>
  <w:num w:numId="6" w16cid:durableId="1502352063">
    <w:abstractNumId w:val="1"/>
  </w:num>
  <w:num w:numId="7" w16cid:durableId="643658076">
    <w:abstractNumId w:val="2"/>
  </w:num>
  <w:num w:numId="8" w16cid:durableId="1042285558">
    <w:abstractNumId w:val="4"/>
  </w:num>
  <w:num w:numId="9" w16cid:durableId="1421025877">
    <w:abstractNumId w:val="3"/>
  </w:num>
  <w:num w:numId="10" w16cid:durableId="862985956">
    <w:abstractNumId w:val="6"/>
  </w:num>
  <w:num w:numId="11" w16cid:durableId="255674897">
    <w:abstractNumId w:val="7"/>
  </w:num>
  <w:num w:numId="12" w16cid:durableId="12709648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16FD"/>
    <w:rsid w:val="00291C24"/>
    <w:rsid w:val="003048D3"/>
    <w:rsid w:val="003F4AC6"/>
    <w:rsid w:val="007A5B30"/>
    <w:rsid w:val="00912EE0"/>
    <w:rsid w:val="00A33669"/>
    <w:rsid w:val="00AD421E"/>
    <w:rsid w:val="00C53052"/>
    <w:rsid w:val="00E110BA"/>
    <w:rsid w:val="00E13D3D"/>
    <w:rsid w:val="00FC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8509C7C"/>
  <w15:docId w15:val="{27EBC86B-17EE-441A-BE95-814E921BD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B1426D4D7F8D42BA69F2F51FFBEFF4" ma:contentTypeVersion="10" ma:contentTypeDescription="Create a new document." ma:contentTypeScope="" ma:versionID="5f87ae40a5aa82e77304e5ddef939ad4">
  <xsd:schema xmlns:xsd="http://www.w3.org/2001/XMLSchema" xmlns:xs="http://www.w3.org/2001/XMLSchema" xmlns:p="http://schemas.microsoft.com/office/2006/metadata/properties" xmlns:ns3="71c89833-23e4-484c-ace6-0234a2a561a4" targetNamespace="http://schemas.microsoft.com/office/2006/metadata/properties" ma:root="true" ma:fieldsID="7e2f266bc334ef515a683558a1c137b7" ns3:_="">
    <xsd:import namespace="71c89833-23e4-484c-ace6-0234a2a561a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89833-23e4-484c-ace6-0234a2a561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BBDC69-FCE0-4C25-98E1-61C1DD9BC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89833-23e4-484c-ace6-0234a2a561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125DDD-C2EB-4966-8AD4-36320A74AB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B30402-F9FB-4D30-9D70-CE0D8A89FBB2}">
  <ds:schemaRefs>
    <ds:schemaRef ds:uri="http://schemas.microsoft.com/office/2006/documentManagement/types"/>
    <ds:schemaRef ds:uri="http://purl.org/dc/elements/1.1/"/>
    <ds:schemaRef ds:uri="71c89833-23e4-484c-ace6-0234a2a561a4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2206</Characters>
  <Application>Microsoft Office Word</Application>
  <DocSecurity>0</DocSecurity>
  <Lines>51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Gabel, Marc Douglas</dc:creator>
  <cp:keywords/>
  <cp:lastModifiedBy>Gabel, Marc Douglas</cp:lastModifiedBy>
  <cp:revision>2</cp:revision>
  <dcterms:created xsi:type="dcterms:W3CDTF">2025-10-22T21:15:00Z</dcterms:created>
  <dcterms:modified xsi:type="dcterms:W3CDTF">2025-10-22T21:15:00Z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0x0101001CB1426D4D7F8D42BA69F2F51FFBEFF4</vt:lpwstr>
  </property>
</Properties>
</file>