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BA29" w14:textId="73D4F284" w:rsidR="00152E22" w:rsidRDefault="00582398" w:rsidP="00582398">
      <w:pPr>
        <w:pStyle w:val="1"/>
      </w:pPr>
      <w:r>
        <w:t xml:space="preserve">Anaconda </w:t>
      </w:r>
      <w:r>
        <w:rPr>
          <w:rFonts w:hint="eastAsia"/>
        </w:rPr>
        <w:t>使用</w:t>
      </w:r>
    </w:p>
    <w:p w14:paraId="4B68A352" w14:textId="6045C2A3" w:rsidR="00582398" w:rsidRDefault="00582398" w:rsidP="005823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安装并且配置系统环境：</w:t>
      </w:r>
    </w:p>
    <w:p w14:paraId="6F48D535" w14:textId="1E6F4548" w:rsidR="00582398" w:rsidRDefault="00582398" w:rsidP="00582398">
      <w:pPr>
        <w:pStyle w:val="a3"/>
        <w:ind w:left="360" w:firstLineChars="0" w:firstLine="0"/>
        <w:rPr>
          <w:rFonts w:hint="eastAsia"/>
        </w:rPr>
      </w:pPr>
      <w:proofErr w:type="gramStart"/>
      <w:r w:rsidRPr="00582398">
        <w:t>https://blog.csdn.net/Q_fairy/article/details/129158178?ops_request_misc=%257B%2522request%255Fid%2522%253A%25229513D618-41EF-42C8-BDC9-BBF46DE50732%2522%252C%2522scm%2522%253A%252220140713.130102334..</w:t>
      </w:r>
      <w:proofErr w:type="gramEnd"/>
      <w:r w:rsidRPr="00582398">
        <w:t>%2522%257D&amp;request_id=9513D618-41EF-42C8-BDC9-BBF46DE50732&amp;biz_id=0&amp;utm_medium=distribute.pc_search_result.none-task-blog-2~all~top_positive~default-2-129158178-null-null.142^v100^pc_search_result_base7&amp;utm_term=anaconda%E9%85%8D%E7%BD%AEpython%E7%8E%AF%E5%A2%83&amp;spm=1018.2226.3001.4187</w:t>
      </w:r>
    </w:p>
    <w:p w14:paraId="30112407" w14:textId="3DB5E8A6" w:rsidR="00582398" w:rsidRDefault="00582398" w:rsidP="005823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修改anaconda</w:t>
      </w:r>
      <w:r>
        <w:t>3</w:t>
      </w:r>
      <w:r>
        <w:rPr>
          <w:rFonts w:hint="eastAsia"/>
        </w:rPr>
        <w:t>文件夹的只读属性</w:t>
      </w:r>
    </w:p>
    <w:p w14:paraId="06AB0213" w14:textId="027D4E71" w:rsidR="00582398" w:rsidRDefault="00582398" w:rsidP="005823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修改环境安装地址</w:t>
      </w:r>
      <w:r w:rsidR="00800BBF">
        <w:rPr>
          <w:rFonts w:hint="eastAsia"/>
        </w:rPr>
        <w:t>：找到用户文件夹下的.</w:t>
      </w:r>
      <w:proofErr w:type="spellStart"/>
      <w:r w:rsidR="00800BBF">
        <w:t>condarc</w:t>
      </w:r>
      <w:proofErr w:type="spellEnd"/>
      <w:r w:rsidR="00800BBF">
        <w:rPr>
          <w:rFonts w:hint="eastAsia"/>
        </w:rPr>
        <w:t>文件，进入之后添加如下：</w:t>
      </w:r>
    </w:p>
    <w:p w14:paraId="1C36F7DB" w14:textId="3A762C2A" w:rsidR="00800BBF" w:rsidRDefault="00800BBF" w:rsidP="00800B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25224B" wp14:editId="0FB8AA9E">
            <wp:extent cx="5274310" cy="836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2D02" w14:textId="186E527E" w:rsidR="00800BBF" w:rsidRDefault="00800BBF" w:rsidP="00800B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但是此时新建环境时候还是无法创建在我们想要的文件夹里，所以我们此时</w:t>
      </w:r>
    </w:p>
    <w:p w14:paraId="3B478C3B" w14:textId="75442B04" w:rsidR="00582398" w:rsidRDefault="00582398" w:rsidP="005823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修改包安装地址</w:t>
      </w:r>
    </w:p>
    <w:p w14:paraId="53331C55" w14:textId="77777777" w:rsidR="00582398" w:rsidRDefault="00582398" w:rsidP="0058239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82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6C51"/>
    <w:multiLevelType w:val="hybridMultilevel"/>
    <w:tmpl w:val="902C638A"/>
    <w:lvl w:ilvl="0" w:tplc="86B42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2A"/>
    <w:rsid w:val="00152E22"/>
    <w:rsid w:val="00486529"/>
    <w:rsid w:val="00582398"/>
    <w:rsid w:val="00800BBF"/>
    <w:rsid w:val="00B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32C2"/>
  <w15:chartTrackingRefBased/>
  <w15:docId w15:val="{2BC0CC2D-F511-4FEC-879D-EED7CAE6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3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23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 Rainbow</dc:creator>
  <cp:keywords/>
  <dc:description/>
  <cp:lastModifiedBy>fart Rainbow</cp:lastModifiedBy>
  <cp:revision>2</cp:revision>
  <dcterms:created xsi:type="dcterms:W3CDTF">2024-10-19T06:36:00Z</dcterms:created>
  <dcterms:modified xsi:type="dcterms:W3CDTF">2024-10-20T09:35:00Z</dcterms:modified>
</cp:coreProperties>
</file>