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AB2E01F" w:rsidR="00AC4D77" w:rsidRDefault="0009160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Ignacio Antonio Cornejo Zavala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Pr="00091609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90E4D21" w:rsidR="00AC4D77" w:rsidRDefault="002550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Pr="002550AA" w:rsidRDefault="00AC4D77" w:rsidP="002550AA">
      <w:pPr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8017DBB" w:rsidR="00E43678" w:rsidRPr="002550AA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0AA">
              <w:rPr>
                <w:b/>
                <w:bCs/>
                <w:sz w:val="18"/>
                <w:szCs w:val="18"/>
              </w:rPr>
              <w:t>1. 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3AAEE7E" w:rsidR="00E43678" w:rsidRPr="00045D87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A249D54" w:rsidR="00E43678" w:rsidRPr="00045D87" w:rsidRDefault="009260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05C">
              <w:rPr>
                <w:b/>
                <w:bCs/>
                <w:sz w:val="18"/>
                <w:szCs w:val="18"/>
              </w:rPr>
              <w:t xml:space="preserve">Marqué Dominio Aceptable porque, si bien manejo las etapas del ciclo de vida y la programación estructurada de software, aún requiero reforzar la aplicación rigurosa de estándares de calidad formal, </w:t>
            </w:r>
            <w:proofErr w:type="spellStart"/>
            <w:r w:rsidRPr="0092605C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92605C">
              <w:rPr>
                <w:b/>
                <w:bCs/>
                <w:sz w:val="18"/>
                <w:szCs w:val="18"/>
              </w:rPr>
              <w:t xml:space="preserve"> automatizado y patrones de arquitectura para garantizar la escalabilidad del sistema de transporte.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7279FFC" w:rsidR="00E43678" w:rsidRPr="002550AA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0AA">
              <w:rPr>
                <w:b/>
                <w:bCs/>
                <w:sz w:val="18"/>
                <w:szCs w:val="18"/>
              </w:rPr>
              <w:t>2. 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F8C288B" w:rsidR="00E43678" w:rsidRPr="00045D87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EAED930" w:rsidR="00E43678" w:rsidRPr="00045D87" w:rsidRDefault="009260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05C">
              <w:rPr>
                <w:b/>
                <w:bCs/>
                <w:sz w:val="18"/>
                <w:szCs w:val="18"/>
              </w:rPr>
              <w:t>Seleccioné Dominio Aceptable dado que domino el modelamiento relacional y las consultas SQL para organizar paraderos, tarifas y recorridos. No obstante, necesito profundizar en el uso y optimización de bases de datos no relacionales para gestionar de forma eficiente el flujo de datos dinámicos y la telemetría en tiempo real.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81F4434" w:rsidR="00E43678" w:rsidRPr="00045D87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0AA">
              <w:rPr>
                <w:b/>
                <w:bCs/>
                <w:sz w:val="18"/>
                <w:szCs w:val="18"/>
              </w:rPr>
              <w:t>3. 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EFC555A" w:rsidR="00E43678" w:rsidRPr="00045D87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85FFDBD" w:rsidR="00E43678" w:rsidRPr="00045D87" w:rsidRDefault="009260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05C">
              <w:rPr>
                <w:b/>
                <w:bCs/>
                <w:sz w:val="18"/>
                <w:szCs w:val="18"/>
              </w:rPr>
              <w:t>Opté por Alto Dominio porque poseo muy buena capacidad para identificar necesidades reales de los usuarios, levantar requisitos funcionales y no funcionales, y prototipar interfaces. Esto me permitirá traducir las dificultades del pasajero en funcionalidades claras como alertas de llegada y consulta rápida de precios.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505AE56" w:rsidR="00E43678" w:rsidRPr="00045D87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0AA">
              <w:rPr>
                <w:b/>
                <w:bCs/>
                <w:sz w:val="18"/>
                <w:szCs w:val="18"/>
              </w:rPr>
              <w:lastRenderedPageBreak/>
              <w:t xml:space="preserve">4. Evaluar y gestionar proyectos en su área de especialización profesional, durante todo el ciclo de vida, </w:t>
            </w:r>
            <w:proofErr w:type="gramStart"/>
            <w:r w:rsidRPr="002550AA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550AA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1635D72" w:rsidR="00E43678" w:rsidRPr="00045D87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1ABD94B" w:rsidR="00E43678" w:rsidRPr="00045D87" w:rsidRDefault="009260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05C">
              <w:rPr>
                <w:b/>
                <w:bCs/>
                <w:sz w:val="18"/>
                <w:szCs w:val="18"/>
              </w:rPr>
              <w:t xml:space="preserve">Asigné Alto Dominio ya que cuento con un sólido manejo en la planificación de proyectos mediante metodologías ágiles (Scrum/Kanban), definición de entregables y priorización de tareas. Esta competencia me permitirá gestionar los tiempos y fases del </w:t>
            </w:r>
            <w:proofErr w:type="spellStart"/>
            <w:r w:rsidRPr="0092605C">
              <w:rPr>
                <w:b/>
                <w:bCs/>
                <w:sz w:val="18"/>
                <w:szCs w:val="18"/>
              </w:rPr>
              <w:t>Capstone</w:t>
            </w:r>
            <w:proofErr w:type="spellEnd"/>
            <w:r w:rsidRPr="0092605C">
              <w:rPr>
                <w:b/>
                <w:bCs/>
                <w:sz w:val="18"/>
                <w:szCs w:val="18"/>
              </w:rPr>
              <w:t xml:space="preserve"> de manera ordenada y eficiente.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3A5095E" w:rsidR="00E43678" w:rsidRPr="00045D87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0AA">
              <w:rPr>
                <w:b/>
                <w:bCs/>
                <w:sz w:val="18"/>
                <w:szCs w:val="18"/>
              </w:rPr>
              <w:t xml:space="preserve">5. Diseñar soluciones de software, abarcando todo el ciclo de vida de éste, </w:t>
            </w:r>
            <w:proofErr w:type="gramStart"/>
            <w:r w:rsidRPr="002550AA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550AA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C04D314" w:rsidR="00E43678" w:rsidRPr="00045D87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EF00872" w:rsidR="00E43678" w:rsidRPr="00045D87" w:rsidRDefault="000916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91609">
              <w:rPr>
                <w:b/>
                <w:bCs/>
                <w:sz w:val="18"/>
                <w:szCs w:val="18"/>
              </w:rPr>
              <w:t xml:space="preserve">Marqué Dominio Aceptable porque comprendo los principios básicos del ciclo de vida seguro y la aplicación de buenas prácticas estándar en el desarrollo. Sin embargo, aún requiero reforzar la implementación práctica de marcos formales de auditoría de código, aseguramiento estricto de </w:t>
            </w:r>
            <w:proofErr w:type="spellStart"/>
            <w:r w:rsidRPr="00091609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091609">
              <w:rPr>
                <w:b/>
                <w:bCs/>
                <w:sz w:val="18"/>
                <w:szCs w:val="18"/>
              </w:rPr>
              <w:t xml:space="preserve"> contra vulnerabilidades comunes y criterios avanzados de sostenibilidad y calidad en entornos de producción.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411FA1D" w:rsidR="00E43678" w:rsidRPr="00045D87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0AA">
              <w:rPr>
                <w:b/>
                <w:bCs/>
                <w:sz w:val="18"/>
                <w:szCs w:val="18"/>
              </w:rPr>
              <w:t>6. 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02278FD" w:rsidR="00E43678" w:rsidRPr="00045D87" w:rsidRDefault="00255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D6A3842" w:rsidR="00E43678" w:rsidRPr="00045D87" w:rsidRDefault="009260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05C">
              <w:rPr>
                <w:b/>
                <w:bCs/>
                <w:sz w:val="18"/>
                <w:szCs w:val="18"/>
              </w:rPr>
              <w:t>Seleccioné Alto Dominio debido a mi experiencia práctica y fluidez construyendo interfaces responsivas y aplicaciones móviles. Esta habilidad es fundamental para crear una aplicación accesible y ligera, permitiendo que cualquier persona consulte desde su teléfono la ubicación aproximada del bus y el valor de su pasaje.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6351" w14:textId="77777777" w:rsidR="004D0671" w:rsidRDefault="004D0671" w:rsidP="00DF38AE">
      <w:pPr>
        <w:spacing w:after="0" w:line="240" w:lineRule="auto"/>
      </w:pPr>
      <w:r>
        <w:separator/>
      </w:r>
    </w:p>
  </w:endnote>
  <w:endnote w:type="continuationSeparator" w:id="0">
    <w:p w14:paraId="206158DB" w14:textId="77777777" w:rsidR="004D0671" w:rsidRDefault="004D067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83C3E" w14:textId="77777777" w:rsidR="004D0671" w:rsidRDefault="004D0671" w:rsidP="00DF38AE">
      <w:pPr>
        <w:spacing w:after="0" w:line="240" w:lineRule="auto"/>
      </w:pPr>
      <w:r>
        <w:separator/>
      </w:r>
    </w:p>
  </w:footnote>
  <w:footnote w:type="continuationSeparator" w:id="0">
    <w:p w14:paraId="774A943A" w14:textId="77777777" w:rsidR="004D0671" w:rsidRDefault="004D067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848163">
    <w:abstractNumId w:val="3"/>
  </w:num>
  <w:num w:numId="2" w16cid:durableId="790319483">
    <w:abstractNumId w:val="9"/>
  </w:num>
  <w:num w:numId="3" w16cid:durableId="1000355655">
    <w:abstractNumId w:val="13"/>
  </w:num>
  <w:num w:numId="4" w16cid:durableId="1005746156">
    <w:abstractNumId w:val="29"/>
  </w:num>
  <w:num w:numId="5" w16cid:durableId="1850948904">
    <w:abstractNumId w:val="31"/>
  </w:num>
  <w:num w:numId="6" w16cid:durableId="728965252">
    <w:abstractNumId w:val="4"/>
  </w:num>
  <w:num w:numId="7" w16cid:durableId="829902922">
    <w:abstractNumId w:val="12"/>
  </w:num>
  <w:num w:numId="8" w16cid:durableId="443622099">
    <w:abstractNumId w:val="20"/>
  </w:num>
  <w:num w:numId="9" w16cid:durableId="1056204373">
    <w:abstractNumId w:val="16"/>
  </w:num>
  <w:num w:numId="10" w16cid:durableId="933896655">
    <w:abstractNumId w:val="10"/>
  </w:num>
  <w:num w:numId="11" w16cid:durableId="305278542">
    <w:abstractNumId w:val="25"/>
  </w:num>
  <w:num w:numId="12" w16cid:durableId="1123773192">
    <w:abstractNumId w:val="36"/>
  </w:num>
  <w:num w:numId="13" w16cid:durableId="1078358041">
    <w:abstractNumId w:val="30"/>
  </w:num>
  <w:num w:numId="14" w16cid:durableId="836261939">
    <w:abstractNumId w:val="1"/>
  </w:num>
  <w:num w:numId="15" w16cid:durableId="348458729">
    <w:abstractNumId w:val="37"/>
  </w:num>
  <w:num w:numId="16" w16cid:durableId="156651160">
    <w:abstractNumId w:val="22"/>
  </w:num>
  <w:num w:numId="17" w16cid:durableId="15155384">
    <w:abstractNumId w:val="18"/>
  </w:num>
  <w:num w:numId="18" w16cid:durableId="270212260">
    <w:abstractNumId w:val="32"/>
  </w:num>
  <w:num w:numId="19" w16cid:durableId="571544044">
    <w:abstractNumId w:val="11"/>
  </w:num>
  <w:num w:numId="20" w16cid:durableId="1427188236">
    <w:abstractNumId w:val="40"/>
  </w:num>
  <w:num w:numId="21" w16cid:durableId="717246435">
    <w:abstractNumId w:val="35"/>
  </w:num>
  <w:num w:numId="22" w16cid:durableId="1276713727">
    <w:abstractNumId w:val="14"/>
  </w:num>
  <w:num w:numId="23" w16cid:durableId="1465923059">
    <w:abstractNumId w:val="15"/>
  </w:num>
  <w:num w:numId="24" w16cid:durableId="690110384">
    <w:abstractNumId w:val="5"/>
  </w:num>
  <w:num w:numId="25" w16cid:durableId="1420979426">
    <w:abstractNumId w:val="17"/>
  </w:num>
  <w:num w:numId="26" w16cid:durableId="207572731">
    <w:abstractNumId w:val="21"/>
  </w:num>
  <w:num w:numId="27" w16cid:durableId="926033179">
    <w:abstractNumId w:val="24"/>
  </w:num>
  <w:num w:numId="28" w16cid:durableId="1023167093">
    <w:abstractNumId w:val="0"/>
  </w:num>
  <w:num w:numId="29" w16cid:durableId="2104648186">
    <w:abstractNumId w:val="19"/>
  </w:num>
  <w:num w:numId="30" w16cid:durableId="1281259625">
    <w:abstractNumId w:val="23"/>
  </w:num>
  <w:num w:numId="31" w16cid:durableId="1232934573">
    <w:abstractNumId w:val="2"/>
  </w:num>
  <w:num w:numId="32" w16cid:durableId="1060594609">
    <w:abstractNumId w:val="7"/>
  </w:num>
  <w:num w:numId="33" w16cid:durableId="318194118">
    <w:abstractNumId w:val="33"/>
  </w:num>
  <w:num w:numId="34" w16cid:durableId="194805659">
    <w:abstractNumId w:val="39"/>
  </w:num>
  <w:num w:numId="35" w16cid:durableId="1032150926">
    <w:abstractNumId w:val="6"/>
  </w:num>
  <w:num w:numId="36" w16cid:durableId="1999962750">
    <w:abstractNumId w:val="26"/>
  </w:num>
  <w:num w:numId="37" w16cid:durableId="2009168207">
    <w:abstractNumId w:val="38"/>
  </w:num>
  <w:num w:numId="38" w16cid:durableId="795297297">
    <w:abstractNumId w:val="28"/>
  </w:num>
  <w:num w:numId="39" w16cid:durableId="1040589713">
    <w:abstractNumId w:val="27"/>
  </w:num>
  <w:num w:numId="40" w16cid:durableId="690107460">
    <w:abstractNumId w:val="34"/>
  </w:num>
  <w:num w:numId="41" w16cid:durableId="181340382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1609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0AA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0A6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671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05C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817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ANTONIO CORNEJO ZAVALA</cp:lastModifiedBy>
  <cp:revision>24</cp:revision>
  <cp:lastPrinted>2019-12-16T20:10:00Z</cp:lastPrinted>
  <dcterms:created xsi:type="dcterms:W3CDTF">2022-02-07T13:42:00Z</dcterms:created>
  <dcterms:modified xsi:type="dcterms:W3CDTF">2026-08-16T21:29:00Z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