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D4E7" w14:textId="77777777" w:rsidR="005C6F70" w:rsidRPr="00593FF3" w:rsidRDefault="00000000">
      <w:pPr>
        <w:pStyle w:val="Ttulo1"/>
        <w:jc w:val="center"/>
        <w:rPr>
          <w:rFonts w:ascii="Arial" w:eastAsia="Arial" w:hAnsi="Arial" w:cs="Arial"/>
          <w:b/>
          <w:bCs/>
          <w:color w:val="000000"/>
          <w:sz w:val="26"/>
          <w:szCs w:val="26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6"/>
          <w:szCs w:val="26"/>
          <w:lang w:val="es-CL"/>
        </w:rPr>
        <w:t>Especificación de Requisitos de Software</w:t>
      </w:r>
    </w:p>
    <w:p w14:paraId="5A615A7D" w14:textId="77777777" w:rsidR="005C6F70" w:rsidRPr="00593FF3" w:rsidRDefault="00000000">
      <w:pPr>
        <w:pStyle w:val="Ttulo2"/>
        <w:jc w:val="center"/>
        <w:rPr>
          <w:rFonts w:ascii="Arial" w:eastAsia="Arial" w:hAnsi="Arial" w:cs="Arial"/>
          <w:b/>
          <w:bCs/>
          <w:color w:val="000000"/>
          <w:sz w:val="26"/>
          <w:szCs w:val="26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6"/>
          <w:szCs w:val="26"/>
          <w:lang w:val="es-CL"/>
        </w:rPr>
        <w:t>“MicrosCulipran”</w:t>
      </w:r>
    </w:p>
    <w:p w14:paraId="63D94C91" w14:textId="77777777" w:rsidR="005C6F70" w:rsidRPr="00593FF3" w:rsidRDefault="005C6F70">
      <w:pPr>
        <w:rPr>
          <w:rFonts w:ascii="Arial" w:eastAsia="Arial" w:hAnsi="Arial" w:cs="Arial"/>
          <w:lang w:val="es-CL"/>
        </w:rPr>
      </w:pPr>
    </w:p>
    <w:p w14:paraId="225B4ABE" w14:textId="77777777" w:rsidR="005C6F70" w:rsidRPr="00593FF3" w:rsidRDefault="005C6F70">
      <w:pPr>
        <w:rPr>
          <w:rFonts w:ascii="Arial" w:eastAsia="Arial" w:hAnsi="Arial" w:cs="Arial"/>
          <w:lang w:val="es-CL"/>
        </w:rPr>
      </w:pPr>
    </w:p>
    <w:p w14:paraId="234F1C5D" w14:textId="77777777" w:rsidR="005C6F70" w:rsidRPr="00593FF3" w:rsidRDefault="005C6F70">
      <w:pPr>
        <w:rPr>
          <w:rFonts w:ascii="Arial" w:eastAsia="Arial" w:hAnsi="Arial" w:cs="Arial"/>
          <w:lang w:val="es-CL"/>
        </w:rPr>
      </w:pPr>
    </w:p>
    <w:p w14:paraId="2CFFDE3F" w14:textId="77777777" w:rsidR="005C6F70" w:rsidRPr="00593FF3" w:rsidRDefault="005C6F70">
      <w:pPr>
        <w:rPr>
          <w:rFonts w:ascii="Arial" w:eastAsia="Arial" w:hAnsi="Arial" w:cs="Arial"/>
          <w:lang w:val="es-CL"/>
        </w:rPr>
      </w:pPr>
    </w:p>
    <w:p w14:paraId="6EFDF525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1FB2799D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1CF0488A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491B9B11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4318B936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268624E2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0341CAE5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0E117009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4E03CFA1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0341337A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77607694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4AB212DD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2C8A85DF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593E90D4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50470688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4FD2705D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572D7B46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06DEFDF5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33C14518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18848030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2E367C71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7B50CE11" w14:textId="77777777" w:rsidR="005C6F70" w:rsidRPr="00593FF3" w:rsidRDefault="005C6F7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sz w:val="22"/>
          <w:szCs w:val="22"/>
          <w:lang w:val="es-CL"/>
        </w:rPr>
      </w:pPr>
    </w:p>
    <w:p w14:paraId="65FE6C4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Especificación de Requisitos de Software basada en la estructura del estándar IEEE 830.</w:t>
      </w:r>
    </w:p>
    <w:p w14:paraId="6C8C63E9" w14:textId="77777777" w:rsidR="005C6F70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Ficha del documento</w:t>
      </w:r>
    </w:p>
    <w:tbl>
      <w:tblPr>
        <w:tblStyle w:val="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5C6F70" w14:paraId="7FB06B6A" w14:textId="77777777" w:rsidTr="005C6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8" w:space="0" w:color="000000"/>
            </w:tcBorders>
          </w:tcPr>
          <w:p w14:paraId="60E1E178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5493B44D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Revisión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4178C38A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Autores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50F26F9B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Modificación</w:t>
            </w:r>
          </w:p>
        </w:tc>
      </w:tr>
      <w:tr w:rsidR="005C6F70" w:rsidRPr="00593FF3" w14:paraId="0350910F" w14:textId="77777777" w:rsidTr="005C6F70">
        <w:tc>
          <w:tcPr>
            <w:tcW w:w="1980" w:type="dxa"/>
          </w:tcPr>
          <w:p w14:paraId="2E15C71B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09/09/2026</w:t>
            </w:r>
          </w:p>
        </w:tc>
        <w:tc>
          <w:tcPr>
            <w:tcW w:w="1980" w:type="dxa"/>
          </w:tcPr>
          <w:p w14:paraId="14842B8E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0.1</w:t>
            </w:r>
          </w:p>
        </w:tc>
        <w:tc>
          <w:tcPr>
            <w:tcW w:w="1980" w:type="dxa"/>
          </w:tcPr>
          <w:p w14:paraId="2D87AAC6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Ignacio Cornejo / Pablo Chacón</w:t>
            </w:r>
          </w:p>
        </w:tc>
        <w:tc>
          <w:tcPr>
            <w:tcW w:w="1980" w:type="dxa"/>
          </w:tcPr>
          <w:p w14:paraId="48AF2CA5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Creación y revisión inicial del documento ERS</w:t>
            </w:r>
          </w:p>
        </w:tc>
      </w:tr>
      <w:tr w:rsidR="005C6F70" w14:paraId="27B35F15" w14:textId="77777777" w:rsidTr="005C6F70">
        <w:tc>
          <w:tcPr>
            <w:tcW w:w="1980" w:type="dxa"/>
          </w:tcPr>
          <w:p w14:paraId="44D99B21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10/09/2026</w:t>
            </w:r>
          </w:p>
        </w:tc>
        <w:tc>
          <w:tcPr>
            <w:tcW w:w="1980" w:type="dxa"/>
          </w:tcPr>
          <w:p w14:paraId="6B21210C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1.0</w:t>
            </w:r>
          </w:p>
        </w:tc>
        <w:tc>
          <w:tcPr>
            <w:tcW w:w="1980" w:type="dxa"/>
          </w:tcPr>
          <w:p w14:paraId="70FDB4F4" w14:textId="77777777" w:rsidR="005C6F70" w:rsidRDefault="00000000">
            <w:pP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Ignacio Cornejo / Pablo Chacón</w:t>
            </w:r>
          </w:p>
        </w:tc>
        <w:tc>
          <w:tcPr>
            <w:tcW w:w="1980" w:type="dxa"/>
          </w:tcPr>
          <w:p w14:paraId="5013EE8C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 Final</w:t>
            </w:r>
          </w:p>
        </w:tc>
      </w:tr>
    </w:tbl>
    <w:p w14:paraId="27536386" w14:textId="77777777" w:rsidR="005C6F70" w:rsidRDefault="005C6F70">
      <w:pPr>
        <w:rPr>
          <w:rFonts w:ascii="Arial" w:eastAsia="Arial" w:hAnsi="Arial" w:cs="Arial"/>
        </w:rPr>
      </w:pPr>
    </w:p>
    <w:p w14:paraId="451DDCAD" w14:textId="77777777" w:rsidR="005C6F70" w:rsidRDefault="005C6F70">
      <w:pPr>
        <w:rPr>
          <w:rFonts w:ascii="Arial" w:eastAsia="Arial" w:hAnsi="Arial" w:cs="Arial"/>
        </w:rPr>
      </w:pPr>
    </w:p>
    <w:p w14:paraId="25A7C040" w14:textId="77777777" w:rsidR="005C6F70" w:rsidRDefault="005C6F70">
      <w:pPr>
        <w:rPr>
          <w:rFonts w:ascii="Arial" w:eastAsia="Arial" w:hAnsi="Arial" w:cs="Arial"/>
        </w:rPr>
      </w:pPr>
    </w:p>
    <w:p w14:paraId="2F872434" w14:textId="77777777" w:rsidR="005C6F70" w:rsidRDefault="005C6F70">
      <w:pPr>
        <w:rPr>
          <w:rFonts w:ascii="Arial" w:eastAsia="Arial" w:hAnsi="Arial" w:cs="Arial"/>
        </w:rPr>
      </w:pPr>
    </w:p>
    <w:p w14:paraId="6E84A745" w14:textId="77777777" w:rsidR="005C6F70" w:rsidRDefault="005C6F70">
      <w:pPr>
        <w:rPr>
          <w:rFonts w:ascii="Arial" w:eastAsia="Arial" w:hAnsi="Arial" w:cs="Arial"/>
        </w:rPr>
      </w:pPr>
    </w:p>
    <w:p w14:paraId="7211EDBC" w14:textId="77777777" w:rsidR="005C6F70" w:rsidRDefault="005C6F70">
      <w:pPr>
        <w:rPr>
          <w:rFonts w:ascii="Arial" w:eastAsia="Arial" w:hAnsi="Arial" w:cs="Arial"/>
        </w:rPr>
      </w:pPr>
    </w:p>
    <w:p w14:paraId="34DA4640" w14:textId="77777777" w:rsidR="005C6F70" w:rsidRDefault="005C6F70">
      <w:pPr>
        <w:rPr>
          <w:rFonts w:ascii="Arial" w:eastAsia="Arial" w:hAnsi="Arial" w:cs="Arial"/>
        </w:rPr>
      </w:pPr>
    </w:p>
    <w:p w14:paraId="34C5CFF4" w14:textId="77777777" w:rsidR="005C6F70" w:rsidRDefault="005C6F70">
      <w:pPr>
        <w:rPr>
          <w:rFonts w:ascii="Arial" w:eastAsia="Arial" w:hAnsi="Arial" w:cs="Arial"/>
        </w:rPr>
      </w:pPr>
    </w:p>
    <w:p w14:paraId="23C7A127" w14:textId="77777777" w:rsidR="005C6F70" w:rsidRDefault="005C6F70">
      <w:pPr>
        <w:rPr>
          <w:rFonts w:ascii="Arial" w:eastAsia="Arial" w:hAnsi="Arial" w:cs="Arial"/>
        </w:rPr>
      </w:pPr>
    </w:p>
    <w:p w14:paraId="3C7E2305" w14:textId="77777777" w:rsidR="005C6F70" w:rsidRDefault="005C6F70">
      <w:pPr>
        <w:rPr>
          <w:rFonts w:ascii="Arial" w:eastAsia="Arial" w:hAnsi="Arial" w:cs="Arial"/>
        </w:rPr>
      </w:pPr>
    </w:p>
    <w:p w14:paraId="4E124617" w14:textId="77777777" w:rsidR="005C6F70" w:rsidRDefault="005C6F70">
      <w:pPr>
        <w:rPr>
          <w:rFonts w:ascii="Arial" w:eastAsia="Arial" w:hAnsi="Arial" w:cs="Arial"/>
        </w:rPr>
      </w:pPr>
    </w:p>
    <w:p w14:paraId="2E17C0F1" w14:textId="77777777" w:rsidR="005C6F70" w:rsidRDefault="005C6F70">
      <w:pPr>
        <w:rPr>
          <w:rFonts w:ascii="Arial" w:eastAsia="Arial" w:hAnsi="Arial" w:cs="Arial"/>
        </w:rPr>
      </w:pPr>
    </w:p>
    <w:p w14:paraId="60519632" w14:textId="77777777" w:rsidR="005C6F70" w:rsidRDefault="005C6F70">
      <w:pPr>
        <w:rPr>
          <w:rFonts w:ascii="Arial" w:eastAsia="Arial" w:hAnsi="Arial" w:cs="Arial"/>
        </w:rPr>
      </w:pPr>
    </w:p>
    <w:p w14:paraId="34FBE24B" w14:textId="77777777" w:rsidR="005C6F70" w:rsidRDefault="005C6F70">
      <w:pPr>
        <w:rPr>
          <w:rFonts w:ascii="Arial" w:eastAsia="Arial" w:hAnsi="Arial" w:cs="Arial"/>
        </w:rPr>
      </w:pPr>
    </w:p>
    <w:p w14:paraId="3E2520D3" w14:textId="77777777" w:rsidR="005C6F70" w:rsidRDefault="005C6F70">
      <w:pPr>
        <w:rPr>
          <w:rFonts w:ascii="Arial" w:eastAsia="Arial" w:hAnsi="Arial" w:cs="Arial"/>
        </w:rPr>
      </w:pPr>
    </w:p>
    <w:p w14:paraId="316926BB" w14:textId="77777777" w:rsidR="005C6F70" w:rsidRDefault="005C6F70">
      <w:pPr>
        <w:rPr>
          <w:rFonts w:ascii="Arial" w:eastAsia="Arial" w:hAnsi="Arial" w:cs="Arial"/>
        </w:rPr>
      </w:pPr>
    </w:p>
    <w:p w14:paraId="29FF92E0" w14:textId="77777777" w:rsidR="005C6F70" w:rsidRDefault="005C6F70">
      <w:pPr>
        <w:rPr>
          <w:rFonts w:ascii="Arial" w:eastAsia="Arial" w:hAnsi="Arial" w:cs="Arial"/>
        </w:rPr>
      </w:pPr>
    </w:p>
    <w:p w14:paraId="4CB26507" w14:textId="77777777" w:rsidR="005C6F70" w:rsidRDefault="005C6F70">
      <w:pPr>
        <w:rPr>
          <w:rFonts w:ascii="Arial" w:eastAsia="Arial" w:hAnsi="Arial" w:cs="Arial"/>
        </w:rPr>
      </w:pPr>
    </w:p>
    <w:p w14:paraId="72DAAC95" w14:textId="77777777" w:rsidR="005C6F70" w:rsidRDefault="005C6F70">
      <w:pPr>
        <w:rPr>
          <w:rFonts w:ascii="Arial" w:eastAsia="Arial" w:hAnsi="Arial" w:cs="Arial"/>
        </w:rPr>
      </w:pPr>
    </w:p>
    <w:p w14:paraId="4A1BD7AD" w14:textId="77777777" w:rsidR="005C6F70" w:rsidRDefault="005C6F70">
      <w:pPr>
        <w:rPr>
          <w:rFonts w:ascii="Arial" w:eastAsia="Arial" w:hAnsi="Arial" w:cs="Arial"/>
        </w:rPr>
      </w:pPr>
    </w:p>
    <w:p w14:paraId="292DD1F4" w14:textId="77777777" w:rsidR="005C6F70" w:rsidRDefault="005C6F70">
      <w:pPr>
        <w:rPr>
          <w:rFonts w:ascii="Arial" w:eastAsia="Arial" w:hAnsi="Arial" w:cs="Arial"/>
        </w:rPr>
      </w:pPr>
    </w:p>
    <w:p w14:paraId="5DDC49C4" w14:textId="77777777" w:rsidR="005C6F70" w:rsidRDefault="005C6F70">
      <w:pPr>
        <w:rPr>
          <w:rFonts w:ascii="Arial" w:eastAsia="Arial" w:hAnsi="Arial" w:cs="Arial"/>
        </w:rPr>
      </w:pPr>
    </w:p>
    <w:p w14:paraId="6706D305" w14:textId="77777777" w:rsidR="005C6F7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Indice</w:t>
      </w:r>
    </w:p>
    <w:sdt>
      <w:sdtPr>
        <w:id w:val="1401429729"/>
        <w:docPartObj>
          <w:docPartGallery w:val="Table of Contents"/>
          <w:docPartUnique/>
        </w:docPartObj>
      </w:sdtPr>
      <w:sdtContent>
        <w:p w14:paraId="0BDA5976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Especificación de Requisitos de Software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</w:t>
            </w:r>
          </w:hyperlink>
        </w:p>
        <w:p w14:paraId="52A6B3E5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“MicrosCulipran”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</w:t>
            </w:r>
          </w:hyperlink>
        </w:p>
        <w:p w14:paraId="6050429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1. Introducción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0217720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1.1 Propósito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587D26FE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1.2 Ámbito del sistema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544DB292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Beneficios esperados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7</w:t>
            </w:r>
          </w:hyperlink>
        </w:p>
        <w:p w14:paraId="43C862C8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1.3 Definiciones, acrónimos y abreviaturas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7</w:t>
            </w:r>
          </w:hyperlink>
        </w:p>
        <w:p w14:paraId="7982610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1.4 Referencias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8</w:t>
            </w:r>
          </w:hyperlink>
        </w:p>
        <w:p w14:paraId="19D14999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1.5 Visión general del documento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8</w:t>
            </w:r>
          </w:hyperlink>
        </w:p>
        <w:p w14:paraId="0D013665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2. Descripción general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8</w:t>
            </w:r>
          </w:hyperlink>
        </w:p>
        <w:p w14:paraId="029082EF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2.1 Perspectiva del producto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8</w:t>
            </w:r>
          </w:hyperlink>
        </w:p>
        <w:p w14:paraId="7CFBADD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Módulo de usuario final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9</w:t>
            </w:r>
          </w:hyperlink>
        </w:p>
        <w:p w14:paraId="5E47FE19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Módulo de conductor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9</w:t>
            </w:r>
          </w:hyperlink>
        </w:p>
        <w:p w14:paraId="0AEBE77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Módulo administrativo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9</w:t>
            </w:r>
          </w:hyperlink>
        </w:p>
        <w:p w14:paraId="171B86AA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2.2 Funciones del producto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9</w:t>
            </w:r>
          </w:hyperlink>
        </w:p>
        <w:p w14:paraId="1609F7B6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Función 1: Visualización de vehículos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9</w:t>
            </w:r>
          </w:hyperlink>
        </w:p>
        <w:p w14:paraId="1770AD54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Función 2: Consulta de rutas y recorridos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10</w:t>
            </w:r>
          </w:hyperlink>
        </w:p>
        <w:p w14:paraId="58B6296F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Función 3: Consulta de horarios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10</w:t>
            </w:r>
          </w:hyperlink>
        </w:p>
        <w:p w14:paraId="5F6070D2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Función 4: Consulta de tarifas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10</w:t>
            </w:r>
          </w:hyperlink>
        </w:p>
        <w:p w14:paraId="11D51EE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Función 5: Consulta del conductor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10</w:t>
            </w:r>
          </w:hyperlink>
        </w:p>
        <w:p w14:paraId="380F4C0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Función 6: Administración del sistema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10</w:t>
            </w:r>
          </w:hyperlink>
        </w:p>
        <w:p w14:paraId="3DE36BCD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Función 7: Dashboard administrativo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11</w:t>
            </w:r>
          </w:hyperlink>
        </w:p>
        <w:p w14:paraId="58AB5C1B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Función 8: Autenticación y autorización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11</w:t>
            </w:r>
          </w:hyperlink>
        </w:p>
        <w:p w14:paraId="40F96055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2.3 Características de los usuarios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11</w:t>
            </w:r>
          </w:hyperlink>
        </w:p>
        <w:p w14:paraId="39F185A1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Usuario final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11</w:t>
            </w:r>
          </w:hyperlink>
        </w:p>
        <w:p w14:paraId="01A048C9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Conductor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11</w:t>
            </w:r>
          </w:hyperlink>
        </w:p>
        <w:p w14:paraId="7D14EB95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Administrador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11</w:t>
            </w:r>
          </w:hyperlink>
        </w:p>
        <w:p w14:paraId="269EA58C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2.4 Restricciones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11</w:t>
            </w:r>
          </w:hyperlink>
        </w:p>
        <w:p w14:paraId="2F41B8F6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2.5 Suposiciones y dependencias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07618BB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Datos de ubicación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44389C01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Conectividad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4AC5ADA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Información de recorridos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1CA2B61C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Información de horarios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293101A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Información de tarifas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58182C78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Datos históricos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326ECD2A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Hosting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5FC1885E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Supabase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12</w:t>
            </w:r>
          </w:hyperlink>
        </w:p>
        <w:p w14:paraId="1E995C43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2.6 Requisitos futuros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13</w:t>
            </w:r>
          </w:hyperlink>
        </w:p>
        <w:p w14:paraId="7C752F35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 Requisitos específicos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13</w:t>
            </w:r>
          </w:hyperlink>
        </w:p>
        <w:p w14:paraId="36A0FF49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3.1 Requisitos comunes de las interfaces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13</w:t>
            </w:r>
          </w:hyperlink>
        </w:p>
        <w:p w14:paraId="596E773F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3.1.1 Interfaces de usuario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13</w:t>
            </w:r>
          </w:hyperlink>
        </w:p>
        <w:p w14:paraId="7DE1A305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Interfaz de usuario final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13</w:t>
            </w:r>
          </w:hyperlink>
        </w:p>
        <w:p w14:paraId="5437EFAD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Interfaz de conductor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13</w:t>
            </w:r>
          </w:hyperlink>
        </w:p>
        <w:p w14:paraId="00F2993E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Interfaz administrativa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13</w:t>
            </w:r>
          </w:hyperlink>
        </w:p>
        <w:p w14:paraId="75ED8762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3.1.2 Interfaces de hardware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14</w:t>
            </w:r>
          </w:hyperlink>
        </w:p>
        <w:p w14:paraId="346FACB8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3.1.3 Interfaces de software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14</w:t>
            </w:r>
          </w:hyperlink>
        </w:p>
        <w:p w14:paraId="3B41E66F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Supabase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14</w:t>
            </w:r>
          </w:hyperlink>
        </w:p>
        <w:p w14:paraId="6A32172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PostgreSQL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14</w:t>
            </w:r>
          </w:hyperlink>
        </w:p>
        <w:p w14:paraId="1EAE088F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Navegador web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14</w:t>
            </w:r>
          </w:hyperlink>
        </w:p>
        <w:p w14:paraId="158B18F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Docker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14</w:t>
            </w:r>
          </w:hyperlink>
        </w:p>
        <w:p w14:paraId="14487181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3.1.4 Interfaces de comunicación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3A370BD3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3.2 Requisitos funcionales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6CCD6CB3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RF-001 - Visualización de vehículos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1FD00112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RF-002 - Visualización de ubicación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09C5D4B4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RF-003 - Visualización de rutas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057DA39C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RF-004 - Consulta de horarios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15</w:t>
            </w:r>
          </w:hyperlink>
        </w:p>
        <w:p w14:paraId="3FFA3D36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RF-005 - Consulta de tarifas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16</w:t>
            </w:r>
          </w:hyperlink>
        </w:p>
        <w:p w14:paraId="7E0B1A8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RF-006 - Información del recorrido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16</w:t>
            </w:r>
          </w:hyperlink>
        </w:p>
        <w:p w14:paraId="0B05AC0D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RF-007 - Tiempo promedio de viaje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16</w:t>
            </w:r>
          </w:hyperlink>
        </w:p>
        <w:p w14:paraId="73A61DB3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RF-008 - Consulta de horarios asignados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16</w:t>
            </w:r>
          </w:hyperlink>
        </w:p>
        <w:p w14:paraId="46CE57F5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RF-009 - Consulta de rutas asignadas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16</w:t>
            </w:r>
          </w:hyperlink>
        </w:p>
        <w:p w14:paraId="75113CA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RF-010 - Consulta de recorridos asignados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16</w:t>
            </w:r>
          </w:hyperlink>
        </w:p>
        <w:p w14:paraId="314FB22C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RF-011 - Acceso administrativo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16</w:t>
            </w:r>
          </w:hyperlink>
        </w:p>
        <w:p w14:paraId="5973192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RF-012 - Información operacional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14:paraId="2F97C3FB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RF-013 - Consulta de horarios y recorridos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14:paraId="6C46487A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RF-014 - Indicadores de desempeño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14:paraId="5F57576C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RF-015 - Visualización de tiempos promedio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14:paraId="34C1A1AD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RF-016 - Dashboard administrativo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14:paraId="036442B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RF-017 - Almacenamiento de información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14:paraId="38602A4B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RF-018 - Consulta de información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14:paraId="5C43417B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RF-019 - Consistencia de información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1B33FB6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RF-020 - Capacitación de usuarios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3440719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3.3 Requisitos no funcionales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27527929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3.3.1 Requisitos de rendimiento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21FEE26D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RNF-005 - Tiempo de respuesta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4A4142D8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RNF-006 - Actualización de ubicación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44AE2ABD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3.3.2 Seguridad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68AA7F6E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RNF-001 - Control de acceso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6FE798F1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RNF-002 - Autenticación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22E34AAA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RNF-003 - Autorización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04B43201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RNF-004 - Protección de información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0FEF067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3.3.3 Fiabilidad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18</w:t>
            </w:r>
          </w:hyperlink>
        </w:p>
        <w:p w14:paraId="5FD7BC40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3.3.4 Disponibilidad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19</w:t>
            </w:r>
          </w:hyperlink>
        </w:p>
        <w:p w14:paraId="725DC5DA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3.3.5 Mantenibilidad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19</w:t>
            </w:r>
          </w:hyperlink>
        </w:p>
        <w:p w14:paraId="127C3DE6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3.3.6 Portabilidad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19</w:t>
            </w:r>
          </w:hyperlink>
        </w:p>
        <w:p w14:paraId="435F6437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3.4 Otros requisitos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20</w:t>
            </w:r>
          </w:hyperlink>
        </w:p>
        <w:p w14:paraId="3D946CA5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Arquitectura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20</w:t>
            </w:r>
          </w:hyperlink>
        </w:p>
        <w:p w14:paraId="0218C78B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Base de datos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20</w:t>
            </w:r>
          </w:hyperlink>
        </w:p>
        <w:p w14:paraId="0BABCB8F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Usabilidad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20</w:t>
            </w:r>
          </w:hyperlink>
        </w:p>
        <w:p w14:paraId="58ACD8EF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Compatibilidad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20</w:t>
            </w:r>
          </w:hyperlink>
        </w:p>
        <w:p w14:paraId="7A0B2B31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4. Requisitos pendientes de definición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20</w:t>
            </w:r>
          </w:hyperlink>
        </w:p>
        <w:p w14:paraId="1984FAAD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5. Criterios generales de aceptación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21</w:t>
            </w:r>
          </w:hyperlink>
        </w:p>
        <w:p w14:paraId="1D918CB3" w14:textId="77777777" w:rsidR="005C6F70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>
            <w:r>
              <w:rPr>
                <w:rFonts w:ascii="Arial" w:eastAsia="Arial" w:hAnsi="Arial" w:cs="Arial"/>
                <w:b/>
                <w:bCs/>
                <w:color w:val="000000"/>
              </w:rPr>
              <w:t>6. Aprobación del documento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21</w:t>
            </w:r>
          </w:hyperlink>
          <w:r>
            <w:fldChar w:fldCharType="end"/>
          </w:r>
        </w:p>
      </w:sdtContent>
    </w:sdt>
    <w:p w14:paraId="73CF7E4C" w14:textId="77777777" w:rsidR="005C6F70" w:rsidRDefault="005C6F70">
      <w:pPr>
        <w:rPr>
          <w:rFonts w:ascii="Arial" w:eastAsia="Arial" w:hAnsi="Arial" w:cs="Arial"/>
        </w:rPr>
      </w:pPr>
    </w:p>
    <w:p w14:paraId="7A2D308D" w14:textId="77777777" w:rsidR="005C6F70" w:rsidRDefault="005C6F70">
      <w:pPr>
        <w:rPr>
          <w:rFonts w:ascii="Arial" w:eastAsia="Arial" w:hAnsi="Arial" w:cs="Arial"/>
        </w:rPr>
      </w:pPr>
    </w:p>
    <w:p w14:paraId="32AC96AC" w14:textId="77777777" w:rsidR="005C6F70" w:rsidRDefault="005C6F70">
      <w:pPr>
        <w:rPr>
          <w:rFonts w:ascii="Arial" w:eastAsia="Arial" w:hAnsi="Arial" w:cs="Arial"/>
        </w:rPr>
      </w:pPr>
    </w:p>
    <w:p w14:paraId="221D0B4B" w14:textId="77777777" w:rsidR="005C6F70" w:rsidRDefault="005C6F70">
      <w:pPr>
        <w:rPr>
          <w:rFonts w:ascii="Arial" w:eastAsia="Arial" w:hAnsi="Arial" w:cs="Arial"/>
        </w:rPr>
      </w:pPr>
    </w:p>
    <w:p w14:paraId="4F4708AC" w14:textId="77777777" w:rsidR="005C6F70" w:rsidRDefault="005C6F70">
      <w:pPr>
        <w:rPr>
          <w:rFonts w:ascii="Arial" w:eastAsia="Arial" w:hAnsi="Arial" w:cs="Arial"/>
        </w:rPr>
      </w:pPr>
    </w:p>
    <w:p w14:paraId="732492D0" w14:textId="77777777" w:rsidR="005C6F70" w:rsidRDefault="005C6F70">
      <w:pPr>
        <w:rPr>
          <w:rFonts w:ascii="Arial" w:eastAsia="Arial" w:hAnsi="Arial" w:cs="Arial"/>
        </w:rPr>
      </w:pPr>
    </w:p>
    <w:p w14:paraId="5D2117B8" w14:textId="77777777" w:rsidR="005C6F70" w:rsidRDefault="005C6F70">
      <w:pPr>
        <w:rPr>
          <w:rFonts w:ascii="Arial" w:eastAsia="Arial" w:hAnsi="Arial" w:cs="Arial"/>
        </w:rPr>
      </w:pPr>
    </w:p>
    <w:p w14:paraId="5997C5E2" w14:textId="77777777" w:rsidR="005C6F70" w:rsidRDefault="005C6F70">
      <w:pPr>
        <w:rPr>
          <w:rFonts w:ascii="Arial" w:eastAsia="Arial" w:hAnsi="Arial" w:cs="Arial"/>
        </w:rPr>
      </w:pPr>
    </w:p>
    <w:p w14:paraId="2E8F595A" w14:textId="77777777" w:rsidR="005C6F70" w:rsidRDefault="005C6F70">
      <w:pPr>
        <w:rPr>
          <w:rFonts w:ascii="Arial" w:eastAsia="Arial" w:hAnsi="Arial" w:cs="Arial"/>
        </w:rPr>
      </w:pPr>
    </w:p>
    <w:p w14:paraId="4C639AE6" w14:textId="77777777" w:rsidR="005C6F70" w:rsidRDefault="005C6F70">
      <w:pPr>
        <w:rPr>
          <w:rFonts w:ascii="Arial" w:eastAsia="Arial" w:hAnsi="Arial" w:cs="Arial"/>
        </w:rPr>
      </w:pPr>
    </w:p>
    <w:p w14:paraId="243A5527" w14:textId="77777777" w:rsidR="005C6F70" w:rsidRDefault="005C6F70">
      <w:pPr>
        <w:rPr>
          <w:rFonts w:ascii="Arial" w:eastAsia="Arial" w:hAnsi="Arial" w:cs="Arial"/>
        </w:rPr>
      </w:pPr>
    </w:p>
    <w:p w14:paraId="6CE18CB6" w14:textId="77777777" w:rsidR="005C6F70" w:rsidRDefault="005C6F70">
      <w:pPr>
        <w:rPr>
          <w:rFonts w:ascii="Arial" w:eastAsia="Arial" w:hAnsi="Arial" w:cs="Arial"/>
        </w:rPr>
      </w:pPr>
    </w:p>
    <w:p w14:paraId="23E01044" w14:textId="77777777" w:rsidR="005C6F70" w:rsidRDefault="005C6F70">
      <w:pPr>
        <w:rPr>
          <w:rFonts w:ascii="Arial" w:eastAsia="Arial" w:hAnsi="Arial" w:cs="Arial"/>
        </w:rPr>
      </w:pPr>
    </w:p>
    <w:p w14:paraId="65DCB4C7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lastRenderedPageBreak/>
        <w:t>1. Introducción</w:t>
      </w:r>
    </w:p>
    <w:p w14:paraId="5F10195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Micros Culipran corresponde a una empresa de transporte público rural que realiza recorridos en sectores de la comuna de Melipilla y sus alrededores.</w:t>
      </w:r>
    </w:p>
    <w:p w14:paraId="07A94A1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Actualmente, los usuarios del servicio pueden presentar dificultades para conocer con precisión la ubicación de los vehículos, los horarios correspondientes a los recorridos y si un vehículo ya pasó o se encuentra próximo a llegar.</w:t>
      </w:r>
    </w:p>
    <w:p w14:paraId="048D322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Como solución a esta problemática se desarrollará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MicrosCulipran</w:t>
      </w:r>
      <w:r w:rsidRPr="00593FF3">
        <w:rPr>
          <w:rFonts w:ascii="Arial" w:eastAsia="Arial" w:hAnsi="Arial" w:cs="Arial"/>
          <w:sz w:val="22"/>
          <w:szCs w:val="22"/>
          <w:lang w:val="es-CL"/>
        </w:rPr>
        <w:t>, una aplicación web destinada al seguimiento y gestión de información relacionada con los vehículos, rutas, recorridos, horarios y tarifas de la empresa.</w:t>
      </w:r>
    </w:p>
    <w:p w14:paraId="37C8A53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contará con funcionalidades diferenciadas para usuarios finales, conductores y administradores. Los usuarios finales podrán consultar información relacionada con el servicio; los conductores podrán consultar sus asignaciones; y los administradores podrán acceder a información operacional y a indicadores mediante un dashboard.</w:t>
      </w:r>
    </w:p>
    <w:p w14:paraId="2776A2D8" w14:textId="0BE3E8DD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El desarrollo utilizará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PHP, HTML, CSS, Tailwind y JavaScript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, mientras que la gestión y almacenamiento de información se realizará mediante </w:t>
      </w:r>
      <w:r w:rsidR="00593FF3">
        <w:rPr>
          <w:rFonts w:ascii="Arial" w:eastAsia="Arial" w:hAnsi="Arial" w:cs="Arial"/>
          <w:b/>
          <w:bCs/>
          <w:sz w:val="22"/>
          <w:szCs w:val="22"/>
          <w:lang w:val="es-CL"/>
        </w:rPr>
        <w:t>MySQL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. También se utilizará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Docker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para la configuración y contenerización del entorno de desarrollo.</w:t>
      </w:r>
    </w:p>
    <w:p w14:paraId="0D5201F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La aplicación seguirá una organización basada en el patrón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Modelo-Vista-Controlador (MVC)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y su arquitectura será documentada mediante el modelo de vistas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4+1</w:t>
      </w:r>
      <w:r w:rsidRPr="00593FF3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1E228E91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1.1 Propósito</w:t>
      </w:r>
    </w:p>
    <w:p w14:paraId="2EC413B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135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El propósito de este documento es especificar de manera clara y organizada los requisitos funcionales y no funcionales que deberá cumplir el sistema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MicrosCulipran</w:t>
      </w:r>
      <w:r w:rsidRPr="00593FF3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333602F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documento está dirigido principalmente a:</w:t>
      </w:r>
    </w:p>
    <w:p w14:paraId="3A1BA3C1" w14:textId="77777777" w:rsidR="005C6F70" w:rsidRPr="00593FF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cliente y patrocinador del proyecto.</w:t>
      </w:r>
    </w:p>
    <w:p w14:paraId="5165F289" w14:textId="77777777" w:rsidR="005C6F7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gerente del proyecto.</w:t>
      </w:r>
    </w:p>
    <w:p w14:paraId="4F16604A" w14:textId="77777777" w:rsidR="005C6F7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equipo de desarrollo.</w:t>
      </w:r>
    </w:p>
    <w:p w14:paraId="2878CDA7" w14:textId="77777777" w:rsidR="005C6F70" w:rsidRPr="00593FF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equipo encargado de pruebas.</w:t>
      </w:r>
    </w:p>
    <w:p w14:paraId="3D76402F" w14:textId="77777777" w:rsidR="005C6F70" w:rsidRPr="00593FF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futuros responsables de mantenimiento del sistema.</w:t>
      </w:r>
    </w:p>
    <w:p w14:paraId="7C890D9B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ERS permitirá establecer una referencia común respecto de las funcionalidades, restricciones, tecnologías y características de calidad que deberá considerar la aplicación durante su diseño, desarrollo, pruebas y validación.</w:t>
      </w:r>
    </w:p>
    <w:p w14:paraId="30DBFEE7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1.2 Ámbito del sistema</w:t>
      </w:r>
    </w:p>
    <w:p w14:paraId="02CEA6A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El sistema será denominado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MicrosCulipran</w:t>
      </w:r>
      <w:r w:rsidRPr="00593FF3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4CDD34FB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MicrosCulipran será una aplicación web orientada al seguimiento, consulta y gestión de información relacionada con los recorridos de transporte público de la empresa Micros Culipran.</w:t>
      </w:r>
    </w:p>
    <w:p w14:paraId="5D465DD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permitir principalmente:</w:t>
      </w:r>
    </w:p>
    <w:p w14:paraId="6F8C18F0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Visualizar vehículos que se encuentren realizando recorridos.</w:t>
      </w:r>
    </w:p>
    <w:p w14:paraId="6CA5A2B9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Consultar la ubicación disponible de los vehículos.</w:t>
      </w:r>
    </w:p>
    <w:p w14:paraId="29609702" w14:textId="77777777" w:rsidR="005C6F70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Visualizar rutas y trayectos.</w:t>
      </w:r>
    </w:p>
    <w:p w14:paraId="798DEEAE" w14:textId="77777777" w:rsidR="005C6F70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Consultar horarios.</w:t>
      </w:r>
    </w:p>
    <w:p w14:paraId="550A89F0" w14:textId="77777777" w:rsidR="005C6F70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Consultar tarifas.</w:t>
      </w:r>
    </w:p>
    <w:p w14:paraId="105A986D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Consultar información asociada a los recorridos.</w:t>
      </w:r>
    </w:p>
    <w:p w14:paraId="7E965813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Consultar tiempos promedio de viaje cuando exista información suficiente.</w:t>
      </w:r>
    </w:p>
    <w:p w14:paraId="68BDBFDE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Permitir a los conductores consultar horarios y rutas asignadas.</w:t>
      </w:r>
    </w:p>
    <w:p w14:paraId="5276A84D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Permitir a los administradores consultar información operacional.</w:t>
      </w:r>
    </w:p>
    <w:p w14:paraId="2D236718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Mostrar indicadores mediante un dashboard administrativo.</w:t>
      </w:r>
    </w:p>
    <w:p w14:paraId="4236C462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Gestionar información necesaria para el funcionamiento del servicio.</w:t>
      </w:r>
    </w:p>
    <w:p w14:paraId="4A18B413" w14:textId="77777777" w:rsidR="005C6F70" w:rsidRPr="00593FF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Mantener mecanismos de autenticación y autorización para las funcionalidades que requieran identificación.</w:t>
      </w:r>
    </w:p>
    <w:p w14:paraId="30C119E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estará orientado principalmente a tres perfiles:</w:t>
      </w:r>
    </w:p>
    <w:p w14:paraId="7B0B0343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Usuario final: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pasajero que consulta información relacionada con el servicio.</w:t>
      </w:r>
    </w:p>
    <w:p w14:paraId="70890D7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Conductor: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trabajador de la empresa que consulta sus rutas, horarios y recorridos asignados.</w:t>
      </w:r>
    </w:p>
    <w:p w14:paraId="54D645E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Administrador: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autorizado para consultar y gestionar información operacional y acceder al dashboard administrativo.</w:t>
      </w:r>
    </w:p>
    <w:p w14:paraId="3B448742" w14:textId="77777777" w:rsidR="005C6F70" w:rsidRDefault="00000000">
      <w:pPr>
        <w:pStyle w:val="Ttulo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Beneficios esperados</w:t>
      </w:r>
    </w:p>
    <w:p w14:paraId="4F05CEBC" w14:textId="77777777" w:rsidR="005C6F70" w:rsidRPr="00593FF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Reducir la incertidumbre de los usuarios respecto de los recorridos y horarios.</w:t>
      </w:r>
    </w:p>
    <w:p w14:paraId="2CD8E162" w14:textId="77777777" w:rsidR="005C6F70" w:rsidRPr="00593FF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Facilitar el acceso a información del servicio de transporte.</w:t>
      </w:r>
    </w:p>
    <w:p w14:paraId="174B3356" w14:textId="77777777" w:rsidR="005C6F70" w:rsidRPr="00593FF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Centralizar información de vehículos, recorridos, rutas, horarios y tarifas.</w:t>
      </w:r>
    </w:p>
    <w:p w14:paraId="3AFD2FB4" w14:textId="77777777" w:rsidR="005C6F70" w:rsidRPr="00593FF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Facilitar la consulta de información por parte de los conductores.</w:t>
      </w:r>
    </w:p>
    <w:p w14:paraId="1E1BCE7B" w14:textId="77777777" w:rsidR="005C6F70" w:rsidRPr="00593FF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Facilitar el análisis de información operacional para la administración.</w:t>
      </w:r>
    </w:p>
    <w:p w14:paraId="2BCD001A" w14:textId="77777777" w:rsidR="005C6F70" w:rsidRPr="00593FF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Proporcionar indicadores que apoyen la toma de decisiones.</w:t>
      </w:r>
    </w:p>
    <w:p w14:paraId="7289C0DB" w14:textId="77777777" w:rsidR="005C6F70" w:rsidRPr="00593FF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Mejorar progresivamente la gestión de la información del servicio.</w:t>
      </w:r>
    </w:p>
    <w:p w14:paraId="29B8827A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1.3 Definiciones, acrónimos y abreviaturas</w:t>
      </w:r>
    </w:p>
    <w:p w14:paraId="267251F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ERS: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Especificación de Requisitos de Software.</w:t>
      </w:r>
    </w:p>
    <w:p w14:paraId="0ABF742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RF: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Requisito Funcional.</w:t>
      </w:r>
    </w:p>
    <w:p w14:paraId="6DD7ECE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RNF: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Requisito No Funcional.</w:t>
      </w:r>
    </w:p>
    <w:p w14:paraId="0FA974D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MVC: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Modelo-Vista-Controlador. Patrón arquitectónico que separa la aplicación en Modelo, Vista y Controlador.</w:t>
      </w:r>
    </w:p>
    <w:p w14:paraId="72F3A0F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Modelo 4+1: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Modelo utilizado para documentar una arquitectura de software mediante diferentes perspectivas o vistas.</w:t>
      </w:r>
    </w:p>
    <w:p w14:paraId="0773D7B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PHP: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Lenguaje de programación utilizado principalmente para el desarrollo del backend y lógica de negocio.</w:t>
      </w:r>
    </w:p>
    <w:p w14:paraId="0226436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HTML: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Lenguaje utilizado para estructurar las interfaces de la aplicación web.</w:t>
      </w:r>
    </w:p>
    <w:p w14:paraId="10F445F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CSS: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Tecnología utilizada para definir la presentación y diseño visual de la aplicación.</w:t>
      </w:r>
    </w:p>
    <w:p w14:paraId="062D117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Tailwind CSS: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Framework de CSS utilizado para facilitar el diseño y personalización de las interfaces de la aplicación web mediante clases de utilidad. </w:t>
      </w:r>
    </w:p>
    <w:p w14:paraId="0A04C37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lastRenderedPageBreak/>
        <w:t>JavaScript: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Lenguaje utilizado para implementar comportamientos e interacciones en las interfaces web.</w:t>
      </w:r>
    </w:p>
    <w:p w14:paraId="0F8C0A2C" w14:textId="34A57D16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SQL: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Lenguaje utilizado para realizar consultas y operaciones sobre la base de datos</w:t>
      </w:r>
      <w:r w:rsidR="00593FF3">
        <w:rPr>
          <w:rFonts w:ascii="Arial" w:eastAsia="Arial" w:hAnsi="Arial" w:cs="Arial"/>
          <w:sz w:val="22"/>
          <w:szCs w:val="22"/>
          <w:lang w:val="es-CL"/>
        </w:rPr>
        <w:t>, s</w:t>
      </w:r>
      <w:r w:rsidR="00593FF3" w:rsidRPr="00593FF3">
        <w:rPr>
          <w:rFonts w:ascii="Arial" w:eastAsia="Arial" w:hAnsi="Arial" w:cs="Arial"/>
          <w:sz w:val="22"/>
          <w:szCs w:val="22"/>
          <w:lang w:val="es-CL"/>
        </w:rPr>
        <w:t>istema de gestión de base de datos relacional utilizado por el proyecto.</w:t>
      </w:r>
    </w:p>
    <w:p w14:paraId="0A6EFAB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Docker: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Tecnología de contenerización utilizada para configurar y mantener un entorno de desarrollo consistente.</w:t>
      </w:r>
    </w:p>
    <w:p w14:paraId="5E9562A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Dashboard: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Interfaz destinada a presentar indicadores e información resumida mediante elementos visuales.</w:t>
      </w:r>
    </w:p>
    <w:p w14:paraId="23F6532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Usuario final: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Persona que utiliza el servicio de transporte y consulta la información pública disponible.</w:t>
      </w:r>
    </w:p>
    <w:p w14:paraId="3BE182C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Conductor: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Trabajador encargado de realizar los recorridos de transporte.</w:t>
      </w:r>
    </w:p>
    <w:p w14:paraId="55638E5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Administrador: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autorizado para acceder a información y funcionalidades administrativas.</w:t>
      </w:r>
    </w:p>
    <w:p w14:paraId="6758B5AF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1.4 Referencias</w:t>
      </w:r>
    </w:p>
    <w:p w14:paraId="513EF41B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Para la elaboración de esta ERS se consideran los siguientes documentos del proyecto:</w:t>
      </w:r>
    </w:p>
    <w:p w14:paraId="7727A179" w14:textId="77777777" w:rsidR="005C6F70" w:rsidRPr="00593FF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Acta de Constitución del Proyecto MicrosCulipran.</w:t>
      </w:r>
    </w:p>
    <w:p w14:paraId="466A8DDA" w14:textId="77777777" w:rsidR="005C6F7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Documento de Requerimientos.</w:t>
      </w:r>
    </w:p>
    <w:p w14:paraId="00D0B772" w14:textId="77777777" w:rsidR="005C6F70" w:rsidRPr="00593FF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Estructura de Desglose del Trabajo (EDT).</w:t>
      </w:r>
    </w:p>
    <w:p w14:paraId="621A3C52" w14:textId="77777777" w:rsidR="005C6F7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Diccionario de la EDT.</w:t>
      </w:r>
    </w:p>
    <w:p w14:paraId="23890091" w14:textId="77777777" w:rsidR="005C6F7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Carta Gantt.</w:t>
      </w:r>
    </w:p>
    <w:p w14:paraId="59E77365" w14:textId="77777777" w:rsidR="005C6F70" w:rsidRPr="00593FF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Registro y matriz de interesados.</w:t>
      </w:r>
    </w:p>
    <w:p w14:paraId="1F42D6CA" w14:textId="77777777" w:rsidR="005C6F7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Justificación de arquitectura.</w:t>
      </w:r>
    </w:p>
    <w:p w14:paraId="6236C8D7" w14:textId="77777777" w:rsidR="005C6F70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Documentación arquitectónica 4+1.</w:t>
      </w:r>
    </w:p>
    <w:p w14:paraId="6AC3C88E" w14:textId="77777777" w:rsidR="005C6F70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1.5 Visión general del documento</w:t>
      </w:r>
    </w:p>
    <w:p w14:paraId="73F1D15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presente documento describe las características generales del sistema MicrosCulipran, sus usuarios, restricciones, dependencias, interfaces y requisitos.</w:t>
      </w:r>
    </w:p>
    <w:p w14:paraId="1EF9DE9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Posteriormente se detallan los requisitos funcionales y no funcionales que deberán ser considerados durante el desarrollo.</w:t>
      </w:r>
    </w:p>
    <w:p w14:paraId="72DC04D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ERS también establece aspectos relacionados con seguridad, rendimiento, disponibilidad, mantenibilidad, portabilidad y restricciones tecnológicas.</w:t>
      </w:r>
    </w:p>
    <w:p w14:paraId="7DB3883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requisitos pendientes de definición serán validados posteriormente con el cliente antes de implementar las funcionalidades que dependan de ellos.</w:t>
      </w:r>
    </w:p>
    <w:p w14:paraId="6B7DC8F2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2. Descripción general</w:t>
      </w:r>
    </w:p>
    <w:p w14:paraId="5392EED0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2.1 Perspectiva del producto</w:t>
      </w:r>
    </w:p>
    <w:p w14:paraId="46E087F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MicrosCulipran será una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aplicación web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que podrá utilizarse desde computadores y dispositivos móviles mediante un navegador compatible y conexión a Internet.</w:t>
      </w:r>
    </w:p>
    <w:p w14:paraId="2ECDDA5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lastRenderedPageBreak/>
        <w:t xml:space="preserve">El sistema estará organizado utilizando una arquitectura en capas complementada con el patrón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MVC</w:t>
      </w:r>
      <w:r w:rsidRPr="00593FF3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2A3EF96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De manera general, la solución estará compuesta por:</w:t>
      </w:r>
    </w:p>
    <w:p w14:paraId="4CF1BEAD" w14:textId="77777777" w:rsidR="005C6F70" w:rsidRPr="00593FF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Una capa de presentación para las interfaces.</w:t>
      </w:r>
    </w:p>
    <w:p w14:paraId="712CD4C7" w14:textId="77777777" w:rsidR="005C6F70" w:rsidRPr="00593FF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Una capa de lógica de negocio.</w:t>
      </w:r>
    </w:p>
    <w:p w14:paraId="5FEBBFA4" w14:textId="77777777" w:rsidR="005C6F70" w:rsidRPr="00593FF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Una capa de acceso a datos.</w:t>
      </w:r>
    </w:p>
    <w:p w14:paraId="7223DF66" w14:textId="77777777" w:rsidR="005C6F70" w:rsidRPr="00593FF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Una base de datos PostgreSQL administrada mediante Supabase.</w:t>
      </w:r>
    </w:p>
    <w:p w14:paraId="653E50A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contará con tres áreas principales:</w:t>
      </w:r>
    </w:p>
    <w:p w14:paraId="22A9EA2C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Módulo de usuario final</w:t>
      </w:r>
    </w:p>
    <w:p w14:paraId="6B894DFB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Orientado a los pasajeros del servicio y destinado principalmente a consultar:</w:t>
      </w:r>
    </w:p>
    <w:p w14:paraId="0D8198A3" w14:textId="77777777" w:rsidR="005C6F7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Vehículos.</w:t>
      </w:r>
    </w:p>
    <w:p w14:paraId="3FC961D5" w14:textId="77777777" w:rsidR="005C6F7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Ubicación disponible.</w:t>
      </w:r>
    </w:p>
    <w:p w14:paraId="2BBB0032" w14:textId="77777777" w:rsidR="005C6F7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Rutas.</w:t>
      </w:r>
    </w:p>
    <w:p w14:paraId="40035382" w14:textId="77777777" w:rsidR="005C6F7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Recorridos.</w:t>
      </w:r>
    </w:p>
    <w:p w14:paraId="5AA777CB" w14:textId="77777777" w:rsidR="005C6F7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Horarios.</w:t>
      </w:r>
    </w:p>
    <w:p w14:paraId="65AB9138" w14:textId="77777777" w:rsidR="005C6F7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Tarifas.</w:t>
      </w:r>
    </w:p>
    <w:p w14:paraId="01EEEF75" w14:textId="77777777" w:rsidR="005C6F70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Información complementaria.</w:t>
      </w:r>
    </w:p>
    <w:p w14:paraId="46651460" w14:textId="77777777" w:rsidR="005C6F70" w:rsidRPr="00593FF3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Tiempos promedio cuando exista información suficiente.</w:t>
      </w:r>
    </w:p>
    <w:p w14:paraId="2ECB7B8C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Módulo de conductor</w:t>
      </w:r>
    </w:p>
    <w:p w14:paraId="4F4F7E1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Permitirá consultar:</w:t>
      </w:r>
    </w:p>
    <w:p w14:paraId="37A4A566" w14:textId="77777777" w:rsidR="005C6F70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Horarios asignados.</w:t>
      </w:r>
    </w:p>
    <w:p w14:paraId="426A159E" w14:textId="77777777" w:rsidR="005C6F70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Rutas asignadas.</w:t>
      </w:r>
    </w:p>
    <w:p w14:paraId="7ACC26E3" w14:textId="77777777" w:rsidR="005C6F70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Recorridos asignados.</w:t>
      </w:r>
    </w:p>
    <w:p w14:paraId="04FCC02A" w14:textId="77777777" w:rsidR="005C6F70" w:rsidRPr="00593FF3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Información operacional necesaria para realizar el servicio.</w:t>
      </w:r>
    </w:p>
    <w:p w14:paraId="6F64BBBC" w14:textId="77777777" w:rsidR="005C6F70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Módulo administrativo</w:t>
      </w:r>
    </w:p>
    <w:p w14:paraId="06830925" w14:textId="77777777" w:rsidR="005C6F7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Permitirá:</w:t>
      </w:r>
    </w:p>
    <w:p w14:paraId="6C028F01" w14:textId="77777777" w:rsidR="005C6F7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Consultar información operacional.</w:t>
      </w:r>
    </w:p>
    <w:p w14:paraId="39350CE7" w14:textId="77777777" w:rsidR="005C6F7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Consultar horarios y recorridos.</w:t>
      </w:r>
    </w:p>
    <w:p w14:paraId="433CD75B" w14:textId="77777777" w:rsidR="005C6F7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Acceder a indicadores.</w:t>
      </w:r>
    </w:p>
    <w:p w14:paraId="101E84F2" w14:textId="77777777" w:rsidR="005C6F7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Visualizar tiempos promedio.</w:t>
      </w:r>
    </w:p>
    <w:p w14:paraId="7DDEE4F1" w14:textId="77777777" w:rsidR="005C6F70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Acceder a un dashboard.</w:t>
      </w:r>
    </w:p>
    <w:p w14:paraId="6B01F81F" w14:textId="77777777" w:rsidR="005C6F70" w:rsidRPr="00593FF3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Gestionar aquellas funcionalidades administrativas incorporadas al alcance definitivo.</w:t>
      </w:r>
    </w:p>
    <w:p w14:paraId="45989FCB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2.2 Funciones del producto</w:t>
      </w:r>
    </w:p>
    <w:p w14:paraId="0B370332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Función 1: Visualización de vehículos</w:t>
      </w:r>
    </w:p>
    <w:p w14:paraId="58823D7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Permite al usuario visualizar en un mapa los vehículos que actualmente dispongan de información de recorrido.</w:t>
      </w:r>
    </w:p>
    <w:p w14:paraId="177D408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Entrada: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Información disponible de ubicación y vehículos.</w:t>
      </w:r>
    </w:p>
    <w:p w14:paraId="3B2107E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lastRenderedPageBreak/>
        <w:t>Proceso: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consulta los registros correspondientes y obtiene los vehículos disponibles.</w:t>
      </w:r>
    </w:p>
    <w:p w14:paraId="7D3A189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Salida: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Vehículos representados en el mapa con información básica.</w:t>
      </w:r>
    </w:p>
    <w:p w14:paraId="38CE3E9C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Función 2: Consulta de rutas y recorridos</w:t>
      </w:r>
    </w:p>
    <w:p w14:paraId="5B44B3E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Permite consultar las rutas correspondientes a los servicios de transporte.</w:t>
      </w:r>
    </w:p>
    <w:p w14:paraId="75B748F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Entrada: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Selección de ruta o recorrido.</w:t>
      </w:r>
    </w:p>
    <w:p w14:paraId="1377ED1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Proceso: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consulta la información almacenada.</w:t>
      </w:r>
    </w:p>
    <w:p w14:paraId="7ACFB42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Salida: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Información y representación correspondiente al recorrido seleccionado.</w:t>
      </w:r>
    </w:p>
    <w:p w14:paraId="0D3FB888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Función 3: Consulta de horarios</w:t>
      </w:r>
    </w:p>
    <w:p w14:paraId="6096E3E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Permite consultar los horarios asociados a los recorridos disponibles.</w:t>
      </w:r>
    </w:p>
    <w:p w14:paraId="17B17B4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Entrada: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Ruta o recorrido seleccionado.</w:t>
      </w:r>
    </w:p>
    <w:p w14:paraId="0ED3C17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Proceso: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Consulta de los horarios almacenados.</w:t>
      </w:r>
    </w:p>
    <w:p w14:paraId="6CB0D3A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Salida: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Horarios correspondientes al recorrido.</w:t>
      </w:r>
    </w:p>
    <w:p w14:paraId="56B5ACED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Función 4: Consulta de tarifas</w:t>
      </w:r>
    </w:p>
    <w:p w14:paraId="12B7DD8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Permite conocer las tarifas vigentes registradas en el sistema.</w:t>
      </w:r>
    </w:p>
    <w:p w14:paraId="32BA97A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Entrada: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Servicio o recorrido consultado.</w:t>
      </w:r>
    </w:p>
    <w:p w14:paraId="3B58B51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Proceso: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Consulta de tarifas registradas.</w:t>
      </w:r>
    </w:p>
    <w:p w14:paraId="5527070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Salida: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Información de tarifas disponible para el usuario.</w:t>
      </w:r>
    </w:p>
    <w:p w14:paraId="55452D59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Función 5: Consulta del conductor</w:t>
      </w:r>
    </w:p>
    <w:p w14:paraId="59E983B3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Permite a un conductor autenticado consultar la información correspondiente a sus asignaciones.</w:t>
      </w:r>
    </w:p>
    <w:p w14:paraId="6E6E581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Entrada: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conductor autenticado.</w:t>
      </w:r>
    </w:p>
    <w:p w14:paraId="1A368A6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Proceso: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identifica al conductor y consulta las asignaciones correspondientes.</w:t>
      </w:r>
    </w:p>
    <w:p w14:paraId="39686AA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Salida: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Horarios, rutas y recorridos asociados al conductor.</w:t>
      </w:r>
    </w:p>
    <w:p w14:paraId="75D095AE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Función 6: Administración del sistema</w:t>
      </w:r>
    </w:p>
    <w:p w14:paraId="5E0B2E9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Permite a los usuarios administrativos consultar y gestionar información operacional autorizada.</w:t>
      </w:r>
    </w:p>
    <w:p w14:paraId="6E06625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Entrada: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administrador autenticado y operación solicitada.</w:t>
      </w:r>
    </w:p>
    <w:p w14:paraId="05F7928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Proceso: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verifica permisos y procesa la solicitud.</w:t>
      </w:r>
    </w:p>
    <w:p w14:paraId="05BC0BC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Salida: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Información o resultado correspondiente a la operación realizada.</w:t>
      </w:r>
    </w:p>
    <w:p w14:paraId="1A1B70A9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lastRenderedPageBreak/>
        <w:t>Función 7: Dashboard administrativo</w:t>
      </w:r>
    </w:p>
    <w:p w14:paraId="29BDC7C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Permite visualizar indicadores relacionados con la operación del servicio.</w:t>
      </w:r>
    </w:p>
    <w:p w14:paraId="70A6FD7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Entrada: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Información operacional almacenada.</w:t>
      </w:r>
    </w:p>
    <w:p w14:paraId="5156404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Proceso: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procesa la información necesaria para generar los indicadores definidos.</w:t>
      </w:r>
    </w:p>
    <w:p w14:paraId="74EBD3D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Salida: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Dashboard con indicadores y representaciones visuales.</w:t>
      </w:r>
    </w:p>
    <w:p w14:paraId="162B5506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Función 8: Autenticación y autorización</w:t>
      </w:r>
    </w:p>
    <w:p w14:paraId="1769805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Controla el acceso a los módulos restringidos.</w:t>
      </w:r>
    </w:p>
    <w:p w14:paraId="456DC6E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Entrada: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Credenciales del usuario.</w:t>
      </w:r>
    </w:p>
    <w:p w14:paraId="1F73527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Proceso: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Validación de identidad y rol.</w:t>
      </w:r>
    </w:p>
    <w:p w14:paraId="262FB04B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Salida: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Acceso autorizado a las funcionalidades correspondientes o rechazo del acceso.</w:t>
      </w:r>
    </w:p>
    <w:p w14:paraId="0E8AF9E7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2.3 Características de los usuarios</w:t>
      </w:r>
    </w:p>
    <w:p w14:paraId="04A1BF6E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Usuario final</w:t>
      </w:r>
    </w:p>
    <w:p w14:paraId="4C398E6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Corresponde principalmente a pasajeros del servicio de transporte.</w:t>
      </w:r>
    </w:p>
    <w:p w14:paraId="57186B5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No deberá requerir conocimientos técnicos especializados para utilizar las funcionalidades públicas.</w:t>
      </w:r>
    </w:p>
    <w:p w14:paraId="5EDAE0B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Deberá ser capaz de utilizar un navegador web y realizar operaciones básicas de navegación.</w:t>
      </w:r>
    </w:p>
    <w:p w14:paraId="0DEBACD7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Conductor</w:t>
      </w:r>
    </w:p>
    <w:p w14:paraId="25527E3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Corresponde a trabajadores de la empresa encargados de realizar los recorridos.</w:t>
      </w:r>
    </w:p>
    <w:p w14:paraId="68C0A9B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Deberán poder acceder mediante las credenciales correspondientes y consultar información relacionada con su actividad.</w:t>
      </w:r>
    </w:p>
    <w:p w14:paraId="423CCCD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Se espera un conocimiento básico en el uso de aplicaciones web y dispositivos móviles.</w:t>
      </w:r>
    </w:p>
    <w:p w14:paraId="318B46BF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Administrador</w:t>
      </w:r>
    </w:p>
    <w:p w14:paraId="4725E3C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Corresponde a personal autorizado de la empresa.</w:t>
      </w:r>
    </w:p>
    <w:p w14:paraId="13A033B2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Deberá ser capaz de utilizar las funcionalidades administrativas, consultar información operacional y comprender los indicadores disponibles en el dashboard.</w:t>
      </w:r>
    </w:p>
    <w:p w14:paraId="03EBE472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2.4 Restricciones</w:t>
      </w:r>
    </w:p>
    <w:p w14:paraId="0BA7A66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proyecto considera las siguientes restricciones:</w:t>
      </w:r>
    </w:p>
    <w:p w14:paraId="39A7B814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No se contempla inicialmente un sistema de cobro o pago dentro de la aplicación.</w:t>
      </w:r>
    </w:p>
    <w:p w14:paraId="724D9800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No se contempla gestión de sueldos o remuneraciones.</w:t>
      </w:r>
    </w:p>
    <w:p w14:paraId="25CD35CE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No se contempla gestión financiera de la empresa.</w:t>
      </w:r>
    </w:p>
    <w:p w14:paraId="4C95F8C6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No se contempla administrar aspectos internos que no estén relacionados con la operación del transporte.</w:t>
      </w:r>
    </w:p>
    <w:p w14:paraId="3075B513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lastRenderedPageBreak/>
        <w:t>Las funcionalidades adicionales deberán ser evaluadas antes de incorporarse al alcance.</w:t>
      </w:r>
    </w:p>
    <w:p w14:paraId="2EB05805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seguimiento de vehículos dependerá de disponer de un mecanismo confiable para obtener su ubicación.</w:t>
      </w:r>
    </w:p>
    <w:p w14:paraId="3E2D818C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actualización de la ubicación dependerá de la conectividad disponible.</w:t>
      </w:r>
    </w:p>
    <w:p w14:paraId="72CFA781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indicadores históricos dependerán de la cantidad y calidad de información recopilada.</w:t>
      </w:r>
    </w:p>
    <w:p w14:paraId="235A034A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requerirá conexión a Internet.</w:t>
      </w:r>
    </w:p>
    <w:p w14:paraId="4F3CF870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solución deberá utilizar PHP para la lógica principal del backend.</w:t>
      </w:r>
    </w:p>
    <w:p w14:paraId="7113B042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información será administrada utilizando Supabase y PostgreSQL.</w:t>
      </w:r>
    </w:p>
    <w:p w14:paraId="1B5DD06F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utilizará el patrón MVC.</w:t>
      </w:r>
    </w:p>
    <w:p w14:paraId="791200EC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arquitectura será documentada mediante el modelo 4+1.</w:t>
      </w:r>
    </w:p>
    <w:p w14:paraId="42BA4C54" w14:textId="77777777" w:rsidR="005C6F70" w:rsidRPr="00593F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Se utilizará Docker para la configuración y contenerización del entorno de desarrollo.</w:t>
      </w:r>
    </w:p>
    <w:p w14:paraId="000F1041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2.5 Suposiciones y dependencias</w:t>
      </w:r>
    </w:p>
    <w:p w14:paraId="5CEF4A0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funcionamiento adecuado de MicrosCulipran dependerá de diferentes elementos externos y de información proporcionada por la empresa.</w:t>
      </w:r>
    </w:p>
    <w:p w14:paraId="62F6F1A3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Datos de ubicación</w:t>
      </w:r>
    </w:p>
    <w:p w14:paraId="36A0E98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Se requiere definir un mecanismo que permita obtener la ubicación de los vehículos.</w:t>
      </w:r>
    </w:p>
    <w:p w14:paraId="562CE9A4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Conectividad</w:t>
      </w:r>
    </w:p>
    <w:p w14:paraId="140C187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dispositivos utilizados deberán disponer de conexión a Internet para acceder o actualizar información.</w:t>
      </w:r>
    </w:p>
    <w:p w14:paraId="2F143A12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Información de recorridos</w:t>
      </w:r>
    </w:p>
    <w:p w14:paraId="3604830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empresa deberá proporcionar información válida respecto de los recorridos realizados.</w:t>
      </w:r>
    </w:p>
    <w:p w14:paraId="6623901D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Información de horarios</w:t>
      </w:r>
    </w:p>
    <w:p w14:paraId="7D5C89F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empresa deberá proporcionar y mantener actualizados los horarios correspondientes.</w:t>
      </w:r>
    </w:p>
    <w:p w14:paraId="6224C17C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Información de tarifas</w:t>
      </w:r>
    </w:p>
    <w:p w14:paraId="371F914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Las tarifas deberán ser proporcionadas y validadas por el cliente.</w:t>
      </w:r>
    </w:p>
    <w:p w14:paraId="51154BD3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Datos históricos</w:t>
      </w:r>
    </w:p>
    <w:p w14:paraId="390AC13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generación de determinados indicadores y tiempos promedio dependerá de la existencia de datos suficientes.</w:t>
      </w:r>
    </w:p>
    <w:p w14:paraId="6CA3DDA1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Hosting</w:t>
      </w:r>
    </w:p>
    <w:p w14:paraId="657A6A9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requerirá una infraestructura de ejecución para estar disponible a los usuarios.</w:t>
      </w:r>
    </w:p>
    <w:p w14:paraId="2457FB7F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Supabase</w:t>
      </w:r>
    </w:p>
    <w:p w14:paraId="5E580C6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acceso y gestión de la información dependerá de la disponibilidad de los servicios utilizados mediante Supabase.</w:t>
      </w:r>
    </w:p>
    <w:p w14:paraId="72E0C061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lastRenderedPageBreak/>
        <w:t>2.6 Requisitos futuros</w:t>
      </w:r>
    </w:p>
    <w:p w14:paraId="334137D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Las siguientes funcionalidades podrían evaluarse en versiones posteriores y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no forman parte obligatoria del alcance actual</w:t>
      </w:r>
      <w:r w:rsidRPr="00593FF3">
        <w:rPr>
          <w:rFonts w:ascii="Arial" w:eastAsia="Arial" w:hAnsi="Arial" w:cs="Arial"/>
          <w:sz w:val="22"/>
          <w:szCs w:val="22"/>
          <w:lang w:val="es-CL"/>
        </w:rPr>
        <w:t>, salvo aprobación del cliente:</w:t>
      </w:r>
    </w:p>
    <w:p w14:paraId="6807C41D" w14:textId="77777777" w:rsidR="005C6F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Incorporación de nuevos indicadores.</w:t>
      </w:r>
    </w:p>
    <w:p w14:paraId="0CFB6F4B" w14:textId="77777777" w:rsidR="005C6F70" w:rsidRPr="00593F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Predicciones de tiempos de viaje utilizando datos históricos.</w:t>
      </w:r>
    </w:p>
    <w:p w14:paraId="24E95329" w14:textId="77777777" w:rsidR="005C6F70" w:rsidRPr="00593F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Análisis de patrones de demanda.</w:t>
      </w:r>
    </w:p>
    <w:p w14:paraId="2628073D" w14:textId="77777777" w:rsidR="005C6F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Generación de estadísticas avanzadas.</w:t>
      </w:r>
    </w:p>
    <w:p w14:paraId="68AA839A" w14:textId="77777777" w:rsidR="005C6F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Notificaciones relacionadas con recorridos.</w:t>
      </w:r>
    </w:p>
    <w:p w14:paraId="70879FFB" w14:textId="77777777" w:rsidR="005C6F70" w:rsidRPr="00593F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Ampliación del sistema a nuevos recorridos o vehículos.</w:t>
      </w:r>
    </w:p>
    <w:p w14:paraId="1E1155C0" w14:textId="77777777" w:rsidR="005C6F70" w:rsidRPr="00593F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Funcionalidades adicionales solicitadas por el cliente.</w:t>
      </w:r>
    </w:p>
    <w:p w14:paraId="1A135A14" w14:textId="77777777" w:rsidR="005C6F70" w:rsidRPr="00593F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Nuevas herramientas de análisis mediante Inteligencia de Negocios.</w:t>
      </w:r>
    </w:p>
    <w:p w14:paraId="737374FF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3. Requisitos específicos</w:t>
      </w:r>
    </w:p>
    <w:p w14:paraId="2F5C62A2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3.1 Requisitos comunes de las interfaces</w:t>
      </w:r>
    </w:p>
    <w:p w14:paraId="0640AE68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3.1.1 Interfaces de usuario</w:t>
      </w:r>
    </w:p>
    <w:p w14:paraId="7A6F7F2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deberá disponer de una interfaz web clara, sencilla y adaptable.</w:t>
      </w:r>
    </w:p>
    <w:p w14:paraId="226EF8C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funcionar tanto desde computadores como desde dispositivos móviles.</w:t>
      </w:r>
    </w:p>
    <w:p w14:paraId="164AC7E2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Interfaz de usuario final</w:t>
      </w:r>
    </w:p>
    <w:p w14:paraId="4DE2D78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Deberá permitir acceder principalmente a:</w:t>
      </w:r>
    </w:p>
    <w:p w14:paraId="1274541B" w14:textId="77777777" w:rsidR="005C6F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Mapa de vehículos.</w:t>
      </w:r>
    </w:p>
    <w:p w14:paraId="13CB4A68" w14:textId="77777777" w:rsidR="005C6F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Información de recorridos.</w:t>
      </w:r>
    </w:p>
    <w:p w14:paraId="78F22CE7" w14:textId="77777777" w:rsidR="005C6F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Rutas.</w:t>
      </w:r>
    </w:p>
    <w:p w14:paraId="7DB191CD" w14:textId="77777777" w:rsidR="005C6F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Horarios.</w:t>
      </w:r>
    </w:p>
    <w:p w14:paraId="2033574A" w14:textId="77777777" w:rsidR="005C6F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Tarifas.</w:t>
      </w:r>
    </w:p>
    <w:p w14:paraId="6CA8886C" w14:textId="77777777" w:rsidR="005C6F70" w:rsidRPr="00593FF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Información relacionada con los viajes.</w:t>
      </w:r>
    </w:p>
    <w:p w14:paraId="18868F92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Las funcionalidades destinadas a usuarios finales deberán priorizar la facilidad de consulta y lectura de la información.</w:t>
      </w:r>
    </w:p>
    <w:p w14:paraId="7D3EA316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Interfaz de conductor</w:t>
      </w:r>
    </w:p>
    <w:p w14:paraId="6703750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Deberá presentar la información correspondiente al conductor autenticado.</w:t>
      </w:r>
    </w:p>
    <w:p w14:paraId="0AAD9F6F" w14:textId="77777777" w:rsidR="005C6F7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Podrá incluir:</w:t>
      </w:r>
    </w:p>
    <w:p w14:paraId="41CA0B8A" w14:textId="77777777" w:rsidR="005C6F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Horarios asignados.</w:t>
      </w:r>
    </w:p>
    <w:p w14:paraId="7F297908" w14:textId="77777777" w:rsidR="005C6F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Rutas.</w:t>
      </w:r>
    </w:p>
    <w:p w14:paraId="7515282E" w14:textId="77777777" w:rsidR="005C6F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Recorridos.</w:t>
      </w:r>
    </w:p>
    <w:p w14:paraId="47B36BB7" w14:textId="77777777" w:rsidR="005C6F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Información operacional necesaria.</w:t>
      </w:r>
    </w:p>
    <w:p w14:paraId="493820D3" w14:textId="77777777" w:rsidR="005C6F70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Interfaz administrativa</w:t>
      </w:r>
    </w:p>
    <w:p w14:paraId="0950143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Deberá permitir a los administradores acceder a las funciones autorizadas.</w:t>
      </w:r>
    </w:p>
    <w:p w14:paraId="602492D1" w14:textId="77777777" w:rsidR="005C6F7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Podrá incluir:</w:t>
      </w:r>
    </w:p>
    <w:p w14:paraId="76213A08" w14:textId="77777777" w:rsidR="005C6F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Dashboard.</w:t>
      </w:r>
    </w:p>
    <w:p w14:paraId="73BC4A80" w14:textId="77777777" w:rsidR="005C6F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Indicadores.</w:t>
      </w:r>
    </w:p>
    <w:p w14:paraId="19830B9C" w14:textId="77777777" w:rsidR="005C6F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Información operacional.</w:t>
      </w:r>
    </w:p>
    <w:p w14:paraId="536123EE" w14:textId="77777777" w:rsidR="005C6F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Consulta de vehículos.</w:t>
      </w:r>
    </w:p>
    <w:p w14:paraId="50AC4D82" w14:textId="77777777" w:rsidR="005C6F70" w:rsidRPr="00593FF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Consulta y gestión de rutas.</w:t>
      </w:r>
    </w:p>
    <w:p w14:paraId="7D264B37" w14:textId="77777777" w:rsidR="005C6F70" w:rsidRPr="00593FF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Consulta y gestión de horarios.</w:t>
      </w:r>
    </w:p>
    <w:p w14:paraId="412078C3" w14:textId="77777777" w:rsidR="005C6F7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Consulta de recorridos.</w:t>
      </w:r>
    </w:p>
    <w:p w14:paraId="15C5AD6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diseño definitivo de estas interfaces será establecido durante la etapa de diseño y prototipado.</w:t>
      </w:r>
    </w:p>
    <w:p w14:paraId="5B99223A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3.1.2 Interfaces de hardware</w:t>
      </w:r>
    </w:p>
    <w:p w14:paraId="1CC2E98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MicrosCulipran será una aplicación web y no requerirá inicialmente hardware especializado para su utilización por parte de usuarios finales.</w:t>
      </w:r>
    </w:p>
    <w:p w14:paraId="7C86C84B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dispositivos compatibles podrán incluir:</w:t>
      </w:r>
    </w:p>
    <w:p w14:paraId="59BEF209" w14:textId="77777777" w:rsidR="005C6F7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Computadores de escritorio.</w:t>
      </w:r>
    </w:p>
    <w:p w14:paraId="0D5828CD" w14:textId="77777777" w:rsidR="005C6F7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Computadores portátiles.</w:t>
      </w:r>
    </w:p>
    <w:p w14:paraId="0A21F8AC" w14:textId="77777777" w:rsidR="005C6F7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Smartphones.</w:t>
      </w:r>
    </w:p>
    <w:p w14:paraId="544D9ACD" w14:textId="77777777" w:rsidR="005C6F7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Tablets.</w:t>
      </w:r>
    </w:p>
    <w:p w14:paraId="40388CC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dispositivos deberán disponer de:</w:t>
      </w:r>
    </w:p>
    <w:p w14:paraId="547D941F" w14:textId="77777777" w:rsidR="005C6F7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Navegador web compatible.</w:t>
      </w:r>
    </w:p>
    <w:p w14:paraId="70A83D54" w14:textId="77777777" w:rsidR="005C6F7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Acceso a Internet.</w:t>
      </w:r>
    </w:p>
    <w:p w14:paraId="0145B81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mecanismo de hardware específico que eventualmente se utilice para obtener la ubicación de los vehículos deberá ser definido posteriormente.</w:t>
      </w:r>
    </w:p>
    <w:p w14:paraId="6AB394C8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3.1.3 Interfaces de software</w:t>
      </w:r>
    </w:p>
    <w:p w14:paraId="065F9B5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interactuará principalmente con los siguientes componentes:</w:t>
      </w:r>
    </w:p>
    <w:p w14:paraId="1CD83ADE" w14:textId="77777777" w:rsidR="005C6F70" w:rsidRPr="00593FF3" w:rsidRDefault="00000000">
      <w:pPr>
        <w:pStyle w:val="Ttulo3"/>
        <w:rPr>
          <w:rFonts w:ascii="Arial" w:eastAsia="Arial" w:hAnsi="Arial" w:cs="Arial"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color w:val="000000"/>
          <w:sz w:val="22"/>
          <w:szCs w:val="22"/>
          <w:lang w:val="es-CL"/>
        </w:rPr>
        <w:t>Supabase</w:t>
      </w:r>
    </w:p>
    <w:p w14:paraId="2E5728B2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Propósito: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Proporcionar los servicios necesarios para la gestión de información y conexión con la base de datos.</w:t>
      </w:r>
    </w:p>
    <w:p w14:paraId="60C10A88" w14:textId="77777777" w:rsidR="005C6F70" w:rsidRPr="00593FF3" w:rsidRDefault="00000000">
      <w:pPr>
        <w:pStyle w:val="Ttulo3"/>
        <w:rPr>
          <w:rFonts w:ascii="Arial" w:eastAsia="Arial" w:hAnsi="Arial" w:cs="Arial"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color w:val="000000"/>
          <w:sz w:val="22"/>
          <w:szCs w:val="22"/>
          <w:lang w:val="es-CL"/>
        </w:rPr>
        <w:t>PostgreSQL</w:t>
      </w:r>
    </w:p>
    <w:p w14:paraId="68BDE363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Propósito: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Almacenar estructuradamente la información correspondiente a la aplicación.</w:t>
      </w:r>
    </w:p>
    <w:p w14:paraId="57C940F4" w14:textId="77777777" w:rsidR="005C6F70" w:rsidRPr="00593FF3" w:rsidRDefault="00000000">
      <w:pPr>
        <w:pStyle w:val="Ttulo3"/>
        <w:rPr>
          <w:rFonts w:ascii="Arial" w:eastAsia="Arial" w:hAnsi="Arial" w:cs="Arial"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color w:val="000000"/>
          <w:sz w:val="22"/>
          <w:szCs w:val="22"/>
          <w:lang w:val="es-CL"/>
        </w:rPr>
        <w:t>Navegador web</w:t>
      </w:r>
    </w:p>
    <w:p w14:paraId="5ECDB15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Propósito: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Permitir a los usuarios interactuar con el sistema mediante una interfaz gráfica.</w:t>
      </w:r>
    </w:p>
    <w:p w14:paraId="141A7676" w14:textId="77777777" w:rsidR="005C6F70" w:rsidRPr="00593FF3" w:rsidRDefault="00000000">
      <w:pPr>
        <w:pStyle w:val="Ttulo3"/>
        <w:rPr>
          <w:rFonts w:ascii="Arial" w:eastAsia="Arial" w:hAnsi="Arial" w:cs="Arial"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color w:val="000000"/>
          <w:sz w:val="22"/>
          <w:szCs w:val="22"/>
          <w:lang w:val="es-CL"/>
        </w:rPr>
        <w:t>Docker</w:t>
      </w:r>
    </w:p>
    <w:p w14:paraId="563F4463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Propósito: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Proporcionar un entorno de desarrollo contenerizado y consistente entre los integrantes del proyecto.</w:t>
      </w:r>
    </w:p>
    <w:p w14:paraId="542F7AA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lastRenderedPageBreak/>
        <w:t>Podrán incorporarse servicios adicionales durante el desarrollo cuando resulten necesarios y sean aprobados técnicamente.</w:t>
      </w:r>
    </w:p>
    <w:p w14:paraId="3C816010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3.1.4 Interfaces de comunicación</w:t>
      </w:r>
    </w:p>
    <w:p w14:paraId="4A4F284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Las comunicaciones entre los clientes y la aplicación se realizarán utilizando conexión a Internet.</w:t>
      </w:r>
    </w:p>
    <w:p w14:paraId="59C8AC7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deberá utilizar mecanismos de comunicación web apropiados entre las interfaces, el backend y los servicios utilizados.</w:t>
      </w:r>
    </w:p>
    <w:p w14:paraId="028D436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Las comunicaciones que contengan información sensible deberán utilizar mecanismos seguros de transmisión.</w:t>
      </w:r>
    </w:p>
    <w:p w14:paraId="0060592F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3.2 Requisitos funcionales</w:t>
      </w:r>
    </w:p>
    <w:p w14:paraId="0B4A167A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RF-001 - Visualización de vehículos</w:t>
      </w:r>
    </w:p>
    <w:p w14:paraId="344D0BD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final.</w:t>
      </w:r>
    </w:p>
    <w:p w14:paraId="0ACC630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deberá permitir visualizar en un mapa los vehículos que se encuentren realizando actualmente sus recorridos.</w:t>
      </w:r>
    </w:p>
    <w:p w14:paraId="5DFED3F2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Criterio de aceptación: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Los vehículos disponibles deberán aparecer representados en el mapa junto con información básica.</w:t>
      </w:r>
    </w:p>
    <w:p w14:paraId="1415E46A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RF-002 - Visualización de ubicación</w:t>
      </w:r>
    </w:p>
    <w:p w14:paraId="26E86B1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final.</w:t>
      </w:r>
    </w:p>
    <w:p w14:paraId="3D61D84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deberá permitir consultar la ubicación disponible de los vehículos que se encuentren realizando un recorrido.</w:t>
      </w:r>
    </w:p>
    <w:p w14:paraId="6DB3041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Criterio de aceptación: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La ubicación presentada deberá corresponder con la información registrada por el sistema.</w:t>
      </w:r>
    </w:p>
    <w:p w14:paraId="07B0E091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RF-003 - Visualización de rutas</w:t>
      </w:r>
    </w:p>
    <w:p w14:paraId="27A3D80B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final.</w:t>
      </w:r>
    </w:p>
    <w:p w14:paraId="53A3EEC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deberá permitir visualizar las rutas correspondientes a los recorridos.</w:t>
      </w:r>
    </w:p>
    <w:p w14:paraId="530BCE1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Criterio de aceptación: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usuario deberá poder identificar visualmente la ruta correspondiente.</w:t>
      </w:r>
    </w:p>
    <w:p w14:paraId="06ED1521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RF-004 - Consulta de horarios</w:t>
      </w:r>
    </w:p>
    <w:p w14:paraId="50505A3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final.</w:t>
      </w:r>
    </w:p>
    <w:p w14:paraId="35A2F2C3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deberá permitir consultar los horarios correspondientes a los recorridos disponibles.</w:t>
      </w:r>
    </w:p>
    <w:p w14:paraId="4747EE7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Criterio de aceptación: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Al seleccionar un recorrido deberán mostrarse sus horarios disponibles.</w:t>
      </w:r>
    </w:p>
    <w:p w14:paraId="2D934975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lastRenderedPageBreak/>
        <w:t>RF-005 - Consulta de tarifas</w:t>
      </w:r>
    </w:p>
    <w:p w14:paraId="0675D04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final.</w:t>
      </w:r>
    </w:p>
    <w:p w14:paraId="70C3947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Descripción: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El sistema deberá permitir consultar las tarifas correspondientes al servicio.</w:t>
      </w:r>
    </w:p>
    <w:p w14:paraId="1A23C2A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Criterio de aceptación: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Las tarifas deberán mostrarse claramente.</w:t>
      </w:r>
    </w:p>
    <w:p w14:paraId="68EF01F1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RF-006 - Información del recorrido</w:t>
      </w:r>
    </w:p>
    <w:p w14:paraId="342A57C3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Usuario final.</w:t>
      </w:r>
    </w:p>
    <w:p w14:paraId="5775AC2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permitir consultar información complementaria como:</w:t>
      </w:r>
    </w:p>
    <w:p w14:paraId="585B4078" w14:textId="77777777" w:rsidR="005C6F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Identificación.</w:t>
      </w:r>
    </w:p>
    <w:p w14:paraId="3FC51AAE" w14:textId="77777777" w:rsidR="005C6F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Ruta.</w:t>
      </w:r>
    </w:p>
    <w:p w14:paraId="079D4BF2" w14:textId="77777777" w:rsidR="005C6F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Horarios.</w:t>
      </w:r>
    </w:p>
    <w:p w14:paraId="38774860" w14:textId="77777777" w:rsidR="005C6F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Vehículos asociados.</w:t>
      </w:r>
    </w:p>
    <w:p w14:paraId="53204CF6" w14:textId="77777777" w:rsidR="005C6F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Origen.</w:t>
      </w:r>
    </w:p>
    <w:p w14:paraId="19355B27" w14:textId="77777777" w:rsidR="005C6F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Destino.</w:t>
      </w:r>
    </w:p>
    <w:p w14:paraId="2EF69C38" w14:textId="77777777" w:rsidR="005C6F7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Información adicional aprobada.</w:t>
      </w:r>
    </w:p>
    <w:p w14:paraId="45D3DAE6" w14:textId="77777777" w:rsidR="005C6F70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RF-007 - Tiempo promedio de viaje</w:t>
      </w:r>
    </w:p>
    <w:p w14:paraId="6B817920" w14:textId="77777777" w:rsidR="005C6F7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Actor:</w:t>
      </w:r>
      <w:r>
        <w:rPr>
          <w:rFonts w:ascii="Arial" w:eastAsia="Arial" w:hAnsi="Arial" w:cs="Arial"/>
          <w:sz w:val="22"/>
          <w:szCs w:val="22"/>
        </w:rPr>
        <w:t xml:space="preserve"> Usuario final / Administrador.</w:t>
      </w:r>
    </w:p>
    <w:p w14:paraId="6110BD1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podrá presentar tiempos promedio de viaje cuando exista información histórica suficiente para realizar el cálculo.</w:t>
      </w:r>
    </w:p>
    <w:p w14:paraId="5A329D3A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RF-008 - Consulta de horarios asignados</w:t>
      </w:r>
    </w:p>
    <w:p w14:paraId="62C6A8A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Conductor.</w:t>
      </w:r>
    </w:p>
    <w:p w14:paraId="7A415F7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conductor deberá poder visualizar los horarios correspondientes a sus recorridos asignados.</w:t>
      </w:r>
    </w:p>
    <w:p w14:paraId="38F94788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RF-009 - Consulta de rutas asignadas</w:t>
      </w:r>
    </w:p>
    <w:p w14:paraId="4E39EF7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Conductor.</w:t>
      </w:r>
    </w:p>
    <w:p w14:paraId="1FA497E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conductor deberá poder identificar las rutas correspondientes a sus asignaciones.</w:t>
      </w:r>
    </w:p>
    <w:p w14:paraId="08633895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RF-010 - Consulta de recorridos asignados</w:t>
      </w:r>
    </w:p>
    <w:p w14:paraId="617E553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Conductor.</w:t>
      </w:r>
    </w:p>
    <w:p w14:paraId="469700F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permitir al conductor consultar información relacionada con sus recorridos asignados.</w:t>
      </w:r>
    </w:p>
    <w:p w14:paraId="2A0C8DC6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RF-011 - Acceso administrativo</w:t>
      </w:r>
    </w:p>
    <w:p w14:paraId="3EA7A571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Administrador.</w:t>
      </w:r>
    </w:p>
    <w:p w14:paraId="4082C8F3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disponer de un módulo destinado a usuarios administrativos y controlar el acceso según los permisos establecidos.</w:t>
      </w:r>
    </w:p>
    <w:p w14:paraId="7463F781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lastRenderedPageBreak/>
        <w:t>RF-012 - Información operacional</w:t>
      </w:r>
    </w:p>
    <w:p w14:paraId="3A1AF8E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Administrador.</w:t>
      </w:r>
    </w:p>
    <w:p w14:paraId="37CBF5F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permitir consultar información relacionada con la operación del servicio de transporte.</w:t>
      </w:r>
    </w:p>
    <w:p w14:paraId="26A7A6C0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RF-013 - Consulta de horarios y recorridos</w:t>
      </w:r>
    </w:p>
    <w:p w14:paraId="08B4D91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Administrador.</w:t>
      </w:r>
    </w:p>
    <w:p w14:paraId="1CF7EEF7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permitir consultar los horarios y recorridos registrados.</w:t>
      </w:r>
    </w:p>
    <w:p w14:paraId="6E973D63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RF-014 - Indicadores de desempeño</w:t>
      </w:r>
    </w:p>
    <w:p w14:paraId="3B1AFFF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Administrador.</w:t>
      </w:r>
    </w:p>
    <w:p w14:paraId="15DB850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permitir visualizar indicadores relacionados con los conductores y la operación del servicio.</w:t>
      </w:r>
    </w:p>
    <w:p w14:paraId="218AF12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indicadores definitivos deberán ser aprobados con el cliente.</w:t>
      </w:r>
    </w:p>
    <w:p w14:paraId="6A531573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RF-015 - Visualización de tiempos promedio</w:t>
      </w:r>
    </w:p>
    <w:p w14:paraId="106ACF4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Administrador.</w:t>
      </w:r>
    </w:p>
    <w:p w14:paraId="6C9E528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poder presentar tiempos promedio relacionados con los recorridos cuando exista información suficiente.</w:t>
      </w:r>
    </w:p>
    <w:p w14:paraId="10D0AAF6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RF-016 - Dashboard administrativo</w:t>
      </w:r>
    </w:p>
    <w:p w14:paraId="303B4F8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Actor: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Administrador.</w:t>
      </w:r>
    </w:p>
    <w:p w14:paraId="6E677FD4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disponer de un dashboard para presentar información operacional e indicadores de manera clara.</w:t>
      </w:r>
    </w:p>
    <w:p w14:paraId="139FDD48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RF-017 - Almacenamiento de información</w:t>
      </w:r>
    </w:p>
    <w:p w14:paraId="76F8D0F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permitir almacenar como mínimo información relacionada con:</w:t>
      </w:r>
    </w:p>
    <w:p w14:paraId="4275B4AD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Vehículos.</w:t>
      </w:r>
    </w:p>
    <w:p w14:paraId="38A130FB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Conductores.</w:t>
      </w:r>
    </w:p>
    <w:p w14:paraId="1AE0E8C0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Rutas.</w:t>
      </w:r>
    </w:p>
    <w:p w14:paraId="414DBFE1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Recorridos.</w:t>
      </w:r>
    </w:p>
    <w:p w14:paraId="5EC6E212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Horarios.</w:t>
      </w:r>
    </w:p>
    <w:p w14:paraId="0EDBA362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Tarifas.</w:t>
      </w:r>
    </w:p>
    <w:p w14:paraId="1B17AE16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Ubicaciones.</w:t>
      </w:r>
    </w:p>
    <w:p w14:paraId="767E4068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Información operacional.</w:t>
      </w:r>
    </w:p>
    <w:p w14:paraId="6479BB62" w14:textId="77777777" w:rsidR="005C6F7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Indicadores.</w:t>
      </w:r>
    </w:p>
    <w:p w14:paraId="2D168422" w14:textId="77777777" w:rsidR="005C6F70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RF-018 - Consulta de información</w:t>
      </w:r>
    </w:p>
    <w:p w14:paraId="53D7C48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recuperar la información almacenada según las funcionalidades y permisos correspondientes.</w:t>
      </w:r>
    </w:p>
    <w:p w14:paraId="179C118B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lastRenderedPageBreak/>
        <w:t>RF-019 - Consistencia de información</w:t>
      </w:r>
    </w:p>
    <w:p w14:paraId="5959BD70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información presentada por la aplicación deberá corresponder con los datos registrados por el sistema.</w:t>
      </w:r>
    </w:p>
    <w:p w14:paraId="62C55783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RF-020 - Capacitación de usuarios</w:t>
      </w:r>
    </w:p>
    <w:p w14:paraId="47BB370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proyecto deberá considerar una instancia de capacitación destinada al personal encargado de utilizar y administrar la aplicación.</w:t>
      </w:r>
    </w:p>
    <w:p w14:paraId="743AB360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3.3 Requisitos no funcionales</w:t>
      </w:r>
    </w:p>
    <w:p w14:paraId="0B004DAF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3.3.1 Requisitos de rendimiento</w:t>
      </w:r>
    </w:p>
    <w:p w14:paraId="25B0E3F4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RNF-005 - Tiempo de respuesta</w:t>
      </w:r>
    </w:p>
    <w:p w14:paraId="0E25D60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responder a las solicitudes de los usuarios en un tiempo razonable, evitando esperas innecesarias durante la navegación.</w:t>
      </w:r>
    </w:p>
    <w:p w14:paraId="5C903124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RNF-006 - Actualización de ubicación</w:t>
      </w:r>
    </w:p>
    <w:p w14:paraId="22BA1C2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Cuando exista información de ubicación disponible, la posición de los vehículos deberá actualizarse utilizando la frecuencia definida durante el diseño técnico.</w:t>
      </w:r>
    </w:p>
    <w:p w14:paraId="58D7CBF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intervalo exacto dependerá del mecanismo de geolocalización y de la conectividad disponible.</w:t>
      </w:r>
    </w:p>
    <w:p w14:paraId="69B929A8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3.3.2 Seguridad</w:t>
      </w:r>
    </w:p>
    <w:p w14:paraId="7F800B30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RNF-001 - Control de acceso</w:t>
      </w:r>
    </w:p>
    <w:p w14:paraId="6E3A259F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controlar el acceso según el tipo de usuario.</w:t>
      </w:r>
    </w:p>
    <w:p w14:paraId="47C24843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usuarios no autorizados no deberán acceder a módulos administrativos ni de conductor.</w:t>
      </w:r>
    </w:p>
    <w:p w14:paraId="035B03CA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RNF-002 - Autenticación</w:t>
      </w:r>
    </w:p>
    <w:p w14:paraId="55AD20D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Las funcionalidades que requieran identificar al usuario deberán disponer de un mecanismo de autenticación.</w:t>
      </w:r>
    </w:p>
    <w:p w14:paraId="6DD2BF3C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RNF-003 - Autorización</w:t>
      </w:r>
    </w:p>
    <w:p w14:paraId="48FF51C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sistema deberá asignar permisos de acuerdo con el rol del usuario.</w:t>
      </w:r>
    </w:p>
    <w:p w14:paraId="05F188EE" w14:textId="77777777" w:rsidR="005C6F70" w:rsidRPr="00593FF3" w:rsidRDefault="00000000">
      <w:pPr>
        <w:pStyle w:val="Ttulo3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RNF-004 - Protección de información</w:t>
      </w:r>
    </w:p>
    <w:p w14:paraId="1E1EBE12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información almacenada y transmitida deberá protegerse contra accesos no autorizados.</w:t>
      </w:r>
    </w:p>
    <w:p w14:paraId="1C6E8771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3.3.3 Fiabilidad</w:t>
      </w:r>
    </w:p>
    <w:p w14:paraId="574EB7CA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información presentada por MicrosCulipran deberá mantenerse consistente con la información almacenada.</w:t>
      </w:r>
    </w:p>
    <w:p w14:paraId="01EDB400" w14:textId="77777777" w:rsidR="005C6F7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Antes de la entrega:</w:t>
      </w:r>
    </w:p>
    <w:p w14:paraId="171F21E5" w14:textId="77777777" w:rsidR="005C6F70" w:rsidRPr="00593FF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100% de los requisitos aprobados o criterios de aceptación correspondientes deberán encontrarse implementados.</w:t>
      </w:r>
    </w:p>
    <w:p w14:paraId="20640305" w14:textId="77777777" w:rsidR="005C6F70" w:rsidRPr="00593FF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lastRenderedPageBreak/>
        <w:t xml:space="preserve">Se deberá obtener más de un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95% de casos de prueba aprobados</w:t>
      </w:r>
      <w:r w:rsidRPr="00593FF3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37D4A378" w14:textId="77777777" w:rsidR="005C6F70" w:rsidRPr="00593FF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No deberán existir errores críticos pendientes.</w:t>
      </w:r>
    </w:p>
    <w:p w14:paraId="73900576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3.3.4 Disponibilidad</w:t>
      </w:r>
    </w:p>
    <w:p w14:paraId="772E7C0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El sistema tendrá como objetivo una disponibilidad superior al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99,5%</w:t>
      </w:r>
      <w:r w:rsidRPr="00593FF3">
        <w:rPr>
          <w:rFonts w:ascii="Arial" w:eastAsia="Arial" w:hAnsi="Arial" w:cs="Arial"/>
          <w:sz w:val="22"/>
          <w:szCs w:val="22"/>
          <w:lang w:val="es-CL"/>
        </w:rPr>
        <w:t>, considerando las condiciones y disponibilidad de los servicios de infraestructura utilizados.</w:t>
      </w:r>
    </w:p>
    <w:p w14:paraId="4D58CB4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disponibilidad podrá verse afectada por elementos externos como:</w:t>
      </w:r>
    </w:p>
    <w:p w14:paraId="627AEEDB" w14:textId="77777777" w:rsidR="005C6F7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Conectividad.</w:t>
      </w:r>
    </w:p>
    <w:p w14:paraId="212A2AC4" w14:textId="77777777" w:rsidR="005C6F7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Hosting.</w:t>
      </w:r>
    </w:p>
    <w:p w14:paraId="69B7678F" w14:textId="77777777" w:rsidR="005C6F7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Servicios de terceros.</w:t>
      </w:r>
    </w:p>
    <w:p w14:paraId="3C0CC84B" w14:textId="77777777" w:rsidR="005C6F7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Fallos de infraestructura.</w:t>
      </w:r>
    </w:p>
    <w:p w14:paraId="516CBBF0" w14:textId="77777777" w:rsidR="005C6F70" w:rsidRDefault="00000000">
      <w:pPr>
        <w:pStyle w:val="Ttulo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3.3.5 Mantenibilidad</w:t>
      </w:r>
    </w:p>
    <w:p w14:paraId="5372C61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deberá diseñarse siguiendo una estructura modular mediante MVC y arquitectura en capas.</w:t>
      </w:r>
    </w:p>
    <w:p w14:paraId="752673B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separación entre presentación, lógica y acceso a datos deberá facilitar:</w:t>
      </w:r>
    </w:p>
    <w:p w14:paraId="5F32FE83" w14:textId="77777777" w:rsidR="005C6F7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Corrección de errores.</w:t>
      </w:r>
    </w:p>
    <w:p w14:paraId="425AD450" w14:textId="77777777" w:rsidR="005C6F7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Incorporación de funcionalidades.</w:t>
      </w:r>
    </w:p>
    <w:p w14:paraId="318FCA0B" w14:textId="77777777" w:rsidR="005C6F7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Realización de pruebas.</w:t>
      </w:r>
    </w:p>
    <w:p w14:paraId="7446DEAF" w14:textId="77777777" w:rsidR="005C6F7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Modificación de componentes.</w:t>
      </w:r>
    </w:p>
    <w:p w14:paraId="5DD9E5D8" w14:textId="77777777" w:rsidR="005C6F7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Mantenimiento del código.</w:t>
      </w:r>
    </w:p>
    <w:p w14:paraId="0B537C7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documentación técnica deberá mantenerse actualizada respecto de la arquitectura, base de datos y configuración de la aplicación.</w:t>
      </w:r>
    </w:p>
    <w:p w14:paraId="1CDBAC44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3.3.6 Portabilidad</w:t>
      </w:r>
    </w:p>
    <w:p w14:paraId="326C72E9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Al tratarse de una aplicación web, MicrosCulipran no estará limitado a un único sistema operativo para su utilización.</w:t>
      </w:r>
    </w:p>
    <w:p w14:paraId="0581360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deberá funcionar mediante navegadores web modernos en dispositivos como:</w:t>
      </w:r>
    </w:p>
    <w:p w14:paraId="49036FA8" w14:textId="77777777" w:rsidR="005C6F7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Windows.</w:t>
      </w:r>
    </w:p>
    <w:p w14:paraId="23DF5F31" w14:textId="77777777" w:rsidR="005C6F7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Linux.</w:t>
      </w:r>
    </w:p>
    <w:p w14:paraId="4B53A880" w14:textId="77777777" w:rsidR="005C6F7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macOS.</w:t>
      </w:r>
    </w:p>
    <w:p w14:paraId="63741E33" w14:textId="77777777" w:rsidR="005C6F7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Android.</w:t>
      </w:r>
    </w:p>
    <w:p w14:paraId="78B77359" w14:textId="77777777" w:rsidR="005C6F7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iOS.</w:t>
      </w:r>
    </w:p>
    <w:p w14:paraId="30D121F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compatibilidad dependerá principalmente de disponer de un navegador compatible y conexión a Internet.</w:t>
      </w:r>
    </w:p>
    <w:p w14:paraId="62107AF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El uso de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Docker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permitirá además mantener un entorno de desarrollo consistente y facilitar el despliegue de los componentes que correspondan.</w:t>
      </w:r>
    </w:p>
    <w:p w14:paraId="2D4A09BB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lastRenderedPageBreak/>
        <w:t>3.4 Otros requisitos</w:t>
      </w:r>
    </w:p>
    <w:p w14:paraId="0C642706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Arquitectura</w:t>
      </w:r>
    </w:p>
    <w:p w14:paraId="7939CDB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La aplicación utilizará el patrón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Modelo-Vista-Controlador (MVC)</w:t>
      </w: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 para separar las responsabilidades del sistema.</w:t>
      </w:r>
    </w:p>
    <w:p w14:paraId="3996030E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La arquitectura será documentada mediante el modelo </w:t>
      </w:r>
      <w:r w:rsidRPr="00593FF3">
        <w:rPr>
          <w:rFonts w:ascii="Arial" w:eastAsia="Arial" w:hAnsi="Arial" w:cs="Arial"/>
          <w:b/>
          <w:bCs/>
          <w:sz w:val="22"/>
          <w:szCs w:val="22"/>
          <w:lang w:val="es-CL"/>
        </w:rPr>
        <w:t>4+1</w:t>
      </w:r>
      <w:r w:rsidRPr="00593FF3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4B0009A0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Base de datos</w:t>
      </w:r>
    </w:p>
    <w:p w14:paraId="5B7E1B49" w14:textId="688942BC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 xml:space="preserve">La aplicación dispondrá de una base de datos </w:t>
      </w:r>
      <w:r w:rsidR="00593FF3">
        <w:rPr>
          <w:rFonts w:ascii="Arial" w:eastAsia="Arial" w:hAnsi="Arial" w:cs="Arial"/>
          <w:b/>
          <w:bCs/>
          <w:sz w:val="22"/>
          <w:szCs w:val="22"/>
          <w:lang w:val="es-CL"/>
        </w:rPr>
        <w:t>MySQL</w:t>
      </w:r>
      <w:r w:rsidRPr="00593FF3">
        <w:rPr>
          <w:rFonts w:ascii="Arial" w:eastAsia="Arial" w:hAnsi="Arial" w:cs="Arial"/>
          <w:sz w:val="22"/>
          <w:szCs w:val="22"/>
          <w:lang w:val="es-CL"/>
        </w:rPr>
        <w:t>.</w:t>
      </w:r>
    </w:p>
    <w:p w14:paraId="0FE9A965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estructura de datos deberá:</w:t>
      </w:r>
    </w:p>
    <w:p w14:paraId="1214546C" w14:textId="77777777" w:rsidR="005C6F7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Mantener la integridad.</w:t>
      </w:r>
    </w:p>
    <w:p w14:paraId="30F766B6" w14:textId="77777777" w:rsidR="005C6F7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Mantener consistencia.</w:t>
      </w:r>
    </w:p>
    <w:p w14:paraId="1E2C25CB" w14:textId="77777777" w:rsidR="005C6F7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Permitir incorporar nuevos registros.</w:t>
      </w:r>
    </w:p>
    <w:p w14:paraId="1EB28FC6" w14:textId="77777777" w:rsidR="005C6F70" w:rsidRPr="00593FF3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Permitir nuevas funcionalidades sin requerir un rediseño completo.</w:t>
      </w:r>
    </w:p>
    <w:p w14:paraId="43426D28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Usabilidad</w:t>
      </w:r>
    </w:p>
    <w:p w14:paraId="66626348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deberá disponer de una interfaz:</w:t>
      </w:r>
    </w:p>
    <w:p w14:paraId="6787B37F" w14:textId="77777777" w:rsidR="005C6F7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Clara.</w:t>
      </w:r>
    </w:p>
    <w:p w14:paraId="5BFDF005" w14:textId="77777777" w:rsidR="005C6F7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Intuitiva.</w:t>
      </w:r>
    </w:p>
    <w:p w14:paraId="37EDC456" w14:textId="77777777" w:rsidR="005C6F7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Comprensible.</w:t>
      </w:r>
    </w:p>
    <w:p w14:paraId="3791ECE3" w14:textId="77777777" w:rsidR="005C6F70" w:rsidRPr="00593FF3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Adaptable a dispositivos móviles y computadores.</w:t>
      </w:r>
    </w:p>
    <w:p w14:paraId="74398B8A" w14:textId="77777777" w:rsidR="005C6F70" w:rsidRPr="00593FF3" w:rsidRDefault="00000000">
      <w:pPr>
        <w:pStyle w:val="Ttulo2"/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2"/>
          <w:szCs w:val="22"/>
          <w:lang w:val="es-CL"/>
        </w:rPr>
        <w:t>Compatibilidad</w:t>
      </w:r>
    </w:p>
    <w:p w14:paraId="5EAB2D7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aplicación deberá ser compatible con los principales navegadores web modernos.</w:t>
      </w:r>
    </w:p>
    <w:p w14:paraId="67FCCDBA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4. Requisitos pendientes de definición</w:t>
      </w:r>
    </w:p>
    <w:p w14:paraId="686D570C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siguientes aspectos deberán ser confirmados con el cliente durante el desarrollo del proyecto:</w:t>
      </w:r>
    </w:p>
    <w:tbl>
      <w:tblPr>
        <w:tblStyle w:val="a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5C6F70" w14:paraId="750172CD" w14:textId="77777777" w:rsidTr="005C6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14:paraId="45B15893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14:paraId="3F9FEADA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Aspecto pendiente</w:t>
            </w:r>
          </w:p>
        </w:tc>
      </w:tr>
      <w:tr w:rsidR="005C6F70" w:rsidRPr="00593FF3" w14:paraId="0EA25008" w14:textId="77777777" w:rsidTr="005C6F70">
        <w:tc>
          <w:tcPr>
            <w:tcW w:w="3960" w:type="dxa"/>
            <w:tcBorders>
              <w:top w:val="single" w:sz="8" w:space="0" w:color="000000"/>
            </w:tcBorders>
          </w:tcPr>
          <w:p w14:paraId="539E18DC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PD-001</w:t>
            </w:r>
          </w:p>
        </w:tc>
        <w:tc>
          <w:tcPr>
            <w:tcW w:w="3960" w:type="dxa"/>
            <w:tcBorders>
              <w:top w:val="single" w:sz="8" w:space="0" w:color="000000"/>
            </w:tcBorders>
          </w:tcPr>
          <w:p w14:paraId="732C8975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Mecanismo exacto para obtener la ubicación de los vehículos.</w:t>
            </w:r>
          </w:p>
        </w:tc>
      </w:tr>
      <w:tr w:rsidR="005C6F70" w:rsidRPr="00593FF3" w14:paraId="3707B234" w14:textId="77777777" w:rsidTr="005C6F70">
        <w:tc>
          <w:tcPr>
            <w:tcW w:w="3960" w:type="dxa"/>
          </w:tcPr>
          <w:p w14:paraId="03E50692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PD-002</w:t>
            </w:r>
          </w:p>
        </w:tc>
        <w:tc>
          <w:tcPr>
            <w:tcW w:w="3960" w:type="dxa"/>
          </w:tcPr>
          <w:p w14:paraId="0439C358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Frecuencia de actualización de la ubicación.</w:t>
            </w:r>
          </w:p>
        </w:tc>
      </w:tr>
      <w:tr w:rsidR="005C6F70" w14:paraId="0C287987" w14:textId="77777777" w:rsidTr="005C6F70">
        <w:tc>
          <w:tcPr>
            <w:tcW w:w="3960" w:type="dxa"/>
          </w:tcPr>
          <w:p w14:paraId="3D4C4750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PD-003</w:t>
            </w:r>
          </w:p>
        </w:tc>
        <w:tc>
          <w:tcPr>
            <w:tcW w:w="3960" w:type="dxa"/>
          </w:tcPr>
          <w:p w14:paraId="32589A69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Indicadores específicos del dashboard.</w:t>
            </w:r>
          </w:p>
        </w:tc>
      </w:tr>
      <w:tr w:rsidR="005C6F70" w:rsidRPr="00593FF3" w14:paraId="25604C64" w14:textId="77777777" w:rsidTr="005C6F70">
        <w:tc>
          <w:tcPr>
            <w:tcW w:w="3960" w:type="dxa"/>
          </w:tcPr>
          <w:p w14:paraId="07CAD92F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PD-004</w:t>
            </w:r>
          </w:p>
        </w:tc>
        <w:tc>
          <w:tcPr>
            <w:tcW w:w="3960" w:type="dxa"/>
          </w:tcPr>
          <w:p w14:paraId="0BFA88D7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Fórmula para calcular tiempos promedio de viaje.</w:t>
            </w:r>
          </w:p>
        </w:tc>
      </w:tr>
      <w:tr w:rsidR="005C6F70" w14:paraId="758C321E" w14:textId="77777777" w:rsidTr="005C6F70">
        <w:tc>
          <w:tcPr>
            <w:tcW w:w="3960" w:type="dxa"/>
          </w:tcPr>
          <w:p w14:paraId="7A5F5936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PD-005</w:t>
            </w:r>
          </w:p>
        </w:tc>
        <w:tc>
          <w:tcPr>
            <w:tcW w:w="3960" w:type="dxa"/>
          </w:tcPr>
          <w:p w14:paraId="36EE785C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Roles y permisos definitivos.</w:t>
            </w:r>
          </w:p>
        </w:tc>
      </w:tr>
      <w:tr w:rsidR="005C6F70" w:rsidRPr="00593FF3" w14:paraId="1A11832D" w14:textId="77777777" w:rsidTr="005C6F70">
        <w:tc>
          <w:tcPr>
            <w:tcW w:w="3960" w:type="dxa"/>
          </w:tcPr>
          <w:p w14:paraId="1E6B9ACB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PD-006</w:t>
            </w:r>
          </w:p>
        </w:tc>
        <w:tc>
          <w:tcPr>
            <w:tcW w:w="3960" w:type="dxa"/>
          </w:tcPr>
          <w:p w14:paraId="211E14D2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Información que podrá administrar cada tipo de usuario.</w:t>
            </w:r>
          </w:p>
        </w:tc>
      </w:tr>
      <w:tr w:rsidR="005C6F70" w:rsidRPr="00593FF3" w14:paraId="1C96AEF2" w14:textId="77777777" w:rsidTr="005C6F70">
        <w:tc>
          <w:tcPr>
            <w:tcW w:w="3960" w:type="dxa"/>
          </w:tcPr>
          <w:p w14:paraId="2CE20262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PD-007</w:t>
            </w:r>
          </w:p>
        </w:tc>
        <w:tc>
          <w:tcPr>
            <w:tcW w:w="3960" w:type="dxa"/>
          </w:tcPr>
          <w:p w14:paraId="75822371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Formato y origen de los datos de rutas y recorridos.</w:t>
            </w:r>
          </w:p>
        </w:tc>
      </w:tr>
      <w:tr w:rsidR="005C6F70" w:rsidRPr="00593FF3" w14:paraId="176F0449" w14:textId="77777777" w:rsidTr="005C6F70">
        <w:tc>
          <w:tcPr>
            <w:tcW w:w="3960" w:type="dxa"/>
          </w:tcPr>
          <w:p w14:paraId="5BC24E5B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PD-008</w:t>
            </w:r>
          </w:p>
        </w:tc>
        <w:tc>
          <w:tcPr>
            <w:tcW w:w="3960" w:type="dxa"/>
          </w:tcPr>
          <w:p w14:paraId="4844EE19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Formato y origen de los horarios.</w:t>
            </w:r>
          </w:p>
        </w:tc>
      </w:tr>
      <w:tr w:rsidR="005C6F70" w:rsidRPr="00593FF3" w14:paraId="1730696B" w14:textId="77777777" w:rsidTr="005C6F70">
        <w:tc>
          <w:tcPr>
            <w:tcW w:w="3960" w:type="dxa"/>
          </w:tcPr>
          <w:p w14:paraId="190417C6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PD-009</w:t>
            </w:r>
          </w:p>
        </w:tc>
        <w:tc>
          <w:tcPr>
            <w:tcW w:w="3960" w:type="dxa"/>
          </w:tcPr>
          <w:p w14:paraId="4D10C3B2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Formato y origen de las tarifas.</w:t>
            </w:r>
          </w:p>
        </w:tc>
      </w:tr>
      <w:tr w:rsidR="005C6F70" w:rsidRPr="00593FF3" w14:paraId="3CE4A75C" w14:textId="77777777" w:rsidTr="005C6F70">
        <w:tc>
          <w:tcPr>
            <w:tcW w:w="3960" w:type="dxa"/>
          </w:tcPr>
          <w:p w14:paraId="3748FAF9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PD-010</w:t>
            </w:r>
          </w:p>
        </w:tc>
        <w:tc>
          <w:tcPr>
            <w:tcW w:w="3960" w:type="dxa"/>
          </w:tcPr>
          <w:p w14:paraId="05D0F8C7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Requisitos definitivos de infraestructura y hosting.</w:t>
            </w:r>
          </w:p>
        </w:tc>
      </w:tr>
      <w:tr w:rsidR="005C6F70" w:rsidRPr="00593FF3" w14:paraId="0D6D5268" w14:textId="77777777" w:rsidTr="005C6F70">
        <w:tc>
          <w:tcPr>
            <w:tcW w:w="3960" w:type="dxa"/>
          </w:tcPr>
          <w:p w14:paraId="2AF54FB0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PD-011</w:t>
            </w:r>
          </w:p>
        </w:tc>
        <w:tc>
          <w:tcPr>
            <w:tcW w:w="3960" w:type="dxa"/>
          </w:tcPr>
          <w:p w14:paraId="1FFECF8F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Requisitos de respaldo y recuperación de información.</w:t>
            </w:r>
          </w:p>
        </w:tc>
      </w:tr>
      <w:tr w:rsidR="005C6F70" w:rsidRPr="00593FF3" w14:paraId="5C0F9441" w14:textId="77777777" w:rsidTr="005C6F70">
        <w:tc>
          <w:tcPr>
            <w:tcW w:w="3960" w:type="dxa"/>
          </w:tcPr>
          <w:p w14:paraId="35FF0EC3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PD-012</w:t>
            </w:r>
          </w:p>
        </w:tc>
        <w:tc>
          <w:tcPr>
            <w:tcW w:w="3960" w:type="dxa"/>
          </w:tcPr>
          <w:p w14:paraId="14E62469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Requisitos específicos adicionales de seguridad.</w:t>
            </w:r>
          </w:p>
        </w:tc>
      </w:tr>
      <w:tr w:rsidR="005C6F70" w:rsidRPr="00593FF3" w14:paraId="0D8992B9" w14:textId="77777777" w:rsidTr="005C6F70">
        <w:tc>
          <w:tcPr>
            <w:tcW w:w="3960" w:type="dxa"/>
          </w:tcPr>
          <w:p w14:paraId="5CB75FB9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PD-013</w:t>
            </w:r>
          </w:p>
        </w:tc>
        <w:tc>
          <w:tcPr>
            <w:tcW w:w="3960" w:type="dxa"/>
          </w:tcPr>
          <w:p w14:paraId="01E01B72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Tiempo máximo permitido para la actualización de información.</w:t>
            </w:r>
          </w:p>
        </w:tc>
      </w:tr>
      <w:tr w:rsidR="005C6F70" w:rsidRPr="00593FF3" w14:paraId="19542D70" w14:textId="77777777" w:rsidTr="005C6F70">
        <w:tc>
          <w:tcPr>
            <w:tcW w:w="3960" w:type="dxa"/>
          </w:tcPr>
          <w:p w14:paraId="71CE806C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PD-014</w:t>
            </w:r>
          </w:p>
        </w:tc>
        <w:tc>
          <w:tcPr>
            <w:tcW w:w="3960" w:type="dxa"/>
          </w:tcPr>
          <w:p w14:paraId="1A21AF70" w14:textId="77777777" w:rsidR="005C6F70" w:rsidRPr="00593FF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  <w:lang w:val="es-CL"/>
              </w:rPr>
            </w:pPr>
            <w:r w:rsidRPr="00593FF3">
              <w:rPr>
                <w:rFonts w:ascii="Arial" w:eastAsia="Arial" w:hAnsi="Arial" w:cs="Arial"/>
                <w:sz w:val="22"/>
                <w:szCs w:val="22"/>
                <w:lang w:val="es-CL"/>
              </w:rPr>
              <w:t>Funcionalidades adicionales solicitadas por el cliente.</w:t>
            </w:r>
          </w:p>
        </w:tc>
      </w:tr>
    </w:tbl>
    <w:p w14:paraId="4D5FDBAE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5. Criterios generales de aceptación</w:t>
      </w:r>
    </w:p>
    <w:p w14:paraId="717B92AD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MicrosCulipran será considerado funcionalmente aceptable cuando:</w:t>
      </w:r>
    </w:p>
    <w:p w14:paraId="2CB6E957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requisitos aprobados han sido implementados.</w:t>
      </w:r>
    </w:p>
    <w:p w14:paraId="00227711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usuarios finales pueden consultar vehículos, rutas, recorridos, horarios y tarifas.</w:t>
      </w:r>
    </w:p>
    <w:p w14:paraId="453E6D17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conductores pueden consultar sus horarios y rutas asignadas.</w:t>
      </w:r>
    </w:p>
    <w:p w14:paraId="06EBE1C1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administradores pueden consultar información operacional.</w:t>
      </w:r>
    </w:p>
    <w:p w14:paraId="2240552C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dashboard permite visualizar los indicadores aprobados.</w:t>
      </w:r>
    </w:p>
    <w:p w14:paraId="19104B55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La información presentada sea consistente con los datos almacenados.</w:t>
      </w:r>
    </w:p>
    <w:p w14:paraId="2126C742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módulos han sido sometidos a pruebas.</w:t>
      </w:r>
    </w:p>
    <w:p w14:paraId="67B6FE79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Más del 95% de los casos de prueba se encuentran aprobados.</w:t>
      </w:r>
    </w:p>
    <w:p w14:paraId="724D5D71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No existen defectos críticos pendientes.</w:t>
      </w:r>
    </w:p>
    <w:p w14:paraId="1D06B110" w14:textId="77777777" w:rsidR="005C6F70" w:rsidRPr="00593FF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El cliente valida y acepta el funcionamiento de la solución.</w:t>
      </w:r>
    </w:p>
    <w:p w14:paraId="24C373C7" w14:textId="77777777" w:rsidR="005C6F70" w:rsidRPr="00593FF3" w:rsidRDefault="00000000">
      <w:pPr>
        <w:pStyle w:val="Ttulo1"/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</w:pPr>
      <w:r w:rsidRPr="00593FF3">
        <w:rPr>
          <w:rFonts w:ascii="Arial" w:eastAsia="Arial" w:hAnsi="Arial" w:cs="Arial"/>
          <w:b/>
          <w:bCs/>
          <w:color w:val="000000"/>
          <w:sz w:val="24"/>
          <w:szCs w:val="24"/>
          <w:lang w:val="es-CL"/>
        </w:rPr>
        <w:t>6. Aprobación del documento</w:t>
      </w:r>
    </w:p>
    <w:p w14:paraId="793D5F46" w14:textId="77777777" w:rsidR="005C6F70" w:rsidRPr="00593FF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sz w:val="22"/>
          <w:szCs w:val="22"/>
          <w:lang w:val="es-CL"/>
        </w:rPr>
      </w:pPr>
      <w:r w:rsidRPr="00593FF3">
        <w:rPr>
          <w:rFonts w:ascii="Arial" w:eastAsia="Arial" w:hAnsi="Arial" w:cs="Arial"/>
          <w:sz w:val="22"/>
          <w:szCs w:val="22"/>
          <w:lang w:val="es-CL"/>
        </w:rPr>
        <w:t>Los requisitos definidos en la presente ERS deberán ser revisados y validados antes de considerar definitiva la especificación del sistema.</w:t>
      </w:r>
    </w:p>
    <w:tbl>
      <w:tblPr>
        <w:tblStyle w:val="a1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5C6F70" w14:paraId="3059917A" w14:textId="77777777" w:rsidTr="005C6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8" w:space="0" w:color="000000"/>
            </w:tcBorders>
          </w:tcPr>
          <w:p w14:paraId="427CF34C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4E8E6F9E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495CE567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Firma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0BD97491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Fecha</w:t>
            </w:r>
          </w:p>
        </w:tc>
      </w:tr>
      <w:tr w:rsidR="005C6F70" w14:paraId="19868D1B" w14:textId="77777777" w:rsidTr="005C6F70">
        <w:tc>
          <w:tcPr>
            <w:tcW w:w="1980" w:type="dxa"/>
            <w:tcBorders>
              <w:top w:val="single" w:sz="8" w:space="0" w:color="000000"/>
            </w:tcBorders>
          </w:tcPr>
          <w:p w14:paraId="772ED500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Don Arturo</w:t>
            </w:r>
          </w:p>
        </w:tc>
        <w:tc>
          <w:tcPr>
            <w:tcW w:w="1980" w:type="dxa"/>
            <w:tcBorders>
              <w:top w:val="single" w:sz="8" w:space="0" w:color="000000"/>
            </w:tcBorders>
          </w:tcPr>
          <w:p w14:paraId="5AAE5F7A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Cliente / Patrocinador</w:t>
            </w:r>
          </w:p>
        </w:tc>
        <w:tc>
          <w:tcPr>
            <w:tcW w:w="1980" w:type="dxa"/>
            <w:tcBorders>
              <w:top w:val="single" w:sz="8" w:space="0" w:color="000000"/>
            </w:tcBorders>
          </w:tcPr>
          <w:p w14:paraId="6E91BC89" w14:textId="77777777" w:rsidR="005C6F70" w:rsidRDefault="005C6F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8" w:space="0" w:color="000000"/>
            </w:tcBorders>
          </w:tcPr>
          <w:p w14:paraId="67FABF37" w14:textId="77777777" w:rsidR="005C6F70" w:rsidRDefault="005C6F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C6F70" w14:paraId="0F41B218" w14:textId="77777777" w:rsidTr="005C6F70">
        <w:tc>
          <w:tcPr>
            <w:tcW w:w="1980" w:type="dxa"/>
          </w:tcPr>
          <w:p w14:paraId="59DFFC67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Ignacio Cornejo</w:t>
            </w:r>
          </w:p>
        </w:tc>
        <w:tc>
          <w:tcPr>
            <w:tcW w:w="1980" w:type="dxa"/>
          </w:tcPr>
          <w:p w14:paraId="00E2F315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Gerente de Proyecto / Desarrollador</w:t>
            </w:r>
          </w:p>
        </w:tc>
        <w:tc>
          <w:tcPr>
            <w:tcW w:w="1980" w:type="dxa"/>
          </w:tcPr>
          <w:p w14:paraId="1D94232E" w14:textId="77777777" w:rsidR="005C6F70" w:rsidRDefault="005C6F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716582E" w14:textId="77777777" w:rsidR="005C6F70" w:rsidRDefault="005C6F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C6F70" w14:paraId="490288EC" w14:textId="77777777" w:rsidTr="005C6F70">
        <w:tc>
          <w:tcPr>
            <w:tcW w:w="1980" w:type="dxa"/>
          </w:tcPr>
          <w:p w14:paraId="665A088D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Pablo Chacón</w:t>
            </w:r>
          </w:p>
        </w:tc>
        <w:tc>
          <w:tcPr>
            <w:tcW w:w="1980" w:type="dxa"/>
          </w:tcPr>
          <w:p w14:paraId="2706EE27" w14:textId="77777777" w:rsidR="005C6F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Desarrollador / Tester</w:t>
            </w:r>
          </w:p>
        </w:tc>
        <w:tc>
          <w:tcPr>
            <w:tcW w:w="1980" w:type="dxa"/>
          </w:tcPr>
          <w:p w14:paraId="4FEB1B58" w14:textId="77777777" w:rsidR="005C6F70" w:rsidRDefault="005C6F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984DC42" w14:textId="77777777" w:rsidR="005C6F70" w:rsidRDefault="005C6F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014BA160" w14:textId="77777777" w:rsidR="005C6F70" w:rsidRDefault="005C6F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2"/>
          <w:szCs w:val="22"/>
        </w:rPr>
      </w:pPr>
    </w:p>
    <w:sectPr w:rsidR="005C6F70">
      <w:headerReference w:type="default" r:id="rId7"/>
      <w:pgSz w:w="12240" w:h="15840"/>
      <w:pgMar w:top="1440" w:right="1440" w:bottom="1440" w:left="1417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5B123" w14:textId="77777777" w:rsidR="000A41A4" w:rsidRDefault="000A41A4">
      <w:pPr>
        <w:spacing w:after="0"/>
      </w:pPr>
      <w:r>
        <w:separator/>
      </w:r>
    </w:p>
  </w:endnote>
  <w:endnote w:type="continuationSeparator" w:id="0">
    <w:p w14:paraId="57821D40" w14:textId="77777777" w:rsidR="000A41A4" w:rsidRDefault="000A41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A38E24E-F9B3-4160-94C1-0D93773C01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15C8E7B-2877-4C57-8207-5C0C6323AB1D}"/>
    <w:embedItalic r:id="rId3" w:fontKey="{FAD56FA5-5DBC-4FA8-8605-0C69F2953817}"/>
  </w:font>
  <w:font w:name="Play">
    <w:charset w:val="00"/>
    <w:family w:val="auto"/>
    <w:pitch w:val="default"/>
    <w:embedRegular r:id="rId4" w:fontKey="{CDD7E431-9CEB-440A-BACE-691EBF68D6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AA1DB64-DDDA-48AF-9F13-5FBC93FAB6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02EB8B-BA5A-487A-9604-FD31A7B1A4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73B76" w14:textId="77777777" w:rsidR="000A41A4" w:rsidRDefault="000A41A4">
      <w:pPr>
        <w:spacing w:after="0"/>
      </w:pPr>
      <w:r>
        <w:separator/>
      </w:r>
    </w:p>
  </w:footnote>
  <w:footnote w:type="continuationSeparator" w:id="0">
    <w:p w14:paraId="5340DAFB" w14:textId="77777777" w:rsidR="000A41A4" w:rsidRDefault="000A41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BB8AC" w14:textId="77777777" w:rsidR="005C6F70" w:rsidRDefault="00000000">
    <w:r>
      <w:rPr>
        <w:noProof/>
      </w:rPr>
      <w:drawing>
        <wp:anchor distT="0" distB="0" distL="114300" distR="114300" simplePos="0" relativeHeight="251658240" behindDoc="0" locked="0" layoutInCell="1" hidden="0" allowOverlap="1" wp14:anchorId="30897CF0" wp14:editId="258AC55A">
          <wp:simplePos x="0" y="0"/>
          <wp:positionH relativeFrom="column">
            <wp:posOffset>4648200</wp:posOffset>
          </wp:positionH>
          <wp:positionV relativeFrom="paragraph">
            <wp:posOffset>-66674</wp:posOffset>
          </wp:positionV>
          <wp:extent cx="1668780" cy="41465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6380"/>
    <w:multiLevelType w:val="multilevel"/>
    <w:tmpl w:val="BF4EC5D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345B98"/>
    <w:multiLevelType w:val="multilevel"/>
    <w:tmpl w:val="32400EC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0067CE"/>
    <w:multiLevelType w:val="multilevel"/>
    <w:tmpl w:val="4ECE893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2B736E"/>
    <w:multiLevelType w:val="multilevel"/>
    <w:tmpl w:val="41B673A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334858"/>
    <w:multiLevelType w:val="multilevel"/>
    <w:tmpl w:val="45F06B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783A2A"/>
    <w:multiLevelType w:val="multilevel"/>
    <w:tmpl w:val="1E363F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B6243ED"/>
    <w:multiLevelType w:val="multilevel"/>
    <w:tmpl w:val="1B38A99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D94032"/>
    <w:multiLevelType w:val="multilevel"/>
    <w:tmpl w:val="D8EA3B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E36AEF"/>
    <w:multiLevelType w:val="multilevel"/>
    <w:tmpl w:val="42948E5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DF004CB"/>
    <w:multiLevelType w:val="multilevel"/>
    <w:tmpl w:val="427625B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4A903D3"/>
    <w:multiLevelType w:val="multilevel"/>
    <w:tmpl w:val="BA2E1FC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8281D53"/>
    <w:multiLevelType w:val="multilevel"/>
    <w:tmpl w:val="7F94BD0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D16419E"/>
    <w:multiLevelType w:val="multilevel"/>
    <w:tmpl w:val="05749E1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4CD2275"/>
    <w:multiLevelType w:val="multilevel"/>
    <w:tmpl w:val="422AAD5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6CE0322"/>
    <w:multiLevelType w:val="multilevel"/>
    <w:tmpl w:val="DA48AB5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3BE6C59"/>
    <w:multiLevelType w:val="multilevel"/>
    <w:tmpl w:val="BC60386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9BD0132"/>
    <w:multiLevelType w:val="multilevel"/>
    <w:tmpl w:val="F22E6B6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C236C63"/>
    <w:multiLevelType w:val="multilevel"/>
    <w:tmpl w:val="BE3A3F1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E46A50"/>
    <w:multiLevelType w:val="multilevel"/>
    <w:tmpl w:val="8278BA3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2720287"/>
    <w:multiLevelType w:val="multilevel"/>
    <w:tmpl w:val="54B88BF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2D34E20"/>
    <w:multiLevelType w:val="multilevel"/>
    <w:tmpl w:val="E0C6BC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4C7490A"/>
    <w:multiLevelType w:val="multilevel"/>
    <w:tmpl w:val="841E184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5022B9D"/>
    <w:multiLevelType w:val="multilevel"/>
    <w:tmpl w:val="AC4EDFE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B5C5DA1"/>
    <w:multiLevelType w:val="multilevel"/>
    <w:tmpl w:val="49A6F0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4965972">
    <w:abstractNumId w:val="14"/>
  </w:num>
  <w:num w:numId="2" w16cid:durableId="77868372">
    <w:abstractNumId w:val="0"/>
  </w:num>
  <w:num w:numId="3" w16cid:durableId="312216568">
    <w:abstractNumId w:val="13"/>
  </w:num>
  <w:num w:numId="4" w16cid:durableId="679544018">
    <w:abstractNumId w:val="17"/>
  </w:num>
  <w:num w:numId="5" w16cid:durableId="1255896519">
    <w:abstractNumId w:val="11"/>
  </w:num>
  <w:num w:numId="6" w16cid:durableId="283851431">
    <w:abstractNumId w:val="2"/>
  </w:num>
  <w:num w:numId="7" w16cid:durableId="309749259">
    <w:abstractNumId w:val="7"/>
  </w:num>
  <w:num w:numId="8" w16cid:durableId="1593273688">
    <w:abstractNumId w:val="4"/>
  </w:num>
  <w:num w:numId="9" w16cid:durableId="873343141">
    <w:abstractNumId w:val="3"/>
  </w:num>
  <w:num w:numId="10" w16cid:durableId="245309669">
    <w:abstractNumId w:val="5"/>
  </w:num>
  <w:num w:numId="11" w16cid:durableId="30958632">
    <w:abstractNumId w:val="12"/>
  </w:num>
  <w:num w:numId="12" w16cid:durableId="1280838370">
    <w:abstractNumId w:val="16"/>
  </w:num>
  <w:num w:numId="13" w16cid:durableId="631444274">
    <w:abstractNumId w:val="8"/>
  </w:num>
  <w:num w:numId="14" w16cid:durableId="1935243609">
    <w:abstractNumId w:val="10"/>
  </w:num>
  <w:num w:numId="15" w16cid:durableId="2086687842">
    <w:abstractNumId w:val="6"/>
  </w:num>
  <w:num w:numId="16" w16cid:durableId="1369649182">
    <w:abstractNumId w:val="21"/>
  </w:num>
  <w:num w:numId="17" w16cid:durableId="1677537729">
    <w:abstractNumId w:val="20"/>
  </w:num>
  <w:num w:numId="18" w16cid:durableId="798256241">
    <w:abstractNumId w:val="15"/>
  </w:num>
  <w:num w:numId="19" w16cid:durableId="1842039593">
    <w:abstractNumId w:val="9"/>
  </w:num>
  <w:num w:numId="20" w16cid:durableId="1270817573">
    <w:abstractNumId w:val="1"/>
  </w:num>
  <w:num w:numId="21" w16cid:durableId="1867400491">
    <w:abstractNumId w:val="22"/>
  </w:num>
  <w:num w:numId="22" w16cid:durableId="1471938591">
    <w:abstractNumId w:val="18"/>
  </w:num>
  <w:num w:numId="23" w16cid:durableId="253786064">
    <w:abstractNumId w:val="19"/>
  </w:num>
  <w:num w:numId="24" w16cid:durableId="7340896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70"/>
    <w:rsid w:val="000A41A4"/>
    <w:rsid w:val="00593FF3"/>
    <w:rsid w:val="005C6F70"/>
    <w:rsid w:val="0098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B9CF"/>
  <w15:docId w15:val="{D78A4725-C196-4C03-B5E2-BD03D202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CL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4689</Words>
  <Characters>25792</Characters>
  <Application>Microsoft Office Word</Application>
  <DocSecurity>0</DocSecurity>
  <Lines>214</Lines>
  <Paragraphs>60</Paragraphs>
  <ScaleCrop>false</ScaleCrop>
  <Company/>
  <LinksUpToDate>false</LinksUpToDate>
  <CharactersWithSpaces>30421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Baldsolar a</cp:lastModifiedBy>
  <cp:revision>3</cp:revision>
  <dcterms:created xsi:type="dcterms:W3CDTF">2026-09-29T02:17:00Z</dcterms:created>
  <dcterms:modified xsi:type="dcterms:W3CDTF">2026-09-29T02:19:00Z</dcterms:modified>
</cp:coreProperties>
</file>