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spe0foirb9s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 de arquitectura para el proyecto “MicrosCulipran”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Identificación de Documento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“MC”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33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MicrosCulipran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4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36">
      <w:pPr>
        <w:keepLines w:val="1"/>
        <w:widowControl w:val="0"/>
        <w:spacing w:after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Chacón Pérez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9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última revisión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B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Lines w:val="1"/>
        <w:widowControl w:val="0"/>
        <w:spacing w:after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E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Ignacio Cornejo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0">
            <w:pPr>
              <w:keepLines w:val="1"/>
              <w:widowControl w:val="0"/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10-09-2026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Revisiones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6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7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8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9">
            <w:pPr>
              <w:keepLines w:val="1"/>
              <w:widowControl w:val="0"/>
              <w:spacing w:after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5-09-2026</w:t>
            </w:r>
          </w:p>
        </w:tc>
        <w:tc>
          <w:tcPr/>
          <w:p w:rsidR="00000000" w:rsidDel="00000000" w:rsidP="00000000" w:rsidRDefault="00000000" w:rsidRPr="00000000" w14:paraId="0000004B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4C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y Revisión</w:t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Chacón Pérez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6-09-2026</w:t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0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y Revisión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Chacón Pérez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/>
          <w:p w:rsidR="00000000" w:rsidDel="00000000" w:rsidP="00000000" w:rsidRDefault="00000000" w:rsidRPr="00000000" w14:paraId="00000053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Final</w:t>
            </w:r>
          </w:p>
        </w:tc>
        <w:tc>
          <w:tcPr/>
          <w:p w:rsidR="00000000" w:rsidDel="00000000" w:rsidP="00000000" w:rsidRDefault="00000000" w:rsidRPr="00000000" w14:paraId="00000055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Pablo Chacón Pérez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Lines w:val="1"/>
              <w:widowControl w:val="0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Indice</w:t>
      </w:r>
    </w:p>
    <w:sdt>
      <w:sdtPr>
        <w:id w:val="-16220108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pe0foirb9s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Justificación de arquitectura para el proyecto “MicrosCulipran”</w:t>
              <w:tab/>
            </w:r>
          </w:hyperlink>
          <w:r w:rsidDel="00000000" w:rsidR="00000000" w:rsidRPr="00000000">
            <w:fldChar w:fldCharType="begin"/>
            <w:instrText xml:space="preserve"> PAGEREF _heading=h.spe0foirb9sn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skovyprcio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Introducción</w:t>
              <w:tab/>
            </w:r>
          </w:hyperlink>
          <w:r w:rsidDel="00000000" w:rsidR="00000000" w:rsidRPr="00000000">
            <w:fldChar w:fldCharType="begin"/>
            <w:instrText xml:space="preserve"> PAGEREF _heading=h.vskovyprciov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faljq8yrlkw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Justificación</w:t>
              <w:tab/>
            </w:r>
          </w:hyperlink>
          <w:r w:rsidDel="00000000" w:rsidR="00000000" w:rsidRPr="00000000">
            <w:fldChar w:fldCharType="begin"/>
            <w:instrText xml:space="preserve"> PAGEREF _heading=h.faljq8yrlkwy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rmww2yur2q0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Ventajas</w:t>
              <w:tab/>
            </w:r>
          </w:hyperlink>
          <w:r w:rsidDel="00000000" w:rsidR="00000000" w:rsidRPr="00000000">
            <w:fldChar w:fldCharType="begin"/>
            <w:instrText xml:space="preserve"> PAGEREF _heading=h.rmww2yur2q0m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mqbknijatw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Desventajas</w:t>
              <w:tab/>
            </w:r>
          </w:hyperlink>
          <w:r w:rsidDel="00000000" w:rsidR="00000000" w:rsidRPr="00000000">
            <w:fldChar w:fldCharType="begin"/>
            <w:instrText xml:space="preserve"> PAGEREF _heading=h.mqbknijatwz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cqxujbu33r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 Estilo arquitectónico de su funcionamiento</w:t>
              <w:tab/>
            </w:r>
          </w:hyperlink>
          <w:r w:rsidDel="00000000" w:rsidR="00000000" w:rsidRPr="00000000">
            <w:fldChar w:fldCharType="begin"/>
            <w:instrText xml:space="preserve"> PAGEREF _heading=h.cqxujbu33r6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tf4rfzcm8cy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Capa de presentación</w:t>
              <w:tab/>
            </w:r>
          </w:hyperlink>
          <w:r w:rsidDel="00000000" w:rsidR="00000000" w:rsidRPr="00000000">
            <w:fldChar w:fldCharType="begin"/>
            <w:instrText xml:space="preserve"> PAGEREF _heading=h.tf4rfzcm8cy0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t0ipkef8w4m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Capa de lógica de negocio</w:t>
              <w:tab/>
            </w:r>
          </w:hyperlink>
          <w:r w:rsidDel="00000000" w:rsidR="00000000" w:rsidRPr="00000000">
            <w:fldChar w:fldCharType="begin"/>
            <w:instrText xml:space="preserve"> PAGEREF _heading=h.t0ipkef8w4mx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rh6rs3shqmv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Capa de acceso a datos</w:t>
              <w:tab/>
            </w:r>
          </w:hyperlink>
          <w:r w:rsidDel="00000000" w:rsidR="00000000" w:rsidRPr="00000000">
            <w:fldChar w:fldCharType="begin"/>
            <w:instrText xml:space="preserve"> PAGEREF _heading=h.rh6rs3shqmv1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hyqdziwst3g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 Patrones arquitectónicos utilizados</w:t>
              <w:tab/>
            </w:r>
          </w:hyperlink>
          <w:r w:rsidDel="00000000" w:rsidR="00000000" w:rsidRPr="00000000">
            <w:fldChar w:fldCharType="begin"/>
            <w:instrText xml:space="preserve"> PAGEREF _heading=h.hyqdziwst3gk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65jp0o61564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Patrón Modelo-Vista-Controlador (MVC)</w:t>
              <w:tab/>
            </w:r>
          </w:hyperlink>
          <w:r w:rsidDel="00000000" w:rsidR="00000000" w:rsidRPr="00000000">
            <w:fldChar w:fldCharType="begin"/>
            <w:instrText xml:space="preserve"> PAGEREF _heading=h.65jp0o61564p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gpofvow862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Patrón Repositorio</w:t>
              <w:tab/>
            </w:r>
          </w:hyperlink>
          <w:r w:rsidDel="00000000" w:rsidR="00000000" w:rsidRPr="00000000">
            <w:fldChar w:fldCharType="begin"/>
            <w:instrText xml:space="preserve"> PAGEREF _heading=h.3gpofvow862d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aw89pn4ne1c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Patrón de Servicios</w:t>
              <w:tab/>
            </w:r>
          </w:hyperlink>
          <w:r w:rsidDel="00000000" w:rsidR="00000000" w:rsidRPr="00000000">
            <w:fldChar w:fldCharType="begin"/>
            <w:instrText xml:space="preserve"> PAGEREF _heading=h.aw89pn4ne1c8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kfthdacggiy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1.7 Documentación mediante modelo 4+1</w:t>
              <w:tab/>
            </w:r>
          </w:hyperlink>
          <w:r w:rsidDel="00000000" w:rsidR="00000000" w:rsidRPr="00000000">
            <w:fldChar w:fldCharType="begin"/>
            <w:instrText xml:space="preserve"> PAGEREF _heading=h.kfthdacggiyn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vskovyprcio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Introducción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proyecto MicrosCulipran, como equipo se decidió utilizar una arquitectura en capas, complementada con el patrón arquitectónico Modelo-Vista-Controlador (MVC). Esta decisión permite organizar el sistema separando sus principales responsabilidades, facilitando el desarrollo, mantenimiento y realización de pruebas durante el proyecto.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en capas permite dividir la aplicación en componentes encargados de funciones específicas. Para MicrosCulipran se consideran principalmente una capa de presentación, una capa de lógica de negocio y una capa de acceso a datos.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resulta adecuada debido a que el sistema contempla distintos tipos de usuarios y funcionalidades. Los usuarios finales podrán consultar información relacionada con vehículos, rutas, horarios y tarifas; los conductores podrán acceder a sus recorridos y horarios asignados; y los administradores dispondrán de funcionalidades para consultar y gestionar información operacional, además de visualizar indicadores mediante un dashboard.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 la solución se utilizarán principalmente PHP, HTML, CSS, Tailwind y JavaScript, junto con Supabase y PostgreSQL para la gestión y almacenamiento de los datos. Además, se utilizará Docker para facilitar la configuración y contenerización del entorno de desarrollo.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del proyecto también será documentada utilizando el modelo de vistas 4+1, permitiendo representar el sistema desde distintas perspectivas y facilitando la comprensión de su funcionamiento.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faljq8yrlkw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Justificación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seleccionó el patrón arquitectónico </w:t>
      </w:r>
      <w:r w:rsidDel="00000000" w:rsidR="00000000" w:rsidRPr="00000000">
        <w:rPr>
          <w:b w:val="1"/>
          <w:bCs w:val="1"/>
          <w:rtl w:val="0"/>
        </w:rPr>
        <w:t xml:space="preserve">Modelo-Vista-Controlador (MVC)</w:t>
      </w:r>
      <w:r w:rsidDel="00000000" w:rsidR="00000000" w:rsidRPr="00000000">
        <w:rPr>
          <w:rtl w:val="0"/>
        </w:rPr>
        <w:t xml:space="preserve"> debido a que permite separar la interfaz de usuario, la lógica de funcionamiento del sistema y el manejo de los datos.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resulta conveniente para MicrosCulipran debido a que el sistema estará compuesto por diferentes módulos, principalmente el módulo de usuario final, conductor y administrador. Al mantener separadas las responsabilidades del sistema será posible trabajar sobre diferentes funcionalidades sin tener que modificar constantemente otros componentes que no estén relacionados.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MVC también permitirá organizar de mejor manera el desarrollo realizado en PHP, manteniendo separadas las vistas que utilizarán HTML, CSS, Tailwind y JavaScript de los controladores encargados de procesar las solicitudes y de los modelos relacionados con los datos del sistema.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utilizará una arquitectura en capas, debido a que tiene una estructura compatible con la separación de responsabilidades propuesta por MVC. De esta forma, la aplicación podrá organizarse principalmente en presentación, lógica de negocio y acceso a datos.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facilitará el mantenimiento del sistema, la realización de pruebas y la incorporación de nuevas funcionalidades durante el desarrollo del proyecto.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uso de Supabase con PostgreSQL permitirá disponer de una plataforma centralizada para almacenar y consultar información relacionada con vehículos, conductores, rutas, recorridos, horarios, tarifas, ubicaciones e información operacional.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rmww2yur2q0m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Ventajas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La separación del sistema en capas y mediante MVC permite mantener el código organizado según las responsabilidades de cada componente.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Al separar la presentación, lógica de negocio y acceso a datos, los cambios realizados en una parte determinada del sistema pueden tener un menor impacto sobre las demás.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Trabajo en equipo:</w:t>
      </w:r>
      <w:r w:rsidDel="00000000" w:rsidR="00000000" w:rsidRPr="00000000">
        <w:rPr>
          <w:rtl w:val="0"/>
        </w:rPr>
        <w:t xml:space="preserve"> La estructura permite distribuir el desarrollo de diferentes componentes y funcionalidades entre los integrantes del equipo.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Escalabilidad: </w:t>
      </w:r>
      <w:r w:rsidDel="00000000" w:rsidR="00000000" w:rsidRPr="00000000">
        <w:rPr>
          <w:rtl w:val="0"/>
        </w:rPr>
        <w:t xml:space="preserve">La organización modular permite incorporar nuevas funcionalidades o ampliar las existentes sin tener que rediseñar completamente la aplicación.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Reutilización:</w:t>
      </w:r>
      <w:r w:rsidDel="00000000" w:rsidR="00000000" w:rsidRPr="00000000">
        <w:rPr>
          <w:rtl w:val="0"/>
        </w:rPr>
        <w:t xml:space="preserve"> Determinados componentes de lógica y acceso a datos pueden ser utilizados por diferentes módulos del sistema.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Facilidad para realizar pruebas:</w:t>
      </w:r>
      <w:r w:rsidDel="00000000" w:rsidR="00000000" w:rsidRPr="00000000">
        <w:rPr>
          <w:rtl w:val="0"/>
        </w:rPr>
        <w:t xml:space="preserve"> La separación de responsabilidades permite probar de forma más organizada los distintos componentes y funcionalidades desarrolladas.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Seguridad: </w:t>
      </w:r>
      <w:r w:rsidDel="00000000" w:rsidR="00000000" w:rsidRPr="00000000">
        <w:rPr>
          <w:rtl w:val="0"/>
        </w:rPr>
        <w:t xml:space="preserve">La separación de responsabilidades y el control de acceso permiten restringir funcionalidades según los roles definidos para usuarios finales, conductores y administradores.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Al tratarse de una aplicación web con diseño adaptable, el sistema podrá utilizarse desde computadores y dispositivos móviles que dispongan de un navegador compatible y conexión a Internet.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Gestión centralizada de datos:</w:t>
      </w:r>
      <w:r w:rsidDel="00000000" w:rsidR="00000000" w:rsidRPr="00000000">
        <w:rPr>
          <w:rtl w:val="0"/>
        </w:rPr>
        <w:t xml:space="preserve"> El uso de Supabase y PostgreSQL permitirá mantener la información necesaria para el funcionamiento de la aplicación en una base de datos estructurada.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mqbknijatwz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Desventajas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Mayor organización inicial:</w:t>
      </w:r>
      <w:r w:rsidDel="00000000" w:rsidR="00000000" w:rsidRPr="00000000">
        <w:rPr>
          <w:rtl w:val="0"/>
        </w:rPr>
        <w:t xml:space="preserve"> La utilización de MVC y arquitectura en capas requiere definir correctamente las responsabilidades de cada componente antes y durante el desarrollo.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Mayor cantidad de componentes:</w:t>
      </w:r>
      <w:r w:rsidDel="00000000" w:rsidR="00000000" w:rsidRPr="00000000">
        <w:rPr>
          <w:rtl w:val="0"/>
        </w:rPr>
        <w:t xml:space="preserve"> Separar la aplicación en modelos, vistas, controladores y capas puede generar una mayor cantidad de archivos y componentes que una aplicación desarrollada sin una arquitectura definida.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Complejidad de comunicación:</w:t>
      </w:r>
      <w:r w:rsidDel="00000000" w:rsidR="00000000" w:rsidRPr="00000000">
        <w:rPr>
          <w:rtl w:val="0"/>
        </w:rPr>
        <w:t xml:space="preserve"> Los diferentes componentes deberán comunicarse correctamente entre sí. Una implementación incorrecta de estas comunicaciones puede generar errores en distintas funcionalidades.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Curva de aprendizaje:</w:t>
      </w:r>
      <w:r w:rsidDel="00000000" w:rsidR="00000000" w:rsidRPr="00000000">
        <w:rPr>
          <w:rtl w:val="0"/>
        </w:rPr>
        <w:t xml:space="preserve"> El equipo deberá mantener una estructura consistente durante el desarrollo y comprender correctamente la función de cada componente dentro de MVC y de las diferentes capas.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Dependencia de servicios externos:</w:t>
      </w:r>
      <w:r w:rsidDel="00000000" w:rsidR="00000000" w:rsidRPr="00000000">
        <w:rPr>
          <w:rtl w:val="0"/>
        </w:rPr>
        <w:t xml:space="preserve"> El funcionamiento de determinadas características dependerá de servicios como Supabase y de la infraestructura utilizada para publicar la aplicación.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Debido a que MicrosCulipran será una aplicación web y algunas de sus funcionalidades estarán relacionadas con información de ubicación, los problemas de conectividad podrían afectar la actualización o consulta de información.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Cabe destacar que estas desventajas pueden reducirse mediante una correcta planificación de la arquitectura, documentación del sistema, pruebas periódicas y una adecuada distribución de responsabilidades durante el desarrollo.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cqxujbu33r6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Estilo arquitectónico de su funcionamiento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estilo arquitectónico escogido para MicrosCulipran es la Arquitectura en Capas, donde el sistema se organiza en componentes con responsabilidades específicas.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proyecto se consideran principalmente las siguientes capas: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f4rfzcm8cy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Capa de presentación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encargada de la interacción entre el sistema y los usuarios. Permitirá presentar la información correspondiente a usuarios finales, conductores y administradores.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 estará relacionada principalmente con las interfaces desarrolladas mediante HTML, CSS, Tailwind y JavaScript, permitiendo visualizar mapas, rutas, horarios, tarifas, información de recorridos y el dashboard administrativo.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0ipkef8w4m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Capa de lógica de negocio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encargada de procesar las solicitudes realizadas desde la capa de presentación y aplicar las reglas necesarias para el funcionamiento de MicrosCulipran.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capa se encontrará principalmente la lógica desarrollada mediante PHP, incluyendo el procesamiento de información, validaciones, permisos y operaciones necesarias para los diferentes módulos.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actuará como intermediaria entre la interfaz de usuario y los datos almacenados.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h6rs3shqmv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Capa de acceso a datos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encargada de gestionar la comunicación con la base de datos y realizar las operaciones necesarias para almacenar, consultar, actualizar o eliminar información.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MicrosCulipran se utilizará Supabase, mediante una base de datos PostgreSQL, donde se almacenará información relacionada con vehículos, conductores, rutas, recorridos, horarios, tarifas, ubicaciones e información operacional.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forma, el funcionamiento general puede representarse como: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sdt>
        <w:sdtPr>
          <w:id w:val="8568290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Usuario → Capa de presentación → Controlador/Lógica de negocio → Acceso a datos → Supabase/PostgreSQL</w:t>
          </w:r>
        </w:sdtContent>
      </w:sdt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respuestas obtenidas desde la base de datos recorrerán posteriormente el flujo inverso hasta presentar la información correspondiente al usuario.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organización permite mantener una separación clara de responsabilidades y facilita el mantenimiento y crecimiento de la aplicación.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hyqdziwst3gk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1.6 Patrones arquitectónicos utilizados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5jp0o61564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Patrón Modelo-Vista-Controlador (MVC)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principal utilizado en MicrosCulipran será Modelo-Vista-Controlador (MVC) debido a que se adapta a la estructura y necesidades de la aplicación web.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MVC divide la aplicación principalmente en: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representa y gestiona los datos y las operaciones relacionadas con ellos.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Vista:</w:t>
      </w:r>
      <w:r w:rsidDel="00000000" w:rsidR="00000000" w:rsidRPr="00000000">
        <w:rPr>
          <w:rtl w:val="0"/>
        </w:rPr>
        <w:t xml:space="preserve"> presenta la información al usuario mediante las interfaces de la aplicación.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Controlador: </w:t>
      </w:r>
      <w:r w:rsidDel="00000000" w:rsidR="00000000" w:rsidRPr="00000000">
        <w:rPr>
          <w:rtl w:val="0"/>
        </w:rPr>
        <w:t xml:space="preserve">recibe las solicitudes del usuario, ejecuta la lógica correspondiente y coordina la comunicación entre las vistas y los modelos.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MicrosCulipran, las vistas estarán relacionadas principalmente con las interfaces de usuario final, conductor y administrador; los controladores gestionarán las solicitudes y operaciones de cada módulo; y los modelos estarán relacionados con la información almacenada en PostgreSQL mediante Supabase.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gpofvow862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Patrón Repositorio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Repositorio puede utilizarse para centralizar las operaciones relacionadas con el acceso a los datos, evitando que los diferentes componentes de la aplicación realicen directamente las consultas a la base de datos.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separar de mejor manera la lógica de negocio de las operaciones de persistencia y facilitará el mantenimiento del código.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las operaciones relacionadas con vehículos, conductores, rutas, recorridos y horarios podrán mantenerse separadas de los controladores encargados de procesar las solicitudes de los usuarios.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w89pn4ne1c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Patrón de Servicios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de Servicios puede utilizarse para organizar aquellas operaciones que correspondan a la lógica de negocio y que puedan ser utilizadas por diferentes componentes del sistema.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 de servicios podrá actuar como intermediaria entre los controladores y los componentes encargados del acceso a datos, evitando incorporar una cantidad excesiva de lógica directamente dentro de los controladores.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puede resultar especialmente útil para operaciones relacionadas con recorridos, horarios, ubicación de vehículos e indicadores utilizados por el dashboard administrativo.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kfthdacggiyn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1.7 Documentación mediante modelo 4+1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MicrosCulipran será documentada utilizando el modelo de vistas 4+1, con el objetivo de representar el sistema desde diferentes perspectivas.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vistas consideradas serán: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Vista lógica:</w:t>
      </w:r>
      <w:r w:rsidDel="00000000" w:rsidR="00000000" w:rsidRPr="00000000">
        <w:rPr>
          <w:rtl w:val="0"/>
        </w:rPr>
        <w:t xml:space="preserve"> permitirá representar los principales componentes y funcionalidades del sistema, incluyendo los módulos de usuario final, conductor y administrador.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Vista de desarrollo:</w:t>
      </w:r>
      <w:r w:rsidDel="00000000" w:rsidR="00000000" w:rsidRPr="00000000">
        <w:rPr>
          <w:rtl w:val="0"/>
        </w:rPr>
        <w:t xml:space="preserve"> permitirá representar la organización de los componentes utilizados durante el desarrollo, considerando la estructura MVC y las tecnologías PHP, HTML, CSS, Tailwind, JavaScript, Supabase/PostgreSQL y Docker.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Vista de procesos:</w:t>
      </w:r>
      <w:r w:rsidDel="00000000" w:rsidR="00000000" w:rsidRPr="00000000">
        <w:rPr>
          <w:rtl w:val="0"/>
        </w:rPr>
        <w:t xml:space="preserve"> permitirá representar la interacción y flujo de información entre los diferentes componentes del sistema durante la ejecución de las funcionalidades.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Vista física: </w:t>
      </w:r>
      <w:r w:rsidDel="00000000" w:rsidR="00000000" w:rsidRPr="00000000">
        <w:rPr>
          <w:rtl w:val="0"/>
        </w:rPr>
        <w:t xml:space="preserve">permitirá representar la distribución de los componentes de la solución y la infraestructura utilizada para ejecutar la aplicación y almacenar la información.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Vista de escenarios (+1): </w:t>
      </w:r>
      <w:r w:rsidDel="00000000" w:rsidR="00000000" w:rsidRPr="00000000">
        <w:rPr>
          <w:rtl w:val="0"/>
        </w:rPr>
        <w:t xml:space="preserve">utilizará casos de uso o escenarios representativos para demostrar cómo interactúan los diferentes actores con el sistema y validar que las demás vistas arquitectónicas permitan satisfacer los requerimientos definidos.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highlight w:val="white"/>
          <w:u w:val="single"/>
        </w:rPr>
      </w:pPr>
      <w:r w:rsidDel="00000000" w:rsidR="00000000" w:rsidRPr="00000000">
        <w:rPr>
          <w:rtl w:val="0"/>
        </w:rPr>
        <w:t xml:space="preserve">El uso del modelo 4+1 permitirá documentar de forma ordenada la arquitectura propuesta y relacionarla con los requerimientos y funcionalidades definidas para MicrosCulipran.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4391025</wp:posOffset>
          </wp:positionH>
          <wp:positionV relativeFrom="paragraph">
            <wp:posOffset>-295274</wp:posOffset>
          </wp:positionV>
          <wp:extent cx="1668780" cy="4146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91dTbnCSxjKigJ+jJvAJh8j8Q==">CgMxLjAaHQoBMBIYChYIB0ISEhBBcmlhbCBVbmljb2RlIE1TMg5oLnNwZTBmb2lyYjlzbjIOaC52c2tvdnlwcmNpb3YyDmguZmFsanE4eXJsa3d5Mg5oLnJtd3cyeXVyMnEwbTINaC5tcWJrbmlqYXR3ejINaC5jcXh1amJ1MzNyNjIOaC50ZjRyZnpjbThjeTAyDmgudDBpcGtlZjh3NG14Mg5oLnJoNnJzM3NocW12MTIOaC5oeXFkeml3c3QzZ2syDmguNjVqcDBvNjE1NjRwMg5oLjNncG9mdm93ODYyZDIOaC5hdzg5cG40bmUxYzgyDmgua2Z0aGRhY2dnaXluOAByITFrbVpfUUttUllodE4xSDNGMllSeDRGTmlnMXF6VURO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