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Chacón Pérez, Ignacio Cornejo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20.790.510-0, 21.380.777-3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MicrosCulipran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soluciones informáticas y gestión de proyectos informáticos.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Programación de Software, Análisis y Planificación de Requerimientos Informáticos, Análisis y Desarrollo de Modelos de Datos, Arquitectura de Software, Calidad de Software, Gestión de Proyectos Informáticos e Inteligencia de Negocios.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El proyecto MicrosCulipran surge a partir de una problemática asociada al transporte público en una zona rural, donde actualmente existe dificultad para conocer de manera precisa la ubicación de los vehículos, sus recorridos y horarios. Esta situación puede generar tiempos de espera poco predecibles y dificultades para que los usuarios puedan planificar sus desplazamientos.</w:t>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color w:val="548dd4"/>
                <w:sz w:val="20"/>
                <w:szCs w:val="20"/>
                <w:rtl w:val="0"/>
              </w:rPr>
              <w:t xml:space="preserve">El proyecto se contextualiza en el sector de Culiprán, asociado al servicio de transporte de MicrosCulipran. La solución busca beneficiar principalmente a los usuarios del transporte, pero también considera las necesidades de quienes participan en la operación del servicio, como los conductores y administradores.</w:t>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Se escogió esta problemática debido a que permite aplicar conocimientos propios de la Ingeniería en Informática para desarrollar una solución tecnológica orientada a una necesidad concreta. Además, el proyecto permite abordar distintas etapas del desarrollo de software, desde el levantamiento de requerimientos y diseño de la arquitectura hasta la programación, pruebas y documentación.</w:t>
            </w:r>
          </w:p>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color w:val="548dd4"/>
                <w:sz w:val="20"/>
                <w:szCs w:val="20"/>
                <w:rtl w:val="0"/>
              </w:rPr>
              <w:t xml:space="preserve">El aporte de valor de MicrosCulipran consiste en centralizar y facilitar el acceso a información relevante del servicio de transporte mediante una aplicación web accesible desde computadores y dispositivos móviles. De esta manera, se busca entregar información más organizada sobre vehículos, recorridos, horarios y otros datos relevantes para los distintos tipos de usuarios del sistema.</w:t>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MicrosCulipran consiste en el desarrollo de una aplicación web orientada al seguimiento y gestión de información relacionada con el servicio de transporte público de MicrosCulipran.</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La solución contempla tres vistas principales:</w:t>
            </w:r>
          </w:p>
          <w:p w:rsidR="00000000" w:rsidDel="00000000" w:rsidP="00000000" w:rsidRDefault="00000000" w:rsidRPr="00000000" w14:paraId="0000002C">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Vista de usuario final:</w:t>
            </w:r>
            <w:r w:rsidDel="00000000" w:rsidR="00000000" w:rsidRPr="00000000">
              <w:rPr>
                <w:i w:val="1"/>
                <w:iCs w:val="1"/>
                <w:color w:val="548dd4"/>
                <w:sz w:val="20"/>
                <w:szCs w:val="20"/>
                <w:rtl w:val="0"/>
              </w:rPr>
              <w:t xml:space="preserve"> permitirá consultar un mapa, visualizar vehículos y su ubicación, revisar trayectos o recorridos, horarios y tarifas. La incorporación de tiempos promedio se encuentra sujeta a validación.</w:t>
            </w:r>
            <w:r w:rsidDel="00000000" w:rsidR="00000000" w:rsidRPr="00000000">
              <w:rPr>
                <w:rtl w:val="0"/>
              </w:rPr>
            </w:r>
          </w:p>
          <w:p w:rsidR="00000000" w:rsidDel="00000000" w:rsidP="00000000" w:rsidRDefault="00000000" w:rsidRPr="00000000" w14:paraId="0000002D">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Vista de conductor:</w:t>
            </w:r>
            <w:r w:rsidDel="00000000" w:rsidR="00000000" w:rsidRPr="00000000">
              <w:rPr>
                <w:i w:val="1"/>
                <w:iCs w:val="1"/>
                <w:color w:val="548dd4"/>
                <w:sz w:val="20"/>
                <w:szCs w:val="20"/>
                <w:rtl w:val="0"/>
              </w:rPr>
              <w:t xml:space="preserve"> permitirá consultar información relacionada con horarios, rutas y recorridos correspondientes a su operación.</w:t>
            </w:r>
            <w:r w:rsidDel="00000000" w:rsidR="00000000" w:rsidRPr="00000000">
              <w:rPr>
                <w:rtl w:val="0"/>
              </w:rPr>
            </w:r>
          </w:p>
          <w:p w:rsidR="00000000" w:rsidDel="00000000" w:rsidP="00000000" w:rsidRDefault="00000000" w:rsidRPr="00000000" w14:paraId="0000002E">
            <w:pPr>
              <w:numPr>
                <w:ilvl w:val="0"/>
                <w:numId w:val="2"/>
              </w:numPr>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Vista de administrador:</w:t>
            </w:r>
            <w:r w:rsidDel="00000000" w:rsidR="00000000" w:rsidRPr="00000000">
              <w:rPr>
                <w:i w:val="1"/>
                <w:iCs w:val="1"/>
                <w:color w:val="548dd4"/>
                <w:sz w:val="20"/>
                <w:szCs w:val="20"/>
                <w:rtl w:val="0"/>
              </w:rPr>
              <w:t xml:space="preserve"> permitirá gestionar y consultar información operacional, horarios y recorridos, además de considerar información relacionada con el desempeño y tiempos promedio. El dashboard e indicadores específicos se encuentran por definir.</w:t>
            </w:r>
            <w:r w:rsidDel="00000000" w:rsidR="00000000" w:rsidRPr="00000000">
              <w:rPr>
                <w:rtl w:val="0"/>
              </w:rPr>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La aplicación será desarrollada como una solución web, buscando que pueda ser utilizada tanto desde un computador como desde un dispositivo móvil.</w:t>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desarrollo tendrá una duración estimada de tres meses y contará inicialmente con un presupuesto de $2.000.000. La solución utilizará el patrón arquitectónico MVC y se considerará documentación arquitectónica basada en el modelo 4+1.</w:t>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El proyecto MicrosCulipran se relaciona directamente con el perfil de egreso de Ingeniería en Informática, debido a que requiere aplicar competencias asociadas al análisis, diseño, desarrollo, implementación y evaluación de soluciones informáticas.</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Programación de Software</w:t>
            </w:r>
            <w:r w:rsidDel="00000000" w:rsidR="00000000" w:rsidRPr="00000000">
              <w:rPr>
                <w:i w:val="1"/>
                <w:iCs w:val="1"/>
                <w:color w:val="548dd4"/>
                <w:sz w:val="20"/>
                <w:szCs w:val="20"/>
                <w:rtl w:val="0"/>
              </w:rPr>
              <w:t xml:space="preserve"> será necesaria para desarrollar las funcionalidades de la aplicación web y construir los componentes que permitan la interacción entre los usuarios y el sistema.</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Análisis y Planificación de Requerimientos Informáticos</w:t>
            </w:r>
            <w:r w:rsidDel="00000000" w:rsidR="00000000" w:rsidRPr="00000000">
              <w:rPr>
                <w:i w:val="1"/>
                <w:iCs w:val="1"/>
                <w:color w:val="548dd4"/>
                <w:sz w:val="20"/>
                <w:szCs w:val="20"/>
                <w:rtl w:val="0"/>
              </w:rPr>
              <w:t xml:space="preserve"> será aplicada durante el levantamiento y análisis de las necesidades de usuarios, conductores y administradores, permitiendo definir el alcance y las funcionalidades de la solución.</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Análisis y Desarrollo de Modelos de Datos</w:t>
            </w:r>
            <w:r w:rsidDel="00000000" w:rsidR="00000000" w:rsidRPr="00000000">
              <w:rPr>
                <w:i w:val="1"/>
                <w:iCs w:val="1"/>
                <w:color w:val="548dd4"/>
                <w:sz w:val="20"/>
                <w:szCs w:val="20"/>
                <w:rtl w:val="0"/>
              </w:rPr>
              <w:t xml:space="preserve"> será necesaria para estructurar la información relacionada con usuarios, vehículos, recorridos, rutas, horarios y demás elementos que formen parte del sistema.</w:t>
            </w:r>
          </w:p>
          <w:p w:rsidR="00000000" w:rsidDel="00000000" w:rsidP="00000000" w:rsidRDefault="00000000" w:rsidRPr="00000000" w14:paraId="0000003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Arquitectura de Software</w:t>
            </w:r>
            <w:r w:rsidDel="00000000" w:rsidR="00000000" w:rsidRPr="00000000">
              <w:rPr>
                <w:i w:val="1"/>
                <w:iCs w:val="1"/>
                <w:color w:val="548dd4"/>
                <w:sz w:val="20"/>
                <w:szCs w:val="20"/>
                <w:rtl w:val="0"/>
              </w:rPr>
              <w:t xml:space="preserve"> se aplicará mediante la definición de la estructura de la solución, considerando el patrón MVC y la documentación arquitectónica basada en el modelo 4+1.</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Calidad de Software</w:t>
            </w:r>
            <w:r w:rsidDel="00000000" w:rsidR="00000000" w:rsidRPr="00000000">
              <w:rPr>
                <w:i w:val="1"/>
                <w:iCs w:val="1"/>
                <w:color w:val="548dd4"/>
                <w:sz w:val="20"/>
                <w:szCs w:val="20"/>
                <w:rtl w:val="0"/>
              </w:rPr>
              <w:t xml:space="preserve"> será aplicada mediante pruebas y validaciones que permitan comprobar el funcionamiento de las funcionalidades desarrolladas y detectar errores antes de la entrega.</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la competencia de </w:t>
            </w:r>
            <w:r w:rsidDel="00000000" w:rsidR="00000000" w:rsidRPr="00000000">
              <w:rPr>
                <w:b w:val="1"/>
                <w:bCs w:val="1"/>
                <w:i w:val="1"/>
                <w:iCs w:val="1"/>
                <w:color w:val="548dd4"/>
                <w:sz w:val="20"/>
                <w:szCs w:val="20"/>
                <w:rtl w:val="0"/>
              </w:rPr>
              <w:t xml:space="preserve">Gestión de Proyectos Informáticos</w:t>
            </w:r>
            <w:r w:rsidDel="00000000" w:rsidR="00000000" w:rsidRPr="00000000">
              <w:rPr>
                <w:i w:val="1"/>
                <w:iCs w:val="1"/>
                <w:color w:val="548dd4"/>
                <w:sz w:val="20"/>
                <w:szCs w:val="20"/>
                <w:rtl w:val="0"/>
              </w:rPr>
              <w:t xml:space="preserve"> será necesaria para organizar las actividades, recursos, tiempos, riesgos y entregables asociados al desarrollo del proyecto.</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Inteligencia de Negocios</w:t>
            </w:r>
            <w:r w:rsidDel="00000000" w:rsidR="00000000" w:rsidRPr="00000000">
              <w:rPr>
                <w:i w:val="1"/>
                <w:iCs w:val="1"/>
                <w:color w:val="548dd4"/>
                <w:sz w:val="20"/>
                <w:szCs w:val="20"/>
                <w:rtl w:val="0"/>
              </w:rPr>
              <w:t xml:space="preserve"> puede relacionarse principalmente con la eventual incorporación de dashboards, indicadores y estadísticas para la vista administrativa, considerando que estos elementos aún se encuentran por definir.</w:t>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MicrosCulipran se relaciona con mis intereses profesionales debido a que me interesa principalmente el área de desarrollo de software y la construcción de soluciones informáticas que permitan resolver problemas concretos.</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me permitirá aplicar conocimientos de programación, bases de datos, arquitectura de software, análisis de requerimientos y pruebas dentro de un mismo desarrollo, acercándome a un contexto similar al que podría encontrar en el campo laboral.</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participar en un proyecto que contempla diferentes usuarios y funcionalidades me permitirá fortalecer mi capacidad para analizar necesidades, tomar decisiones técnicas, organizar el desarrollo y trabajar con una solución desde sus primeras etapas hasta la implementación y validación.</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realización de MicrosCulipran contribuirá a mi desarrollo profesional al permitirme consolidar conocimientos adquiridos durante la carrera y generar experiencia práctica en el desarrollo de una solución informática integral.</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El desarrollo de MicrosCulipran es factible debido a que se ha establecido una duración estimada de tres meses, permitiendo distribuir el trabajo entre las diferentes etapas de análisis, diseño, desarrollo, pruebas y documentación.</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El proyecto cuenta inicialmente con un presupuesto de $2.000.000 y considera como principal recurso el equipamiento informático necesario para el desarrollo y las herramientas de software requeridas. La solución será desarrollada como una aplicación web, lo que permitirá su acceso desde computadores y dispositivos móviles.</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Entre los factores que facilitan el desarrollo se encuentran los conocimientos adquiridos durante la carrera, la disponibilidad de herramientas de desarrollo y el trabajo conjunto entre los integrantes del proyecto.</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Entre los factores que podrían dificultar el desarrollo se encuentran posibles cambios en los requerimientos, la disponibilidad de información necesaria para construir el sistema y eventuales dificultades técnicas durante la implementación. Para reducir estos riesgos se realizará una planificación por etapas, validación de requerimientos, pruebas progresivas y seguimiento constante del avance.</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El proyecto contempla como integrantes a Ignacio Cornejo, quien asumirá las funciones de gerente de proyecto y desarrollador, y Pablo Chacón Pérez, quien participará como desarrollador y tester.</w:t>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web para apoyar el seguimiento y la gestión de información del servicio de transporte de MicrosCulipran, facilitando el acceso a información sobre vehículos, recorridos, rutas y horarios para sus distintos usuarios.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Analizar los requerimientos funcionales y no funcionales asociados a las necesidades de usuarios, conductores y administradores de MicrosCulipran.</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Diseñar la arquitectura de software y el modelo de datos necesarios para implementar la solución web.</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Desarrollar las funcionalidades correspondientes a las vistas de usuario final, conductor y administrador definidas para el sistema.</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Implementar una solución web accesible desde computadores y dispositivos móviles para facilitar el acceso a la información del servicio.</w:t>
            </w:r>
          </w:p>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Realizar pruebas funcionales para verificar el correcto funcionamiento de las funcionalidades desarrolladas.</w:t>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Documentar la arquitectura, desarrollo, pruebas y resultados obtenidos durante la ejecución del proyecto.</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Para el desarrollo de MicrosCulipran se utilizará un enfoque </w:t>
            </w:r>
            <w:r w:rsidDel="00000000" w:rsidR="00000000" w:rsidRPr="00000000">
              <w:rPr>
                <w:b w:val="1"/>
                <w:bCs w:val="1"/>
                <w:i w:val="1"/>
                <w:iCs w:val="1"/>
                <w:color w:val="548dd4"/>
                <w:sz w:val="20"/>
                <w:szCs w:val="20"/>
                <w:rtl w:val="0"/>
              </w:rPr>
              <w:t xml:space="preserve">iterativo e incremental</w:t>
            </w:r>
            <w:r w:rsidDel="00000000" w:rsidR="00000000" w:rsidRPr="00000000">
              <w:rPr>
                <w:i w:val="1"/>
                <w:iCs w:val="1"/>
                <w:color w:val="548dd4"/>
                <w:sz w:val="20"/>
                <w:szCs w:val="20"/>
                <w:rtl w:val="0"/>
              </w:rPr>
              <w:t xml:space="preserve">, permitiendo desarrollar la solución progresivamente y realizar ajustes durante las distintas etapas del proyecto.</w:t>
            </w:r>
          </w:p>
          <w:p w:rsidR="00000000" w:rsidDel="00000000" w:rsidP="00000000" w:rsidRDefault="00000000" w:rsidRPr="00000000" w14:paraId="0000005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trabajo comenzará con el </w:t>
            </w:r>
            <w:r w:rsidDel="00000000" w:rsidR="00000000" w:rsidRPr="00000000">
              <w:rPr>
                <w:b w:val="1"/>
                <w:bCs w:val="1"/>
                <w:i w:val="1"/>
                <w:iCs w:val="1"/>
                <w:color w:val="548dd4"/>
                <w:sz w:val="20"/>
                <w:szCs w:val="20"/>
                <w:rtl w:val="0"/>
              </w:rPr>
              <w:t xml:space="preserve">levantamiento y análisis de requerimientos</w:t>
            </w:r>
            <w:r w:rsidDel="00000000" w:rsidR="00000000" w:rsidRPr="00000000">
              <w:rPr>
                <w:i w:val="1"/>
                <w:iCs w:val="1"/>
                <w:color w:val="548dd4"/>
                <w:sz w:val="20"/>
                <w:szCs w:val="20"/>
                <w:rtl w:val="0"/>
              </w:rPr>
              <w:t xml:space="preserve">, donde se identificarán las necesidades de los usuarios finales, conductores y administradores. Esta etapa permitirá establecer el alcance y las funcionalidades que serán desarrolladas.</w:t>
            </w:r>
          </w:p>
          <w:p w:rsidR="00000000" w:rsidDel="00000000" w:rsidP="00000000" w:rsidRDefault="00000000" w:rsidRPr="00000000" w14:paraId="0000005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Posteriormente se realizará el </w:t>
            </w:r>
            <w:r w:rsidDel="00000000" w:rsidR="00000000" w:rsidRPr="00000000">
              <w:rPr>
                <w:b w:val="1"/>
                <w:bCs w:val="1"/>
                <w:i w:val="1"/>
                <w:iCs w:val="1"/>
                <w:color w:val="548dd4"/>
                <w:sz w:val="20"/>
                <w:szCs w:val="20"/>
                <w:rtl w:val="0"/>
              </w:rPr>
              <w:t xml:space="preserve">diseño de la solución</w:t>
            </w:r>
            <w:r w:rsidDel="00000000" w:rsidR="00000000" w:rsidRPr="00000000">
              <w:rPr>
                <w:i w:val="1"/>
                <w:iCs w:val="1"/>
                <w:color w:val="548dd4"/>
                <w:sz w:val="20"/>
                <w:szCs w:val="20"/>
                <w:rtl w:val="0"/>
              </w:rPr>
              <w:t xml:space="preserve">, considerando la arquitectura de software, el modelo de datos y la estructura de las interfaces. Para la arquitectura se utilizará el patrón </w:t>
            </w:r>
            <w:r w:rsidDel="00000000" w:rsidR="00000000" w:rsidRPr="00000000">
              <w:rPr>
                <w:b w:val="1"/>
                <w:bCs w:val="1"/>
                <w:i w:val="1"/>
                <w:iCs w:val="1"/>
                <w:color w:val="548dd4"/>
                <w:sz w:val="20"/>
                <w:szCs w:val="20"/>
                <w:rtl w:val="0"/>
              </w:rPr>
              <w:t xml:space="preserve">MVC</w:t>
            </w:r>
            <w:r w:rsidDel="00000000" w:rsidR="00000000" w:rsidRPr="00000000">
              <w:rPr>
                <w:i w:val="1"/>
                <w:iCs w:val="1"/>
                <w:color w:val="548dd4"/>
                <w:sz w:val="20"/>
                <w:szCs w:val="20"/>
                <w:rtl w:val="0"/>
              </w:rPr>
              <w:t xml:space="preserve">, complementado con documentación basada en el modelo </w:t>
            </w:r>
            <w:r w:rsidDel="00000000" w:rsidR="00000000" w:rsidRPr="00000000">
              <w:rPr>
                <w:b w:val="1"/>
                <w:bCs w:val="1"/>
                <w:i w:val="1"/>
                <w:iCs w:val="1"/>
                <w:color w:val="548dd4"/>
                <w:sz w:val="20"/>
                <w:szCs w:val="20"/>
                <w:rtl w:val="0"/>
              </w:rPr>
              <w:t xml:space="preserve">4+1</w:t>
            </w:r>
            <w:r w:rsidDel="00000000" w:rsidR="00000000" w:rsidRPr="00000000">
              <w:rPr>
                <w:i w:val="1"/>
                <w:iCs w:val="1"/>
                <w:color w:val="548dd4"/>
                <w:sz w:val="20"/>
                <w:szCs w:val="20"/>
                <w:rtl w:val="0"/>
              </w:rPr>
              <w:t xml:space="preserve">.</w:t>
            </w:r>
          </w:p>
          <w:p w:rsidR="00000000" w:rsidDel="00000000" w:rsidP="00000000" w:rsidRDefault="00000000" w:rsidRPr="00000000" w14:paraId="0000005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Luego se desarrollará la solución de manera incremental, implementando las funcionalidades correspondientes a las tres vistas definidas: usuario final, conductor y administrador.</w:t>
            </w:r>
          </w:p>
          <w:p w:rsidR="00000000" w:rsidDel="00000000" w:rsidP="00000000" w:rsidRDefault="00000000" w:rsidRPr="00000000" w14:paraId="0000005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Una vez implementadas las funcionalidades principales, se realizará una etapa de </w:t>
            </w:r>
            <w:r w:rsidDel="00000000" w:rsidR="00000000" w:rsidRPr="00000000">
              <w:rPr>
                <w:b w:val="1"/>
                <w:bCs w:val="1"/>
                <w:i w:val="1"/>
                <w:iCs w:val="1"/>
                <w:color w:val="548dd4"/>
                <w:sz w:val="20"/>
                <w:szCs w:val="20"/>
                <w:rtl w:val="0"/>
              </w:rPr>
              <w:t xml:space="preserve">integración y pruebas</w:t>
            </w:r>
            <w:r w:rsidDel="00000000" w:rsidR="00000000" w:rsidRPr="00000000">
              <w:rPr>
                <w:i w:val="1"/>
                <w:iCs w:val="1"/>
                <w:color w:val="548dd4"/>
                <w:sz w:val="20"/>
                <w:szCs w:val="20"/>
                <w:rtl w:val="0"/>
              </w:rPr>
              <w:t xml:space="preserve">, verificando el funcionamiento de los componentes y corrigiendo los errores encontrados.</w:t>
            </w:r>
          </w:p>
          <w:p w:rsidR="00000000" w:rsidDel="00000000" w:rsidP="00000000" w:rsidRDefault="00000000" w:rsidRPr="00000000" w14:paraId="0000005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se realizará la </w:t>
            </w:r>
            <w:r w:rsidDel="00000000" w:rsidR="00000000" w:rsidRPr="00000000">
              <w:rPr>
                <w:b w:val="1"/>
                <w:bCs w:val="1"/>
                <w:i w:val="1"/>
                <w:iCs w:val="1"/>
                <w:color w:val="548dd4"/>
                <w:sz w:val="20"/>
                <w:szCs w:val="20"/>
                <w:rtl w:val="0"/>
              </w:rPr>
              <w:t xml:space="preserve">validación, documentación y preparación de la entrega</w:t>
            </w:r>
            <w:r w:rsidDel="00000000" w:rsidR="00000000" w:rsidRPr="00000000">
              <w:rPr>
                <w:i w:val="1"/>
                <w:iCs w:val="1"/>
                <w:color w:val="548dd4"/>
                <w:sz w:val="20"/>
                <w:szCs w:val="20"/>
                <w:rtl w:val="0"/>
              </w:rPr>
              <w:t xml:space="preserve">, registrando los resultados obtenidos y las evidencias correspondientes.</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Acta de constitución</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hyperlink r:id="rId9">
              <w:r w:rsidDel="00000000" w:rsidR="00000000" w:rsidRPr="00000000">
                <w:rPr>
                  <w:b w:val="1"/>
                  <w:bCs w:val="1"/>
                  <w:color w:val="0000ee"/>
                  <w:u w:val="single"/>
                  <w:rtl w:val="0"/>
                </w:rPr>
                <w:t xml:space="preserve">1 Acta de constitucion.docx</w:t>
              </w:r>
            </w:hyperlink>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que establece formalmente el proyecto MicrosCulipran, definiendo su propósito, alcance inicial, objetivos, participantes, recursos, riesgos y condiciones generales para su desarrollo.</w:t>
            </w: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evidenciar la definición inicial y planificación del proyecto, estableciendo una base formal para orientar su ejecución y controlar su alcance.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de Requerimientos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hyperlink r:id="rId10">
              <w:r w:rsidDel="00000000" w:rsidR="00000000" w:rsidRPr="00000000">
                <w:rPr>
                  <w:b w:val="1"/>
                  <w:bCs w:val="1"/>
                  <w:color w:val="0000ee"/>
                  <w:u w:val="single"/>
                  <w:rtl w:val="0"/>
                </w:rPr>
                <w:t xml:space="preserve">0 Documento de requerimientos.docx</w:t>
              </w:r>
            </w:hyperlink>
            <w:r w:rsidDel="00000000" w:rsidR="00000000" w:rsidRPr="00000000">
              <w:rPr>
                <w:rtl w:val="0"/>
              </w:rPr>
            </w:r>
          </w:p>
        </w:tc>
        <w:tc>
          <w:tcPr/>
          <w:p w:rsidR="00000000" w:rsidDel="00000000" w:rsidP="00000000" w:rsidRDefault="00000000" w:rsidRPr="00000000" w14:paraId="00000076">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Documento que identifica y especifica los requerimientos funcionales y no funcionales de MicrosCulipran, considerando las necesidades de los usuarios y las funcionalidades que deberá incorporar la solución.</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Permite evidenciar el análisis de las necesidades del proyecto y establecer claramente qué deberá cumplir la solución, sirviendo como base para las etapas posteriores de diseño y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Planificación de Requerimientos Informáticos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las necesidades del servicio y definir los requerimientos de usuarios, conductores y administradores.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Reuniones, documentación, computador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Puede requerir validación con el cliente.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del proyecto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alcance, actividades, responsables, recursos, tiempos y riesgos.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Carta Gantt, computador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realizará seguimiento durante todo el proyecto.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la arquitectura de la aplicación considerando MVC y documentación 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diagramación, documentación técnica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podrá ajustar según los requerimientos.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Desarrollo de Modelos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modelo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las entidades, atributos y relaciones necesarias para almacenar la información del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 de modelado, gestor de BD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 de los requerimientos definidos.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Software / Programación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interfaces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las interfaces correspondientes a las vistas de usuario, conductor y administrador.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diseño, computador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priorizará la facilidad de uso desde computador y móvil.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progresivamente las funcionalidades principales de la plataforma web.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framework, base de datos, Git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incremental.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componentes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Integrar frontend, backend, base de datos y funcionalidades desarrolladas.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de desarrollo, repositorio Git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verificarán las dependencias entre componentes.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Calidad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funcionales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Ejecutar casos de prueba para comprobar el funcionamiento de las funcionalidades.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prueba, sistema desarrollado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registrarán errores y resultados.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Calidad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y validación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Corregir errores detectados y verificar nuevamente las funcionalidades modificadas.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pruebas, repositorio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Actividad iterativa según resultados de pruebas.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Consolidar documentación técnica, evidencias, resultados y avances del proyecto.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Editor de documentos, capturas, repositorio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Pablo Chacón / Ignacio Cornejo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tbl>
      <w:tblPr>
        <w:tblStyle w:val="Table16"/>
        <w:tblW w:w="1116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20"/>
        <w:gridCol w:w="525"/>
        <w:gridCol w:w="525"/>
        <w:gridCol w:w="525"/>
        <w:gridCol w:w="22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20"/>
            <w:gridCol w:w="525"/>
            <w:gridCol w:w="525"/>
            <w:gridCol w:w="525"/>
            <w:gridCol w:w="225"/>
          </w:tblGrid>
        </w:tblGridChange>
      </w:tblGrid>
      <w:tr>
        <w:trPr>
          <w:cantSplit w:val="0"/>
          <w:trHeight w:val="294" w:hRule="atLeast"/>
          <w:tblHeader w:val="0"/>
        </w:trPr>
        <w:tc>
          <w:tcPr>
            <w:vMerge w:val="restart"/>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del proyecto</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modelo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interfaces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componentes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funcionales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errores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la solución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de entrega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ocs.google.com/document/d/1VJ68L0P6tTBuflEiaJnQpUiNVS7Zwg9Y/edit?usp=sharing&amp;ouid=114155914249822357962&amp;rtpof=true&amp;sd=true" TargetMode="External"/><Relationship Id="rId9" Type="http://schemas.openxmlformats.org/officeDocument/2006/relationships/hyperlink" Target="https://docs.google.com/document/d/1YwrBiZak-1RbbSw0OtkuTIuDgIRD-yA4/edit?usp=sharing&amp;ouid=114155914249822357962&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QcsfbPArQokldXhEEEfzfCVXPw==">CgMxLjA4AHIhMTBEM0hselpHZ3JtRWVEVXFoMFEwQlVYQm1fR1Q1bGNt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