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proofErr w:type="gramStart"/>
      <w:r>
        <w:rPr>
          <w:rFonts w:ascii="宋体" w:eastAsia="宋体" w:hAnsi="宋体" w:hint="eastAsia"/>
        </w:rPr>
        <w:t>韦宗友</w:t>
      </w:r>
      <w:proofErr w:type="gramEnd"/>
      <w:r>
        <w:rPr>
          <w:rFonts w:ascii="宋体" w:eastAsia="宋体" w:hAnsi="宋体" w:hint="eastAsia"/>
        </w:rPr>
        <w:t xml:space="preserve">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770EF7" w:rsidRDefault="009C5523" w:rsidP="009C5523">
          <w:pPr>
            <w:pStyle w:val="TOC"/>
            <w:jc w:val="center"/>
            <w:rPr>
              <w:rFonts w:ascii="宋体" w:eastAsia="宋体" w:hAnsi="宋体" w:hint="eastAsia"/>
              <w:b/>
              <w:bCs/>
              <w:color w:val="auto"/>
            </w:rPr>
          </w:pPr>
          <w:r w:rsidRPr="00770EF7">
            <w:rPr>
              <w:rFonts w:ascii="宋体" w:eastAsia="宋体" w:hAnsi="宋体"/>
              <w:b/>
              <w:bCs/>
              <w:color w:val="auto"/>
              <w:lang w:val="zh-CN"/>
            </w:rPr>
            <w:t>目录</w:t>
          </w:r>
        </w:p>
        <w:p w14:paraId="671021EB" w14:textId="25BE643B" w:rsidR="00770EF7" w:rsidRPr="00770EF7" w:rsidRDefault="009C5523">
          <w:pPr>
            <w:pStyle w:val="TOC1"/>
            <w:tabs>
              <w:tab w:val="right" w:leader="dot" w:pos="8296"/>
            </w:tabs>
            <w:rPr>
              <w:rFonts w:ascii="宋体" w:eastAsia="宋体" w:hAnsi="宋体" w:hint="eastAsia"/>
              <w:noProof/>
              <w:sz w:val="22"/>
              <w:szCs w:val="24"/>
              <w14:ligatures w14:val="standardContextual"/>
            </w:rPr>
          </w:pPr>
          <w:r w:rsidRPr="00770EF7">
            <w:rPr>
              <w:rFonts w:ascii="宋体" w:eastAsia="宋体" w:hAnsi="宋体"/>
            </w:rPr>
            <w:fldChar w:fldCharType="begin"/>
          </w:r>
          <w:r w:rsidRPr="00770EF7">
            <w:rPr>
              <w:rFonts w:ascii="宋体" w:eastAsia="宋体" w:hAnsi="宋体"/>
            </w:rPr>
            <w:instrText xml:space="preserve"> TOC \o "1-3" \h \z \u </w:instrText>
          </w:r>
          <w:r w:rsidRPr="00770EF7">
            <w:rPr>
              <w:rFonts w:ascii="宋体" w:eastAsia="宋体" w:hAnsi="宋体"/>
            </w:rPr>
            <w:fldChar w:fldCharType="separate"/>
          </w:r>
          <w:hyperlink w:anchor="_Toc213084685" w:history="1">
            <w:r w:rsidR="00770EF7" w:rsidRPr="00770EF7">
              <w:rPr>
                <w:rStyle w:val="a3"/>
                <w:rFonts w:ascii="宋体" w:eastAsia="宋体" w:hAnsi="宋体" w:hint="eastAsia"/>
                <w:noProof/>
              </w:rPr>
              <w:t>第一讲 绪论</w:t>
            </w:r>
            <w:r w:rsidR="00770EF7" w:rsidRPr="00770EF7">
              <w:rPr>
                <w:rFonts w:ascii="宋体" w:eastAsia="宋体" w:hAnsi="宋体" w:hint="eastAsia"/>
                <w:noProof/>
                <w:webHidden/>
              </w:rPr>
              <w:tab/>
            </w:r>
            <w:r w:rsidR="00770EF7" w:rsidRPr="00770EF7">
              <w:rPr>
                <w:rFonts w:ascii="宋体" w:eastAsia="宋体" w:hAnsi="宋体" w:hint="eastAsia"/>
                <w:noProof/>
                <w:webHidden/>
              </w:rPr>
              <w:fldChar w:fldCharType="begin"/>
            </w:r>
            <w:r w:rsidR="00770EF7" w:rsidRPr="00770EF7">
              <w:rPr>
                <w:rFonts w:ascii="宋体" w:eastAsia="宋体" w:hAnsi="宋体" w:hint="eastAsia"/>
                <w:noProof/>
                <w:webHidden/>
              </w:rPr>
              <w:instrText xml:space="preserve"> </w:instrText>
            </w:r>
            <w:r w:rsidR="00770EF7" w:rsidRPr="00770EF7">
              <w:rPr>
                <w:rFonts w:ascii="宋体" w:eastAsia="宋体" w:hAnsi="宋体"/>
                <w:noProof/>
                <w:webHidden/>
              </w:rPr>
              <w:instrText>PAGEREF _Toc213084685 \h</w:instrText>
            </w:r>
            <w:r w:rsidR="00770EF7" w:rsidRPr="00770EF7">
              <w:rPr>
                <w:rFonts w:ascii="宋体" w:eastAsia="宋体" w:hAnsi="宋体" w:hint="eastAsia"/>
                <w:noProof/>
                <w:webHidden/>
              </w:rPr>
              <w:instrText xml:space="preserve"> </w:instrText>
            </w:r>
            <w:r w:rsidR="00770EF7" w:rsidRPr="00770EF7">
              <w:rPr>
                <w:rFonts w:ascii="宋体" w:eastAsia="宋体" w:hAnsi="宋体" w:hint="eastAsia"/>
                <w:noProof/>
                <w:webHidden/>
              </w:rPr>
            </w:r>
            <w:r w:rsidR="00770EF7" w:rsidRPr="00770EF7">
              <w:rPr>
                <w:rFonts w:ascii="宋体" w:eastAsia="宋体" w:hAnsi="宋体" w:hint="eastAsia"/>
                <w:noProof/>
                <w:webHidden/>
              </w:rPr>
              <w:fldChar w:fldCharType="separate"/>
            </w:r>
            <w:r w:rsidR="00770EF7">
              <w:rPr>
                <w:rFonts w:ascii="宋体" w:eastAsia="宋体" w:hAnsi="宋体" w:hint="eastAsia"/>
                <w:noProof/>
                <w:webHidden/>
              </w:rPr>
              <w:t>3</w:t>
            </w:r>
            <w:r w:rsidR="00770EF7" w:rsidRPr="00770EF7">
              <w:rPr>
                <w:rFonts w:ascii="宋体" w:eastAsia="宋体" w:hAnsi="宋体" w:hint="eastAsia"/>
                <w:noProof/>
                <w:webHidden/>
              </w:rPr>
              <w:fldChar w:fldCharType="end"/>
            </w:r>
          </w:hyperlink>
        </w:p>
        <w:p w14:paraId="70F21686" w14:textId="76AC35D3" w:rsidR="00770EF7" w:rsidRPr="00770EF7" w:rsidRDefault="00770EF7">
          <w:pPr>
            <w:pStyle w:val="TOC1"/>
            <w:tabs>
              <w:tab w:val="right" w:leader="dot" w:pos="8296"/>
            </w:tabs>
            <w:rPr>
              <w:rFonts w:ascii="宋体" w:eastAsia="宋体" w:hAnsi="宋体" w:hint="eastAsia"/>
              <w:noProof/>
              <w:sz w:val="22"/>
              <w:szCs w:val="24"/>
              <w14:ligatures w14:val="standardContextual"/>
            </w:rPr>
          </w:pPr>
          <w:hyperlink w:anchor="_Toc213084686" w:history="1">
            <w:r w:rsidRPr="00770EF7">
              <w:rPr>
                <w:rStyle w:val="a3"/>
                <w:rFonts w:ascii="宋体" w:eastAsia="宋体" w:hAnsi="宋体" w:hint="eastAsia"/>
                <w:noProof/>
              </w:rPr>
              <w:t>第二讲 美国政治传统与政治制度</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_Toc213084686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3</w:t>
            </w:r>
            <w:r w:rsidRPr="00770EF7">
              <w:rPr>
                <w:rFonts w:ascii="宋体" w:eastAsia="宋体" w:hAnsi="宋体" w:hint="eastAsia"/>
                <w:noProof/>
                <w:webHidden/>
              </w:rPr>
              <w:fldChar w:fldCharType="end"/>
            </w:r>
          </w:hyperlink>
        </w:p>
        <w:p w14:paraId="125710F0" w14:textId="756163F9"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87" w:history="1">
            <w:r w:rsidRPr="00770EF7">
              <w:rPr>
                <w:rStyle w:val="a3"/>
                <w:rFonts w:ascii="宋体" w:eastAsia="宋体" w:hAnsi="宋体" w:hint="eastAsia"/>
                <w:noProof/>
              </w:rPr>
              <w:t>一、在美国成立之前的政治文化</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_Toc213084687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3</w:t>
            </w:r>
            <w:r w:rsidRPr="00770EF7">
              <w:rPr>
                <w:rFonts w:ascii="宋体" w:eastAsia="宋体" w:hAnsi="宋体" w:hint="eastAsia"/>
                <w:noProof/>
                <w:webHidden/>
              </w:rPr>
              <w:fldChar w:fldCharType="end"/>
            </w:r>
          </w:hyperlink>
        </w:p>
        <w:p w14:paraId="31317D36" w14:textId="6236C06B"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88" w:history="1">
            <w:r w:rsidRPr="00770EF7">
              <w:rPr>
                <w:rStyle w:val="a3"/>
                <w:rFonts w:ascii="宋体" w:eastAsia="宋体" w:hAnsi="宋体" w:hint="eastAsia"/>
                <w:noProof/>
              </w:rPr>
              <w:t>二、美国政治的基本原则</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_Toc213084688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4</w:t>
            </w:r>
            <w:r w:rsidRPr="00770EF7">
              <w:rPr>
                <w:rFonts w:ascii="宋体" w:eastAsia="宋体" w:hAnsi="宋体" w:hint="eastAsia"/>
                <w:noProof/>
                <w:webHidden/>
              </w:rPr>
              <w:fldChar w:fldCharType="end"/>
            </w:r>
          </w:hyperlink>
        </w:p>
        <w:p w14:paraId="529D5908" w14:textId="06E09271" w:rsidR="00770EF7" w:rsidRPr="00770EF7" w:rsidRDefault="00770EF7">
          <w:pPr>
            <w:pStyle w:val="TOC1"/>
            <w:tabs>
              <w:tab w:val="right" w:leader="dot" w:pos="8296"/>
            </w:tabs>
            <w:rPr>
              <w:rFonts w:ascii="宋体" w:eastAsia="宋体" w:hAnsi="宋体" w:hint="eastAsia"/>
              <w:noProof/>
              <w:sz w:val="22"/>
              <w:szCs w:val="24"/>
              <w14:ligatures w14:val="standardContextual"/>
            </w:rPr>
          </w:pPr>
          <w:hyperlink w:anchor="_Toc213084689" w:history="1">
            <w:r w:rsidRPr="00770EF7">
              <w:rPr>
                <w:rStyle w:val="a3"/>
                <w:rFonts w:ascii="宋体" w:eastAsia="宋体" w:hAnsi="宋体" w:hint="eastAsia"/>
                <w:noProof/>
              </w:rPr>
              <w:t>第三讲 美国选举政治</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_Toc213084689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5</w:t>
            </w:r>
            <w:r w:rsidRPr="00770EF7">
              <w:rPr>
                <w:rFonts w:ascii="宋体" w:eastAsia="宋体" w:hAnsi="宋体" w:hint="eastAsia"/>
                <w:noProof/>
                <w:webHidden/>
              </w:rPr>
              <w:fldChar w:fldCharType="end"/>
            </w:r>
          </w:hyperlink>
        </w:p>
        <w:p w14:paraId="796D6EA1" w14:textId="78530823"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90" w:history="1">
            <w:r w:rsidRPr="00770EF7">
              <w:rPr>
                <w:rStyle w:val="a3"/>
                <w:rFonts w:ascii="宋体" w:eastAsia="宋体" w:hAnsi="宋体" w:hint="eastAsia"/>
                <w:noProof/>
              </w:rPr>
              <w:t>一、选举与美国选举的原则</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_Toc213084690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5</w:t>
            </w:r>
            <w:r w:rsidRPr="00770EF7">
              <w:rPr>
                <w:rFonts w:ascii="宋体" w:eastAsia="宋体" w:hAnsi="宋体" w:hint="eastAsia"/>
                <w:noProof/>
                <w:webHidden/>
              </w:rPr>
              <w:fldChar w:fldCharType="end"/>
            </w:r>
          </w:hyperlink>
        </w:p>
        <w:p w14:paraId="763A17D0" w14:textId="64A7D0E9"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91" w:history="1">
            <w:r w:rsidRPr="00770EF7">
              <w:rPr>
                <w:rStyle w:val="a3"/>
                <w:rFonts w:ascii="宋体" w:eastAsia="宋体" w:hAnsi="宋体" w:hint="eastAsia"/>
                <w:noProof/>
              </w:rPr>
              <w:t>二、美国国会选举</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_Toc213084691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5</w:t>
            </w:r>
            <w:r w:rsidRPr="00770EF7">
              <w:rPr>
                <w:rFonts w:ascii="宋体" w:eastAsia="宋体" w:hAnsi="宋体" w:hint="eastAsia"/>
                <w:noProof/>
                <w:webHidden/>
              </w:rPr>
              <w:fldChar w:fldCharType="end"/>
            </w:r>
          </w:hyperlink>
        </w:p>
        <w:p w14:paraId="2DB0742F" w14:textId="2EF809D1" w:rsidR="00770EF7" w:rsidRPr="00770EF7" w:rsidRDefault="00770EF7">
          <w:pPr>
            <w:pStyle w:val="TOC1"/>
            <w:tabs>
              <w:tab w:val="right" w:leader="dot" w:pos="8296"/>
            </w:tabs>
            <w:rPr>
              <w:rFonts w:ascii="宋体" w:eastAsia="宋体" w:hAnsi="宋体" w:hint="eastAsia"/>
              <w:noProof/>
              <w:sz w:val="22"/>
              <w:szCs w:val="24"/>
              <w14:ligatures w14:val="standardContextual"/>
            </w:rPr>
          </w:pPr>
          <w:hyperlink w:anchor="_Toc213084692" w:history="1">
            <w:r w:rsidRPr="00770EF7">
              <w:rPr>
                <w:rStyle w:val="a3"/>
                <w:rFonts w:ascii="宋体" w:eastAsia="宋体" w:hAnsi="宋体" w:hint="eastAsia"/>
                <w:noProof/>
              </w:rPr>
              <w:t>第四讲 国会政治</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_Toc213084692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6</w:t>
            </w:r>
            <w:r w:rsidRPr="00770EF7">
              <w:rPr>
                <w:rFonts w:ascii="宋体" w:eastAsia="宋体" w:hAnsi="宋体" w:hint="eastAsia"/>
                <w:noProof/>
                <w:webHidden/>
              </w:rPr>
              <w:fldChar w:fldCharType="end"/>
            </w:r>
          </w:hyperlink>
        </w:p>
        <w:p w14:paraId="6565FF05" w14:textId="3A97F371"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93" w:history="1">
            <w:r w:rsidRPr="00770EF7">
              <w:rPr>
                <w:rStyle w:val="a3"/>
                <w:rFonts w:ascii="宋体" w:eastAsia="宋体" w:hAnsi="宋体" w:hint="eastAsia"/>
                <w:noProof/>
              </w:rPr>
              <w:t>一、国会基本结构</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_Toc213084693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6</w:t>
            </w:r>
            <w:r w:rsidRPr="00770EF7">
              <w:rPr>
                <w:rFonts w:ascii="宋体" w:eastAsia="宋体" w:hAnsi="宋体" w:hint="eastAsia"/>
                <w:noProof/>
                <w:webHidden/>
              </w:rPr>
              <w:fldChar w:fldCharType="end"/>
            </w:r>
          </w:hyperlink>
        </w:p>
        <w:p w14:paraId="14F55BC1" w14:textId="5D59F004"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94" w:history="1">
            <w:r w:rsidRPr="00770EF7">
              <w:rPr>
                <w:rStyle w:val="a3"/>
                <w:rFonts w:ascii="宋体" w:eastAsia="宋体" w:hAnsi="宋体" w:hint="eastAsia"/>
                <w:noProof/>
              </w:rPr>
              <w:t>二、国会的宪政地位</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_Toc213084694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7</w:t>
            </w:r>
            <w:r w:rsidRPr="00770EF7">
              <w:rPr>
                <w:rFonts w:ascii="宋体" w:eastAsia="宋体" w:hAnsi="宋体" w:hint="eastAsia"/>
                <w:noProof/>
                <w:webHidden/>
              </w:rPr>
              <w:fldChar w:fldCharType="end"/>
            </w:r>
          </w:hyperlink>
        </w:p>
        <w:p w14:paraId="23CDB509" w14:textId="324729FC"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95" w:history="1">
            <w:r w:rsidRPr="00770EF7">
              <w:rPr>
                <w:rStyle w:val="a3"/>
                <w:rFonts w:ascii="宋体" w:eastAsia="宋体" w:hAnsi="宋体" w:hint="eastAsia"/>
                <w:noProof/>
              </w:rPr>
              <w:t>三、国会的宪政权力</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_Toc213084695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7</w:t>
            </w:r>
            <w:r w:rsidRPr="00770EF7">
              <w:rPr>
                <w:rFonts w:ascii="宋体" w:eastAsia="宋体" w:hAnsi="宋体" w:hint="eastAsia"/>
                <w:noProof/>
                <w:webHidden/>
              </w:rPr>
              <w:fldChar w:fldCharType="end"/>
            </w:r>
          </w:hyperlink>
        </w:p>
        <w:p w14:paraId="25A6DD68" w14:textId="18B4AFDE"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696" w:history="1">
            <w:r w:rsidRPr="00770EF7">
              <w:rPr>
                <w:rStyle w:val="a3"/>
                <w:rFonts w:ascii="宋体" w:eastAsia="宋体" w:hAnsi="宋体" w:hint="eastAsia"/>
                <w:noProof/>
              </w:rPr>
              <w:t>（一）国会立法权</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_Toc213084696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7</w:t>
            </w:r>
            <w:r w:rsidRPr="00770EF7">
              <w:rPr>
                <w:rFonts w:ascii="宋体" w:eastAsia="宋体" w:hAnsi="宋体" w:hint="eastAsia"/>
                <w:noProof/>
                <w:webHidden/>
              </w:rPr>
              <w:fldChar w:fldCharType="end"/>
            </w:r>
          </w:hyperlink>
        </w:p>
        <w:p w14:paraId="0D88AF08" w14:textId="2885A93B"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697" w:history="1">
            <w:r w:rsidRPr="00770EF7">
              <w:rPr>
                <w:rStyle w:val="a3"/>
                <w:rFonts w:ascii="宋体" w:eastAsia="宋体" w:hAnsi="宋体" w:hint="eastAsia"/>
                <w:noProof/>
              </w:rPr>
              <w:t>（二）国会监督权</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_Toc213084697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7</w:t>
            </w:r>
            <w:r w:rsidRPr="00770EF7">
              <w:rPr>
                <w:rFonts w:ascii="宋体" w:eastAsia="宋体" w:hAnsi="宋体" w:hint="eastAsia"/>
                <w:noProof/>
                <w:webHidden/>
              </w:rPr>
              <w:fldChar w:fldCharType="end"/>
            </w:r>
          </w:hyperlink>
        </w:p>
        <w:p w14:paraId="4FAF8DFD" w14:textId="3E689EF3"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98" w:history="1">
            <w:r w:rsidRPr="00770EF7">
              <w:rPr>
                <w:rStyle w:val="a3"/>
                <w:rFonts w:ascii="宋体" w:eastAsia="宋体" w:hAnsi="宋体" w:hint="eastAsia"/>
                <w:noProof/>
              </w:rPr>
              <w:t>四、参众两院之异同</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_Toc213084698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8</w:t>
            </w:r>
            <w:r w:rsidRPr="00770EF7">
              <w:rPr>
                <w:rFonts w:ascii="宋体" w:eastAsia="宋体" w:hAnsi="宋体" w:hint="eastAsia"/>
                <w:noProof/>
                <w:webHidden/>
              </w:rPr>
              <w:fldChar w:fldCharType="end"/>
            </w:r>
          </w:hyperlink>
        </w:p>
        <w:p w14:paraId="1CE6F2B6" w14:textId="69C51EFC"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699" w:history="1">
            <w:r w:rsidRPr="00770EF7">
              <w:rPr>
                <w:rStyle w:val="a3"/>
                <w:rFonts w:ascii="宋体" w:eastAsia="宋体" w:hAnsi="宋体" w:hint="eastAsia"/>
                <w:noProof/>
              </w:rPr>
              <w:t>五、国会组织结构</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_Toc213084699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9</w:t>
            </w:r>
            <w:r w:rsidRPr="00770EF7">
              <w:rPr>
                <w:rFonts w:ascii="宋体" w:eastAsia="宋体" w:hAnsi="宋体" w:hint="eastAsia"/>
                <w:noProof/>
                <w:webHidden/>
              </w:rPr>
              <w:fldChar w:fldCharType="end"/>
            </w:r>
          </w:hyperlink>
        </w:p>
        <w:p w14:paraId="62F9F4C0" w14:textId="7671EAB8"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00" w:history="1">
            <w:r w:rsidRPr="00770EF7">
              <w:rPr>
                <w:rStyle w:val="a3"/>
                <w:rFonts w:ascii="宋体" w:eastAsia="宋体" w:hAnsi="宋体" w:hint="eastAsia"/>
                <w:noProof/>
              </w:rPr>
              <w:t>（一）参众两院领袖</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_Toc213084700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9</w:t>
            </w:r>
            <w:r w:rsidRPr="00770EF7">
              <w:rPr>
                <w:rFonts w:ascii="宋体" w:eastAsia="宋体" w:hAnsi="宋体" w:hint="eastAsia"/>
                <w:noProof/>
                <w:webHidden/>
              </w:rPr>
              <w:fldChar w:fldCharType="end"/>
            </w:r>
          </w:hyperlink>
        </w:p>
        <w:p w14:paraId="2A2F5247" w14:textId="2AA063D6"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01" w:history="1">
            <w:r w:rsidRPr="00770EF7">
              <w:rPr>
                <w:rStyle w:val="a3"/>
                <w:rFonts w:ascii="宋体" w:eastAsia="宋体" w:hAnsi="宋体" w:hint="eastAsia"/>
                <w:noProof/>
              </w:rPr>
              <w:t>（二）国会委员会制度</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_Toc213084701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9</w:t>
            </w:r>
            <w:r w:rsidRPr="00770EF7">
              <w:rPr>
                <w:rFonts w:ascii="宋体" w:eastAsia="宋体" w:hAnsi="宋体" w:hint="eastAsia"/>
                <w:noProof/>
                <w:webHidden/>
              </w:rPr>
              <w:fldChar w:fldCharType="end"/>
            </w:r>
          </w:hyperlink>
        </w:p>
        <w:p w14:paraId="7474302D" w14:textId="6180F523"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02" w:history="1">
            <w:r w:rsidRPr="00770EF7">
              <w:rPr>
                <w:rStyle w:val="a3"/>
                <w:rFonts w:ascii="宋体" w:eastAsia="宋体" w:hAnsi="宋体" w:hint="eastAsia"/>
                <w:noProof/>
              </w:rPr>
              <w:t>六、国会立法程序</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_Toc213084702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10</w:t>
            </w:r>
            <w:r w:rsidRPr="00770EF7">
              <w:rPr>
                <w:rFonts w:ascii="宋体" w:eastAsia="宋体" w:hAnsi="宋体" w:hint="eastAsia"/>
                <w:noProof/>
                <w:webHidden/>
              </w:rPr>
              <w:fldChar w:fldCharType="end"/>
            </w:r>
          </w:hyperlink>
        </w:p>
        <w:p w14:paraId="28692C01" w14:textId="327F5F0E"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03" w:history="1">
            <w:r w:rsidRPr="00770EF7">
              <w:rPr>
                <w:rStyle w:val="a3"/>
                <w:rFonts w:ascii="宋体" w:eastAsia="宋体" w:hAnsi="宋体" w:hint="eastAsia"/>
                <w:noProof/>
              </w:rPr>
              <w:t>七、当代立法权面临的内外挑战</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_Toc213084703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10</w:t>
            </w:r>
            <w:r w:rsidRPr="00770EF7">
              <w:rPr>
                <w:rFonts w:ascii="宋体" w:eastAsia="宋体" w:hAnsi="宋体" w:hint="eastAsia"/>
                <w:noProof/>
                <w:webHidden/>
              </w:rPr>
              <w:fldChar w:fldCharType="end"/>
            </w:r>
          </w:hyperlink>
        </w:p>
        <w:p w14:paraId="65C9ED5D" w14:textId="366A0562" w:rsidR="00770EF7" w:rsidRPr="00770EF7" w:rsidRDefault="00770EF7">
          <w:pPr>
            <w:pStyle w:val="TOC1"/>
            <w:tabs>
              <w:tab w:val="right" w:leader="dot" w:pos="8296"/>
            </w:tabs>
            <w:rPr>
              <w:rFonts w:ascii="宋体" w:eastAsia="宋体" w:hAnsi="宋体" w:hint="eastAsia"/>
              <w:noProof/>
              <w:sz w:val="22"/>
              <w:szCs w:val="24"/>
              <w14:ligatures w14:val="standardContextual"/>
            </w:rPr>
          </w:pPr>
          <w:hyperlink w:anchor="_Toc213084704" w:history="1">
            <w:r w:rsidRPr="00770EF7">
              <w:rPr>
                <w:rStyle w:val="a3"/>
                <w:rFonts w:ascii="宋体" w:eastAsia="宋体" w:hAnsi="宋体" w:hint="eastAsia"/>
                <w:noProof/>
              </w:rPr>
              <w:t>第五讲 美国行政机构</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_Toc213084704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11</w:t>
            </w:r>
            <w:r w:rsidRPr="00770EF7">
              <w:rPr>
                <w:rFonts w:ascii="宋体" w:eastAsia="宋体" w:hAnsi="宋体" w:hint="eastAsia"/>
                <w:noProof/>
                <w:webHidden/>
              </w:rPr>
              <w:fldChar w:fldCharType="end"/>
            </w:r>
          </w:hyperlink>
        </w:p>
        <w:p w14:paraId="0EA4022C" w14:textId="451E4A51"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05" w:history="1">
            <w:r w:rsidRPr="00770EF7">
              <w:rPr>
                <w:rStyle w:val="a3"/>
                <w:rFonts w:ascii="宋体" w:eastAsia="宋体" w:hAnsi="宋体" w:hint="eastAsia"/>
                <w:noProof/>
              </w:rPr>
              <w:t>一、美国总统制产生的背景</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_Toc213084705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11</w:t>
            </w:r>
            <w:r w:rsidRPr="00770EF7">
              <w:rPr>
                <w:rFonts w:ascii="宋体" w:eastAsia="宋体" w:hAnsi="宋体" w:hint="eastAsia"/>
                <w:noProof/>
                <w:webHidden/>
              </w:rPr>
              <w:fldChar w:fldCharType="end"/>
            </w:r>
          </w:hyperlink>
        </w:p>
        <w:p w14:paraId="44F40F5A" w14:textId="002BA4FE"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06" w:history="1">
            <w:r w:rsidRPr="00770EF7">
              <w:rPr>
                <w:rStyle w:val="a3"/>
                <w:rFonts w:ascii="宋体" w:eastAsia="宋体" w:hAnsi="宋体" w:hint="eastAsia"/>
                <w:noProof/>
              </w:rPr>
              <w:t>二、总统的权力：交叉与制衡</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_Toc213084706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12</w:t>
            </w:r>
            <w:r w:rsidRPr="00770EF7">
              <w:rPr>
                <w:rFonts w:ascii="宋体" w:eastAsia="宋体" w:hAnsi="宋体" w:hint="eastAsia"/>
                <w:noProof/>
                <w:webHidden/>
              </w:rPr>
              <w:fldChar w:fldCharType="end"/>
            </w:r>
          </w:hyperlink>
        </w:p>
        <w:p w14:paraId="61FDC077" w14:textId="39F8A88A"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07" w:history="1">
            <w:r w:rsidRPr="00770EF7">
              <w:rPr>
                <w:rStyle w:val="a3"/>
                <w:rFonts w:ascii="宋体" w:eastAsia="宋体" w:hAnsi="宋体" w:hint="eastAsia"/>
                <w:noProof/>
              </w:rPr>
              <w:t>（一）总统的行政、立法、司法权力</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_Toc213084707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12</w:t>
            </w:r>
            <w:r w:rsidRPr="00770EF7">
              <w:rPr>
                <w:rFonts w:ascii="宋体" w:eastAsia="宋体" w:hAnsi="宋体" w:hint="eastAsia"/>
                <w:noProof/>
                <w:webHidden/>
              </w:rPr>
              <w:fldChar w:fldCharType="end"/>
            </w:r>
          </w:hyperlink>
        </w:p>
        <w:p w14:paraId="5ECD8E17" w14:textId="5F2446D8"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08" w:history="1">
            <w:r w:rsidRPr="00770EF7">
              <w:rPr>
                <w:rStyle w:val="a3"/>
                <w:rFonts w:ascii="宋体" w:eastAsia="宋体" w:hAnsi="宋体" w:hint="eastAsia"/>
                <w:noProof/>
              </w:rPr>
              <w:t>（二）对总统权力的限制</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_Toc213084708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13</w:t>
            </w:r>
            <w:r w:rsidRPr="00770EF7">
              <w:rPr>
                <w:rFonts w:ascii="宋体" w:eastAsia="宋体" w:hAnsi="宋体" w:hint="eastAsia"/>
                <w:noProof/>
                <w:webHidden/>
              </w:rPr>
              <w:fldChar w:fldCharType="end"/>
            </w:r>
          </w:hyperlink>
        </w:p>
        <w:p w14:paraId="0ED0E1AC" w14:textId="6A0CA7AF"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09" w:history="1">
            <w:r w:rsidRPr="00770EF7">
              <w:rPr>
                <w:rStyle w:val="a3"/>
                <w:rFonts w:ascii="宋体" w:eastAsia="宋体" w:hAnsi="宋体" w:hint="eastAsia"/>
                <w:noProof/>
              </w:rPr>
              <w:t>（三）总统行使权力的类型</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_Toc213084709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13</w:t>
            </w:r>
            <w:r w:rsidRPr="00770EF7">
              <w:rPr>
                <w:rFonts w:ascii="宋体" w:eastAsia="宋体" w:hAnsi="宋体" w:hint="eastAsia"/>
                <w:noProof/>
                <w:webHidden/>
              </w:rPr>
              <w:fldChar w:fldCharType="end"/>
            </w:r>
          </w:hyperlink>
        </w:p>
        <w:p w14:paraId="7E6E4ABD" w14:textId="7A8E4C57"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10" w:history="1">
            <w:r w:rsidRPr="00770EF7">
              <w:rPr>
                <w:rStyle w:val="a3"/>
                <w:rFonts w:ascii="宋体" w:eastAsia="宋体" w:hAnsi="宋体" w:hint="eastAsia"/>
                <w:noProof/>
              </w:rPr>
              <w:t>（四）总统权力地位的演变</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_Toc213084710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14</w:t>
            </w:r>
            <w:r w:rsidRPr="00770EF7">
              <w:rPr>
                <w:rFonts w:ascii="宋体" w:eastAsia="宋体" w:hAnsi="宋体" w:hint="eastAsia"/>
                <w:noProof/>
                <w:webHidden/>
              </w:rPr>
              <w:fldChar w:fldCharType="end"/>
            </w:r>
          </w:hyperlink>
        </w:p>
        <w:p w14:paraId="68362AE5" w14:textId="49E46072"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11" w:history="1">
            <w:r w:rsidRPr="00770EF7">
              <w:rPr>
                <w:rStyle w:val="a3"/>
                <w:rFonts w:ascii="宋体" w:eastAsia="宋体" w:hAnsi="宋体" w:hint="eastAsia"/>
                <w:noProof/>
              </w:rPr>
              <w:t>（五）副总统</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_Toc213084711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14</w:t>
            </w:r>
            <w:r w:rsidRPr="00770EF7">
              <w:rPr>
                <w:rFonts w:ascii="宋体" w:eastAsia="宋体" w:hAnsi="宋体" w:hint="eastAsia"/>
                <w:noProof/>
                <w:webHidden/>
              </w:rPr>
              <w:fldChar w:fldCharType="end"/>
            </w:r>
          </w:hyperlink>
        </w:p>
        <w:p w14:paraId="01188550" w14:textId="24387274"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12" w:history="1">
            <w:r w:rsidRPr="00770EF7">
              <w:rPr>
                <w:rStyle w:val="a3"/>
                <w:rFonts w:ascii="宋体" w:eastAsia="宋体" w:hAnsi="宋体" w:hint="eastAsia"/>
                <w:noProof/>
              </w:rPr>
              <w:t>三、总统领导下的行政部门</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_Toc213084712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14</w:t>
            </w:r>
            <w:r w:rsidRPr="00770EF7">
              <w:rPr>
                <w:rFonts w:ascii="宋体" w:eastAsia="宋体" w:hAnsi="宋体" w:hint="eastAsia"/>
                <w:noProof/>
                <w:webHidden/>
              </w:rPr>
              <w:fldChar w:fldCharType="end"/>
            </w:r>
          </w:hyperlink>
        </w:p>
        <w:p w14:paraId="24BEF3AE" w14:textId="190FE687"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13" w:history="1">
            <w:r w:rsidRPr="00770EF7">
              <w:rPr>
                <w:rStyle w:val="a3"/>
                <w:rFonts w:ascii="宋体" w:eastAsia="宋体" w:hAnsi="宋体" w:hint="eastAsia"/>
                <w:noProof/>
              </w:rPr>
              <w:t>（一）总统幕僚机构</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_Toc213084713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15</w:t>
            </w:r>
            <w:r w:rsidRPr="00770EF7">
              <w:rPr>
                <w:rFonts w:ascii="宋体" w:eastAsia="宋体" w:hAnsi="宋体" w:hint="eastAsia"/>
                <w:noProof/>
                <w:webHidden/>
              </w:rPr>
              <w:fldChar w:fldCharType="end"/>
            </w:r>
          </w:hyperlink>
        </w:p>
        <w:p w14:paraId="4C9714BB" w14:textId="5E52E4E0"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14" w:history="1">
            <w:r w:rsidRPr="00770EF7">
              <w:rPr>
                <w:rStyle w:val="a3"/>
                <w:rFonts w:ascii="宋体" w:eastAsia="宋体" w:hAnsi="宋体" w:hint="eastAsia"/>
                <w:noProof/>
              </w:rPr>
              <w:t>（二）内阁及官僚机构</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_Toc213084714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15</w:t>
            </w:r>
            <w:r w:rsidRPr="00770EF7">
              <w:rPr>
                <w:rFonts w:ascii="宋体" w:eastAsia="宋体" w:hAnsi="宋体" w:hint="eastAsia"/>
                <w:noProof/>
                <w:webHidden/>
              </w:rPr>
              <w:fldChar w:fldCharType="end"/>
            </w:r>
          </w:hyperlink>
        </w:p>
        <w:p w14:paraId="5B0329F4" w14:textId="3CB2CD5A"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15" w:history="1">
            <w:r w:rsidRPr="00770EF7">
              <w:rPr>
                <w:rStyle w:val="a3"/>
                <w:rFonts w:ascii="宋体" w:eastAsia="宋体" w:hAnsi="宋体" w:hint="eastAsia"/>
                <w:noProof/>
              </w:rPr>
              <w:t>（三）独立机构</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_Toc213084715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15</w:t>
            </w:r>
            <w:r w:rsidRPr="00770EF7">
              <w:rPr>
                <w:rFonts w:ascii="宋体" w:eastAsia="宋体" w:hAnsi="宋体" w:hint="eastAsia"/>
                <w:noProof/>
                <w:webHidden/>
              </w:rPr>
              <w:fldChar w:fldCharType="end"/>
            </w:r>
          </w:hyperlink>
        </w:p>
        <w:p w14:paraId="236D59E6" w14:textId="76CE47FC" w:rsidR="00770EF7" w:rsidRPr="00770EF7" w:rsidRDefault="00770EF7">
          <w:pPr>
            <w:pStyle w:val="TOC1"/>
            <w:tabs>
              <w:tab w:val="right" w:leader="dot" w:pos="8296"/>
            </w:tabs>
            <w:rPr>
              <w:rFonts w:ascii="宋体" w:eastAsia="宋体" w:hAnsi="宋体" w:hint="eastAsia"/>
              <w:noProof/>
              <w:sz w:val="22"/>
              <w:szCs w:val="24"/>
              <w14:ligatures w14:val="standardContextual"/>
            </w:rPr>
          </w:pPr>
          <w:hyperlink w:anchor="_Toc213084716" w:history="1">
            <w:r w:rsidRPr="00770EF7">
              <w:rPr>
                <w:rStyle w:val="a3"/>
                <w:rFonts w:ascii="宋体" w:eastAsia="宋体" w:hAnsi="宋体" w:hint="eastAsia"/>
                <w:noProof/>
              </w:rPr>
              <w:t>第六讲 美国政党政治</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_Toc213084716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15</w:t>
            </w:r>
            <w:r w:rsidRPr="00770EF7">
              <w:rPr>
                <w:rFonts w:ascii="宋体" w:eastAsia="宋体" w:hAnsi="宋体" w:hint="eastAsia"/>
                <w:noProof/>
                <w:webHidden/>
              </w:rPr>
              <w:fldChar w:fldCharType="end"/>
            </w:r>
          </w:hyperlink>
        </w:p>
        <w:p w14:paraId="351E8161" w14:textId="102C9617"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17" w:history="1">
            <w:r w:rsidRPr="00770EF7">
              <w:rPr>
                <w:rStyle w:val="a3"/>
                <w:rFonts w:ascii="宋体" w:eastAsia="宋体" w:hAnsi="宋体" w:hint="eastAsia"/>
                <w:noProof/>
              </w:rPr>
              <w:t>一、美国政党政治的演进</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_Toc213084717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16</w:t>
            </w:r>
            <w:r w:rsidRPr="00770EF7">
              <w:rPr>
                <w:rFonts w:ascii="宋体" w:eastAsia="宋体" w:hAnsi="宋体" w:hint="eastAsia"/>
                <w:noProof/>
                <w:webHidden/>
              </w:rPr>
              <w:fldChar w:fldCharType="end"/>
            </w:r>
          </w:hyperlink>
        </w:p>
        <w:p w14:paraId="6E56423F" w14:textId="5E5907C3"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18" w:history="1">
            <w:r w:rsidRPr="00770EF7">
              <w:rPr>
                <w:rStyle w:val="a3"/>
                <w:rFonts w:ascii="宋体" w:eastAsia="宋体" w:hAnsi="宋体" w:hint="eastAsia"/>
                <w:noProof/>
              </w:rPr>
              <w:t>（一）美国国父的政党观</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_Toc213084718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16</w:t>
            </w:r>
            <w:r w:rsidRPr="00770EF7">
              <w:rPr>
                <w:rFonts w:ascii="宋体" w:eastAsia="宋体" w:hAnsi="宋体" w:hint="eastAsia"/>
                <w:noProof/>
                <w:webHidden/>
              </w:rPr>
              <w:fldChar w:fldCharType="end"/>
            </w:r>
          </w:hyperlink>
        </w:p>
        <w:p w14:paraId="7E386D2F" w14:textId="43AD9A06"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19" w:history="1">
            <w:r w:rsidRPr="00770EF7">
              <w:rPr>
                <w:rStyle w:val="a3"/>
                <w:rFonts w:ascii="宋体" w:eastAsia="宋体" w:hAnsi="宋体" w:hint="eastAsia"/>
                <w:noProof/>
              </w:rPr>
              <w:t>（二）美国政党政治的六个阶段</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_Toc213084719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17</w:t>
            </w:r>
            <w:r w:rsidRPr="00770EF7">
              <w:rPr>
                <w:rFonts w:ascii="宋体" w:eastAsia="宋体" w:hAnsi="宋体" w:hint="eastAsia"/>
                <w:noProof/>
                <w:webHidden/>
              </w:rPr>
              <w:fldChar w:fldCharType="end"/>
            </w:r>
          </w:hyperlink>
        </w:p>
        <w:p w14:paraId="55C19F7B" w14:textId="2D0AE14F"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20" w:history="1">
            <w:r w:rsidRPr="00770EF7">
              <w:rPr>
                <w:rStyle w:val="a3"/>
                <w:rFonts w:ascii="宋体" w:eastAsia="宋体" w:hAnsi="宋体" w:hint="eastAsia"/>
                <w:noProof/>
              </w:rPr>
              <w:t>二、两党制与第三党的关系</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_Toc213084720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18</w:t>
            </w:r>
            <w:r w:rsidRPr="00770EF7">
              <w:rPr>
                <w:rFonts w:ascii="宋体" w:eastAsia="宋体" w:hAnsi="宋体" w:hint="eastAsia"/>
                <w:noProof/>
                <w:webHidden/>
              </w:rPr>
              <w:fldChar w:fldCharType="end"/>
            </w:r>
          </w:hyperlink>
        </w:p>
        <w:p w14:paraId="001011D2" w14:textId="60DE6471"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21" w:history="1">
            <w:r w:rsidRPr="00770EF7">
              <w:rPr>
                <w:rStyle w:val="a3"/>
                <w:rFonts w:ascii="宋体" w:eastAsia="宋体" w:hAnsi="宋体" w:hint="eastAsia"/>
                <w:noProof/>
              </w:rPr>
              <w:t>三、民主、共和两党的基本政策主张</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_Toc213084721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18</w:t>
            </w:r>
            <w:r w:rsidRPr="00770EF7">
              <w:rPr>
                <w:rFonts w:ascii="宋体" w:eastAsia="宋体" w:hAnsi="宋体" w:hint="eastAsia"/>
                <w:noProof/>
                <w:webHidden/>
              </w:rPr>
              <w:fldChar w:fldCharType="end"/>
            </w:r>
          </w:hyperlink>
        </w:p>
        <w:p w14:paraId="03885A7E" w14:textId="3EE6FD0C"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22" w:history="1">
            <w:r w:rsidRPr="00770EF7">
              <w:rPr>
                <w:rStyle w:val="a3"/>
                <w:rFonts w:ascii="宋体" w:eastAsia="宋体" w:hAnsi="宋体" w:hint="eastAsia"/>
                <w:noProof/>
              </w:rPr>
              <w:t>四、美国的政党极化</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_Toc213084722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19</w:t>
            </w:r>
            <w:r w:rsidRPr="00770EF7">
              <w:rPr>
                <w:rFonts w:ascii="宋体" w:eastAsia="宋体" w:hAnsi="宋体" w:hint="eastAsia"/>
                <w:noProof/>
                <w:webHidden/>
              </w:rPr>
              <w:fldChar w:fldCharType="end"/>
            </w:r>
          </w:hyperlink>
        </w:p>
        <w:p w14:paraId="210445E7" w14:textId="4A95302F" w:rsidR="00770EF7" w:rsidRPr="00770EF7" w:rsidRDefault="00770EF7">
          <w:pPr>
            <w:pStyle w:val="TOC1"/>
            <w:tabs>
              <w:tab w:val="right" w:leader="dot" w:pos="8296"/>
            </w:tabs>
            <w:rPr>
              <w:rFonts w:ascii="宋体" w:eastAsia="宋体" w:hAnsi="宋体" w:hint="eastAsia"/>
              <w:noProof/>
              <w:sz w:val="22"/>
              <w:szCs w:val="24"/>
              <w14:ligatures w14:val="standardContextual"/>
            </w:rPr>
          </w:pPr>
          <w:hyperlink w:anchor="_Toc213084723" w:history="1">
            <w:r w:rsidRPr="00770EF7">
              <w:rPr>
                <w:rStyle w:val="a3"/>
                <w:rFonts w:ascii="宋体" w:eastAsia="宋体" w:hAnsi="宋体" w:hint="eastAsia"/>
                <w:noProof/>
              </w:rPr>
              <w:t>第七讲 美国司法体系</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_Toc213084723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19</w:t>
            </w:r>
            <w:r w:rsidRPr="00770EF7">
              <w:rPr>
                <w:rFonts w:ascii="宋体" w:eastAsia="宋体" w:hAnsi="宋体" w:hint="eastAsia"/>
                <w:noProof/>
                <w:webHidden/>
              </w:rPr>
              <w:fldChar w:fldCharType="end"/>
            </w:r>
          </w:hyperlink>
        </w:p>
        <w:p w14:paraId="3BFA83E8" w14:textId="679DF4A5"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24" w:history="1">
            <w:r w:rsidRPr="00770EF7">
              <w:rPr>
                <w:rStyle w:val="a3"/>
                <w:rFonts w:ascii="宋体" w:eastAsia="宋体" w:hAnsi="宋体" w:hint="eastAsia"/>
                <w:noProof/>
              </w:rPr>
              <w:t>一、司法权</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_Toc213084724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19</w:t>
            </w:r>
            <w:r w:rsidRPr="00770EF7">
              <w:rPr>
                <w:rFonts w:ascii="宋体" w:eastAsia="宋体" w:hAnsi="宋体" w:hint="eastAsia"/>
                <w:noProof/>
                <w:webHidden/>
              </w:rPr>
              <w:fldChar w:fldCharType="end"/>
            </w:r>
          </w:hyperlink>
        </w:p>
        <w:p w14:paraId="14A32C82" w14:textId="132FDE46"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25" w:history="1">
            <w:r w:rsidRPr="00770EF7">
              <w:rPr>
                <w:rStyle w:val="a3"/>
                <w:rFonts w:ascii="宋体" w:eastAsia="宋体" w:hAnsi="宋体" w:hint="eastAsia"/>
                <w:noProof/>
              </w:rPr>
              <w:t>二、美国司法体系的组成</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_Toc213084725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20</w:t>
            </w:r>
            <w:r w:rsidRPr="00770EF7">
              <w:rPr>
                <w:rFonts w:ascii="宋体" w:eastAsia="宋体" w:hAnsi="宋体" w:hint="eastAsia"/>
                <w:noProof/>
                <w:webHidden/>
              </w:rPr>
              <w:fldChar w:fldCharType="end"/>
            </w:r>
          </w:hyperlink>
        </w:p>
        <w:p w14:paraId="52EF26CE" w14:textId="705C2FBD"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26" w:history="1">
            <w:r w:rsidRPr="00770EF7">
              <w:rPr>
                <w:rStyle w:val="a3"/>
                <w:rFonts w:ascii="宋体" w:eastAsia="宋体" w:hAnsi="宋体" w:hint="eastAsia"/>
                <w:noProof/>
              </w:rPr>
              <w:t>（一）美国法院的分类</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_Toc213084726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20</w:t>
            </w:r>
            <w:r w:rsidRPr="00770EF7">
              <w:rPr>
                <w:rFonts w:ascii="宋体" w:eastAsia="宋体" w:hAnsi="宋体" w:hint="eastAsia"/>
                <w:noProof/>
                <w:webHidden/>
              </w:rPr>
              <w:fldChar w:fldCharType="end"/>
            </w:r>
          </w:hyperlink>
        </w:p>
        <w:p w14:paraId="3BB093CA" w14:textId="72EC66FA"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27" w:history="1">
            <w:r w:rsidRPr="00770EF7">
              <w:rPr>
                <w:rStyle w:val="a3"/>
                <w:rFonts w:ascii="宋体" w:eastAsia="宋体" w:hAnsi="宋体" w:hint="eastAsia"/>
                <w:noProof/>
              </w:rPr>
              <w:t>（二）美国地方法院与联邦法院</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_Toc213084727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20</w:t>
            </w:r>
            <w:r w:rsidRPr="00770EF7">
              <w:rPr>
                <w:rFonts w:ascii="宋体" w:eastAsia="宋体" w:hAnsi="宋体" w:hint="eastAsia"/>
                <w:noProof/>
                <w:webHidden/>
              </w:rPr>
              <w:fldChar w:fldCharType="end"/>
            </w:r>
          </w:hyperlink>
        </w:p>
        <w:p w14:paraId="002275E4" w14:textId="579AE17B" w:rsidR="00770EF7" w:rsidRPr="00770EF7" w:rsidRDefault="00770EF7">
          <w:pPr>
            <w:pStyle w:val="TOC1"/>
            <w:tabs>
              <w:tab w:val="right" w:leader="dot" w:pos="8296"/>
            </w:tabs>
            <w:rPr>
              <w:rFonts w:ascii="宋体" w:eastAsia="宋体" w:hAnsi="宋体" w:hint="eastAsia"/>
              <w:noProof/>
              <w:sz w:val="22"/>
              <w:szCs w:val="24"/>
              <w14:ligatures w14:val="standardContextual"/>
            </w:rPr>
          </w:pPr>
          <w:hyperlink w:anchor="_Toc213084728" w:history="1">
            <w:r w:rsidRPr="00770EF7">
              <w:rPr>
                <w:rStyle w:val="a3"/>
                <w:rFonts w:ascii="宋体" w:eastAsia="宋体" w:hAnsi="宋体" w:hint="eastAsia"/>
                <w:noProof/>
              </w:rPr>
              <w:t>第八讲 美国媒体与利益集团</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_Toc213084728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21</w:t>
            </w:r>
            <w:r w:rsidRPr="00770EF7">
              <w:rPr>
                <w:rFonts w:ascii="宋体" w:eastAsia="宋体" w:hAnsi="宋体" w:hint="eastAsia"/>
                <w:noProof/>
                <w:webHidden/>
              </w:rPr>
              <w:fldChar w:fldCharType="end"/>
            </w:r>
          </w:hyperlink>
        </w:p>
        <w:p w14:paraId="45116692" w14:textId="19224026"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29" w:history="1">
            <w:r w:rsidRPr="00770EF7">
              <w:rPr>
                <w:rStyle w:val="a3"/>
                <w:rFonts w:ascii="宋体" w:eastAsia="宋体" w:hAnsi="宋体" w:hint="eastAsia"/>
                <w:noProof/>
              </w:rPr>
              <w:t>一、美国媒体的商业性、公共性与“党性”</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_Toc213084729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21</w:t>
            </w:r>
            <w:r w:rsidRPr="00770EF7">
              <w:rPr>
                <w:rFonts w:ascii="宋体" w:eastAsia="宋体" w:hAnsi="宋体" w:hint="eastAsia"/>
                <w:noProof/>
                <w:webHidden/>
              </w:rPr>
              <w:fldChar w:fldCharType="end"/>
            </w:r>
          </w:hyperlink>
        </w:p>
        <w:p w14:paraId="4798D877" w14:textId="729D792B"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30" w:history="1">
            <w:r w:rsidRPr="00770EF7">
              <w:rPr>
                <w:rStyle w:val="a3"/>
                <w:rFonts w:ascii="宋体" w:eastAsia="宋体" w:hAnsi="宋体" w:hint="eastAsia"/>
                <w:noProof/>
              </w:rPr>
              <w:t>二、媒体如何影响舆论与政策</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_Toc213084730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21</w:t>
            </w:r>
            <w:r w:rsidRPr="00770EF7">
              <w:rPr>
                <w:rFonts w:ascii="宋体" w:eastAsia="宋体" w:hAnsi="宋体" w:hint="eastAsia"/>
                <w:noProof/>
                <w:webHidden/>
              </w:rPr>
              <w:fldChar w:fldCharType="end"/>
            </w:r>
          </w:hyperlink>
        </w:p>
        <w:p w14:paraId="4DB524E5" w14:textId="590754E7"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31" w:history="1">
            <w:r w:rsidRPr="00770EF7">
              <w:rPr>
                <w:rStyle w:val="a3"/>
                <w:rFonts w:ascii="宋体" w:eastAsia="宋体" w:hAnsi="宋体" w:hint="eastAsia"/>
                <w:noProof/>
              </w:rPr>
              <w:t>三、利益集团：概念与类型</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_Toc213084731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22</w:t>
            </w:r>
            <w:r w:rsidRPr="00770EF7">
              <w:rPr>
                <w:rFonts w:ascii="宋体" w:eastAsia="宋体" w:hAnsi="宋体" w:hint="eastAsia"/>
                <w:noProof/>
                <w:webHidden/>
              </w:rPr>
              <w:fldChar w:fldCharType="end"/>
            </w:r>
          </w:hyperlink>
        </w:p>
        <w:p w14:paraId="395552F6" w14:textId="020AFC56"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32" w:history="1">
            <w:r w:rsidRPr="00770EF7">
              <w:rPr>
                <w:rStyle w:val="a3"/>
                <w:rFonts w:ascii="宋体" w:eastAsia="宋体" w:hAnsi="宋体" w:hint="eastAsia"/>
                <w:noProof/>
              </w:rPr>
              <w:t>（一）利益集团概念</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_Toc213084732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22</w:t>
            </w:r>
            <w:r w:rsidRPr="00770EF7">
              <w:rPr>
                <w:rFonts w:ascii="宋体" w:eastAsia="宋体" w:hAnsi="宋体" w:hint="eastAsia"/>
                <w:noProof/>
                <w:webHidden/>
              </w:rPr>
              <w:fldChar w:fldCharType="end"/>
            </w:r>
          </w:hyperlink>
        </w:p>
        <w:p w14:paraId="195C852E" w14:textId="782D77FE"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33" w:history="1">
            <w:r w:rsidRPr="00770EF7">
              <w:rPr>
                <w:rStyle w:val="a3"/>
                <w:rFonts w:ascii="宋体" w:eastAsia="宋体" w:hAnsi="宋体" w:hint="eastAsia"/>
                <w:noProof/>
              </w:rPr>
              <w:t>（二）利益集团的类型</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_Toc213084733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22</w:t>
            </w:r>
            <w:r w:rsidRPr="00770EF7">
              <w:rPr>
                <w:rFonts w:ascii="宋体" w:eastAsia="宋体" w:hAnsi="宋体" w:hint="eastAsia"/>
                <w:noProof/>
                <w:webHidden/>
              </w:rPr>
              <w:fldChar w:fldCharType="end"/>
            </w:r>
          </w:hyperlink>
        </w:p>
        <w:p w14:paraId="0D6DF913" w14:textId="4529699F" w:rsidR="00770EF7" w:rsidRPr="00770EF7" w:rsidRDefault="00770EF7">
          <w:pPr>
            <w:pStyle w:val="TOC3"/>
            <w:tabs>
              <w:tab w:val="right" w:leader="dot" w:pos="8296"/>
            </w:tabs>
            <w:rPr>
              <w:rFonts w:ascii="宋体" w:eastAsia="宋体" w:hAnsi="宋体" w:hint="eastAsia"/>
              <w:noProof/>
              <w:sz w:val="22"/>
              <w:szCs w:val="24"/>
              <w14:ligatures w14:val="standardContextual"/>
            </w:rPr>
          </w:pPr>
          <w:hyperlink w:anchor="_Toc213084734" w:history="1">
            <w:r w:rsidRPr="00770EF7">
              <w:rPr>
                <w:rStyle w:val="a3"/>
                <w:rFonts w:ascii="宋体" w:eastAsia="宋体" w:hAnsi="宋体" w:hint="eastAsia"/>
                <w:noProof/>
              </w:rPr>
              <w:t>（三）利益集团为何产生</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_Toc213084734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22</w:t>
            </w:r>
            <w:r w:rsidRPr="00770EF7">
              <w:rPr>
                <w:rFonts w:ascii="宋体" w:eastAsia="宋体" w:hAnsi="宋体" w:hint="eastAsia"/>
                <w:noProof/>
                <w:webHidden/>
              </w:rPr>
              <w:fldChar w:fldCharType="end"/>
            </w:r>
          </w:hyperlink>
        </w:p>
        <w:p w14:paraId="4EF90CB1" w14:textId="1FB754EC" w:rsidR="00770EF7" w:rsidRPr="00770EF7" w:rsidRDefault="00770EF7">
          <w:pPr>
            <w:pStyle w:val="TOC2"/>
            <w:tabs>
              <w:tab w:val="right" w:leader="dot" w:pos="8296"/>
            </w:tabs>
            <w:rPr>
              <w:rFonts w:ascii="宋体" w:eastAsia="宋体" w:hAnsi="宋体" w:hint="eastAsia"/>
              <w:noProof/>
              <w:sz w:val="22"/>
              <w:szCs w:val="24"/>
              <w14:ligatures w14:val="standardContextual"/>
            </w:rPr>
          </w:pPr>
          <w:hyperlink w:anchor="_Toc213084735" w:history="1">
            <w:r w:rsidRPr="00770EF7">
              <w:rPr>
                <w:rStyle w:val="a3"/>
                <w:rFonts w:ascii="宋体" w:eastAsia="宋体" w:hAnsi="宋体" w:hint="eastAsia"/>
                <w:noProof/>
              </w:rPr>
              <w:t>四、利益集团如何影响政治</w:t>
            </w:r>
            <w:r w:rsidRPr="00770EF7">
              <w:rPr>
                <w:rFonts w:ascii="宋体" w:eastAsia="宋体" w:hAnsi="宋体" w:hint="eastAsia"/>
                <w:noProof/>
                <w:webHidden/>
              </w:rPr>
              <w:tab/>
            </w:r>
            <w:r w:rsidRPr="00770EF7">
              <w:rPr>
                <w:rFonts w:ascii="宋体" w:eastAsia="宋体" w:hAnsi="宋体" w:hint="eastAsia"/>
                <w:noProof/>
                <w:webHidden/>
              </w:rPr>
              <w:fldChar w:fldCharType="begin"/>
            </w:r>
            <w:r w:rsidRPr="00770EF7">
              <w:rPr>
                <w:rFonts w:ascii="宋体" w:eastAsia="宋体" w:hAnsi="宋体" w:hint="eastAsia"/>
                <w:noProof/>
                <w:webHidden/>
              </w:rPr>
              <w:instrText xml:space="preserve"> </w:instrText>
            </w:r>
            <w:r w:rsidRPr="00770EF7">
              <w:rPr>
                <w:rFonts w:ascii="宋体" w:eastAsia="宋体" w:hAnsi="宋体"/>
                <w:noProof/>
                <w:webHidden/>
              </w:rPr>
              <w:instrText>PAGEREF _Toc213084735 \h</w:instrText>
            </w:r>
            <w:r w:rsidRPr="00770EF7">
              <w:rPr>
                <w:rFonts w:ascii="宋体" w:eastAsia="宋体" w:hAnsi="宋体" w:hint="eastAsia"/>
                <w:noProof/>
                <w:webHidden/>
              </w:rPr>
              <w:instrText xml:space="preserve"> </w:instrText>
            </w:r>
            <w:r w:rsidRPr="00770EF7">
              <w:rPr>
                <w:rFonts w:ascii="宋体" w:eastAsia="宋体" w:hAnsi="宋体" w:hint="eastAsia"/>
                <w:noProof/>
                <w:webHidden/>
              </w:rPr>
            </w:r>
            <w:r w:rsidRPr="00770EF7">
              <w:rPr>
                <w:rFonts w:ascii="宋体" w:eastAsia="宋体" w:hAnsi="宋体" w:hint="eastAsia"/>
                <w:noProof/>
                <w:webHidden/>
              </w:rPr>
              <w:fldChar w:fldCharType="separate"/>
            </w:r>
            <w:r>
              <w:rPr>
                <w:rFonts w:ascii="宋体" w:eastAsia="宋体" w:hAnsi="宋体" w:hint="eastAsia"/>
                <w:noProof/>
                <w:webHidden/>
              </w:rPr>
              <w:t>22</w:t>
            </w:r>
            <w:r w:rsidRPr="00770EF7">
              <w:rPr>
                <w:rFonts w:ascii="宋体" w:eastAsia="宋体" w:hAnsi="宋体" w:hint="eastAsia"/>
                <w:noProof/>
                <w:webHidden/>
              </w:rPr>
              <w:fldChar w:fldCharType="end"/>
            </w:r>
          </w:hyperlink>
        </w:p>
        <w:p w14:paraId="709C1459" w14:textId="4368C462" w:rsidR="009C5523" w:rsidRPr="00D3428A" w:rsidRDefault="009C5523">
          <w:pPr>
            <w:rPr>
              <w:rFonts w:ascii="宋体" w:eastAsia="宋体" w:hAnsi="宋体" w:hint="eastAsia"/>
            </w:rPr>
          </w:pPr>
          <w:r w:rsidRPr="00770EF7">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3084685"/>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3084686"/>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3084687"/>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w:t>
      </w:r>
      <w:proofErr w:type="gramStart"/>
      <w:r>
        <w:rPr>
          <w:rFonts w:hint="eastAsia"/>
        </w:rPr>
        <w:t>权不可</w:t>
      </w:r>
      <w:proofErr w:type="gramEnd"/>
      <w:r>
        <w:rPr>
          <w:rFonts w:hint="eastAsia"/>
        </w:rPr>
        <w:t>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w:t>
      </w:r>
      <w:proofErr w:type="gramStart"/>
      <w:r>
        <w:rPr>
          <w:rFonts w:hint="eastAsia"/>
        </w:rPr>
        <w:t>缴</w:t>
      </w:r>
      <w:proofErr w:type="gramEnd"/>
      <w:r>
        <w:rPr>
          <w:rFonts w:hint="eastAsia"/>
        </w:rPr>
        <w:t>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3084688"/>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w:t>
      </w:r>
      <w:proofErr w:type="gramStart"/>
      <w:r>
        <w:rPr>
          <w:rFonts w:hint="eastAsia"/>
        </w:rPr>
        <w:t>倾茶事件</w:t>
      </w:r>
      <w:proofErr w:type="gramEnd"/>
      <w:r>
        <w:rPr>
          <w:rFonts w:hint="eastAsia"/>
        </w:rPr>
        <w:t>后，波士顿的英军开始四处清缴茶党成员。一股英军士兵前往列克星</w:t>
      </w:r>
      <w:proofErr w:type="gramStart"/>
      <w:r>
        <w:rPr>
          <w:rFonts w:hint="eastAsia"/>
        </w:rPr>
        <w:t>敦</w:t>
      </w:r>
      <w:proofErr w:type="gramEnd"/>
      <w:r>
        <w:rPr>
          <w:rFonts w:hint="eastAsia"/>
        </w:rPr>
        <w:t>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w:t>
      </w:r>
      <w:proofErr w:type="gramStart"/>
      <w:r w:rsidR="00240FF6">
        <w:rPr>
          <w:rFonts w:hint="eastAsia"/>
        </w:rPr>
        <w:t>州权也是</w:t>
      </w:r>
      <w:proofErr w:type="gramEnd"/>
      <w:r w:rsidR="00240FF6">
        <w:rPr>
          <w:rFonts w:hint="eastAsia"/>
        </w:rPr>
        <w:t>《宪法》中的一项重要原则，如选举人</w:t>
      </w:r>
      <w:proofErr w:type="gramStart"/>
      <w:r w:rsidR="00240FF6">
        <w:rPr>
          <w:rFonts w:hint="eastAsia"/>
        </w:rPr>
        <w:t>团制度</w:t>
      </w:r>
      <w:proofErr w:type="gramEnd"/>
      <w:r w:rsidR="00240FF6">
        <w:rPr>
          <w:rFonts w:hint="eastAsia"/>
        </w:rPr>
        <w:t>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3084689"/>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3084690"/>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3084691"/>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w:t>
      </w:r>
      <w:proofErr w:type="gramStart"/>
      <w:r>
        <w:rPr>
          <w:rFonts w:hint="eastAsia"/>
        </w:rPr>
        <w:t>到州权问题</w:t>
      </w:r>
      <w:proofErr w:type="gramEnd"/>
      <w:r>
        <w:rPr>
          <w:rFonts w:hint="eastAsia"/>
        </w:rPr>
        <w:t>，后来，美国确立了两院制，形成了代表</w:t>
      </w:r>
      <w:proofErr w:type="gramStart"/>
      <w:r>
        <w:rPr>
          <w:rFonts w:hint="eastAsia"/>
        </w:rPr>
        <w:t>州利益</w:t>
      </w:r>
      <w:proofErr w:type="gramEnd"/>
      <w:r>
        <w:rPr>
          <w:rFonts w:hint="eastAsia"/>
        </w:rPr>
        <w:t>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w:t>
      </w:r>
      <w:proofErr w:type="gramStart"/>
      <w:r>
        <w:rPr>
          <w:rFonts w:hint="eastAsia"/>
        </w:rPr>
        <w:t>且约每十年</w:t>
      </w:r>
      <w:proofErr w:type="gramEnd"/>
      <w:r>
        <w:rPr>
          <w:rFonts w:hint="eastAsia"/>
        </w:rPr>
        <w:t>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w:t>
      </w:r>
      <w:proofErr w:type="gramStart"/>
      <w:r w:rsidR="00F17523">
        <w:rPr>
          <w:rFonts w:hint="eastAsia"/>
        </w:rPr>
        <w:t>团制度</w:t>
      </w:r>
      <w:proofErr w:type="gramEnd"/>
      <w:r w:rsidR="00F17523">
        <w:rPr>
          <w:rFonts w:hint="eastAsia"/>
        </w:rPr>
        <w:t>可能会导致选民票与选举人票不一致的问题（如赢了选民票，但输了选举人票），这在近年来也发生过；这一制度也导致了一些争议，甚至有观点认为应当废除选举人团制度。但是，选举人</w:t>
      </w:r>
      <w:proofErr w:type="gramStart"/>
      <w:r w:rsidR="00F17523">
        <w:rPr>
          <w:rFonts w:hint="eastAsia"/>
        </w:rPr>
        <w:t>团制度</w:t>
      </w:r>
      <w:proofErr w:type="gramEnd"/>
      <w:r w:rsidR="00F17523">
        <w:rPr>
          <w:rFonts w:hint="eastAsia"/>
        </w:rPr>
        <w:t>保障了人口小州的权利，防止美国的人口</w:t>
      </w:r>
      <w:proofErr w:type="gramStart"/>
      <w:r w:rsidR="00F17523">
        <w:rPr>
          <w:rFonts w:hint="eastAsia"/>
        </w:rPr>
        <w:t>大州</w:t>
      </w:r>
      <w:proofErr w:type="gramEnd"/>
      <w:r w:rsidR="00F17523">
        <w:rPr>
          <w:rFonts w:hint="eastAsia"/>
        </w:rPr>
        <w:t>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3084692"/>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3084693"/>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w:t>
      </w:r>
      <w:proofErr w:type="gramStart"/>
      <w:r>
        <w:rPr>
          <w:rFonts w:hint="eastAsia"/>
        </w:rPr>
        <w:t>州代表</w:t>
      </w:r>
      <w:proofErr w:type="gramEnd"/>
      <w:r>
        <w:rPr>
          <w:rFonts w:hint="eastAsia"/>
        </w:rPr>
        <w:t>数量相同的两院制，这利于人口较少的新泽西等州。最后，结合两个方案，“康涅狄格妥协案”被提出，形成了如今的两院制度——参议院每州代表数量相等，对小州有利；众议院按人口比例分配代表，对</w:t>
      </w:r>
      <w:proofErr w:type="gramStart"/>
      <w:r>
        <w:rPr>
          <w:rFonts w:hint="eastAsia"/>
        </w:rPr>
        <w:t>大州</w:t>
      </w:r>
      <w:proofErr w:type="gramEnd"/>
      <w:r>
        <w:rPr>
          <w:rFonts w:hint="eastAsia"/>
        </w:rPr>
        <w:t>有利。</w:t>
      </w:r>
    </w:p>
    <w:p w14:paraId="7322CAF9" w14:textId="1BCDF16A" w:rsidR="002316ED" w:rsidRDefault="002316ED" w:rsidP="001A5EBF">
      <w:pPr>
        <w:pStyle w:val="aa"/>
        <w:spacing w:before="78" w:after="78"/>
      </w:pPr>
      <w:r>
        <w:tab/>
      </w:r>
      <w:r>
        <w:rPr>
          <w:rFonts w:hint="eastAsia"/>
        </w:rPr>
        <w:t>如此设置的目的在于：第一，两</w:t>
      </w:r>
      <w:proofErr w:type="gramStart"/>
      <w:r>
        <w:rPr>
          <w:rFonts w:hint="eastAsia"/>
        </w:rPr>
        <w:t>院相互</w:t>
      </w:r>
      <w:proofErr w:type="gramEnd"/>
      <w:r>
        <w:rPr>
          <w:rFonts w:hint="eastAsia"/>
        </w:rPr>
        <w:t>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3084694"/>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3084695"/>
      <w:r>
        <w:rPr>
          <w:rFonts w:hint="eastAsia"/>
        </w:rPr>
        <w:t>三、国会的宪政权力</w:t>
      </w:r>
      <w:bookmarkEnd w:id="10"/>
    </w:p>
    <w:p w14:paraId="2D244B06" w14:textId="5E1911A1" w:rsidR="00540F60" w:rsidRPr="00540F60" w:rsidRDefault="00540F60" w:rsidP="00540F60">
      <w:pPr>
        <w:pStyle w:val="ae"/>
      </w:pPr>
      <w:bookmarkStart w:id="11" w:name="_Toc213084696"/>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w:t>
      </w:r>
      <w:proofErr w:type="gramStart"/>
      <w:r>
        <w:rPr>
          <w:rFonts w:hint="eastAsia"/>
        </w:rPr>
        <w:t>州际</w:t>
      </w:r>
      <w:proofErr w:type="gramEnd"/>
      <w:r>
        <w:rPr>
          <w:rFonts w:hint="eastAsia"/>
        </w:rPr>
        <w:t>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3084697"/>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w:t>
      </w:r>
      <w:proofErr w:type="gramStart"/>
      <w:r>
        <w:rPr>
          <w:rFonts w:hint="eastAsia"/>
        </w:rPr>
        <w:t>掌控了政府</w:t>
      </w:r>
      <w:proofErr w:type="gramEnd"/>
      <w:r>
        <w:rPr>
          <w:rFonts w:hint="eastAsia"/>
        </w:rPr>
        <w:t>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3084698"/>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3084699"/>
      <w:r>
        <w:rPr>
          <w:rFonts w:hint="eastAsia"/>
        </w:rPr>
        <w:t>五、国会组织结构</w:t>
      </w:r>
      <w:bookmarkEnd w:id="14"/>
    </w:p>
    <w:p w14:paraId="77A45006" w14:textId="457567B9" w:rsidR="008E1FF8" w:rsidRDefault="008E1FF8" w:rsidP="008E1FF8">
      <w:pPr>
        <w:pStyle w:val="ae"/>
      </w:pPr>
      <w:bookmarkStart w:id="15" w:name="_Toc213084700"/>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3084701"/>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3084702"/>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proofErr w:type="gramStart"/>
      <w:r>
        <w:rPr>
          <w:rFonts w:hint="eastAsia"/>
        </w:rPr>
        <w:t>一</w:t>
      </w:r>
      <w:proofErr w:type="gramEnd"/>
      <w:r>
        <w:rPr>
          <w:rFonts w:hint="eastAsia"/>
        </w:rPr>
        <w:t>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w:t>
      </w:r>
      <w:proofErr w:type="gramStart"/>
      <w:r>
        <w:rPr>
          <w:rFonts w:hint="eastAsia"/>
        </w:rPr>
        <w:t>两院须各</w:t>
      </w:r>
      <w:proofErr w:type="gramEnd"/>
      <w:r>
        <w:rPr>
          <w:rFonts w:hint="eastAsia"/>
        </w:rPr>
        <w:t>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w:t>
      </w:r>
      <w:proofErr w:type="gramStart"/>
      <w:r>
        <w:rPr>
          <w:rFonts w:hint="eastAsia"/>
        </w:rPr>
        <w:t>法律国会</w:t>
      </w:r>
      <w:proofErr w:type="gramEnd"/>
      <w:r>
        <w:rPr>
          <w:rFonts w:hint="eastAsia"/>
        </w:rPr>
        <w:t>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3084703"/>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w:t>
      </w:r>
      <w:proofErr w:type="gramStart"/>
      <w:r w:rsidR="004A571A">
        <w:rPr>
          <w:rFonts w:hint="eastAsia"/>
        </w:rPr>
        <w:t>洛</w:t>
      </w:r>
      <w:proofErr w:type="gramEnd"/>
      <w:r w:rsidR="004A571A">
        <w:rPr>
          <w:rFonts w:hint="eastAsia"/>
        </w:rPr>
        <w:t>西在两</w:t>
      </w:r>
      <w:proofErr w:type="gramStart"/>
      <w:r w:rsidR="004A571A">
        <w:rPr>
          <w:rFonts w:hint="eastAsia"/>
        </w:rPr>
        <w:t>院大会</w:t>
      </w:r>
      <w:proofErr w:type="gramEnd"/>
      <w:r w:rsidR="004A571A">
        <w:rPr>
          <w:rFonts w:hint="eastAsia"/>
        </w:rPr>
        <w:t>上手撕</w:t>
      </w:r>
      <w:proofErr w:type="gramStart"/>
      <w:r w:rsidR="004A571A">
        <w:rPr>
          <w:rFonts w:hint="eastAsia"/>
        </w:rPr>
        <w:t>特朗普</w:t>
      </w:r>
      <w:proofErr w:type="gramEnd"/>
      <w:r w:rsidR="004A571A">
        <w:rPr>
          <w:rFonts w:hint="eastAsia"/>
        </w:rPr>
        <w:t>“满纸谎言”的“国情咨文”，被</w:t>
      </w:r>
      <w:proofErr w:type="gramStart"/>
      <w:r w:rsidR="004A571A">
        <w:rPr>
          <w:rFonts w:hint="eastAsia"/>
        </w:rPr>
        <w:t>特朗普称为</w:t>
      </w:r>
      <w:proofErr w:type="gramEnd"/>
      <w:r w:rsidR="004A571A">
        <w:rPr>
          <w:rFonts w:hint="eastAsia"/>
        </w:rPr>
        <w:t>“神经错乱”的“疯婆子（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w:t>
      </w:r>
      <w:proofErr w:type="gramStart"/>
      <w:r w:rsidR="004A571A">
        <w:rPr>
          <w:rFonts w:hint="eastAsia"/>
        </w:rPr>
        <w:t>反对拜登</w:t>
      </w:r>
      <w:proofErr w:type="gramEnd"/>
      <w:r w:rsidR="004A571A">
        <w:rPr>
          <w:rFonts w:hint="eastAsia"/>
        </w:rPr>
        <w:t>2</w:t>
      </w:r>
      <w:proofErr w:type="gramStart"/>
      <w:r w:rsidR="004A571A">
        <w:rPr>
          <w:rFonts w:hint="eastAsia"/>
        </w:rPr>
        <w:t>万亿</w:t>
      </w:r>
      <w:proofErr w:type="gramEnd"/>
      <w:r w:rsidR="004A571A">
        <w:rPr>
          <w:rFonts w:hint="eastAsia"/>
        </w:rPr>
        <w:t>社保法案，打破佩</w:t>
      </w:r>
      <w:proofErr w:type="gramStart"/>
      <w:r w:rsidR="004A571A">
        <w:rPr>
          <w:rFonts w:hint="eastAsia"/>
        </w:rPr>
        <w:t>洛</w:t>
      </w:r>
      <w:proofErr w:type="gramEnd"/>
      <w:r w:rsidR="004A571A">
        <w:rPr>
          <w:rFonts w:hint="eastAsia"/>
        </w:rPr>
        <w:t>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w:t>
      </w:r>
      <w:proofErr w:type="gramStart"/>
      <w:r>
        <w:rPr>
          <w:rFonts w:hint="eastAsia"/>
        </w:rPr>
        <w:t>作出</w:t>
      </w:r>
      <w:proofErr w:type="gramEnd"/>
      <w:r>
        <w:rPr>
          <w:rFonts w:hint="eastAsia"/>
        </w:rPr>
        <w:t>不负责任的发言与行为。李登辉于</w:t>
      </w:r>
      <w:proofErr w:type="gramStart"/>
      <w:r>
        <w:rPr>
          <w:rFonts w:hint="eastAsia"/>
        </w:rPr>
        <w:t>1995</w:t>
      </w:r>
      <w:r>
        <w:rPr>
          <w:rFonts w:hint="eastAsia"/>
        </w:rPr>
        <w:t>年</w:t>
      </w:r>
      <w:r>
        <w:rPr>
          <w:rFonts w:hint="eastAsia"/>
        </w:rPr>
        <w:t>6</w:t>
      </w:r>
      <w:r>
        <w:rPr>
          <w:rFonts w:hint="eastAsia"/>
        </w:rPr>
        <w:t>月窜访美国</w:t>
      </w:r>
      <w:proofErr w:type="gramEnd"/>
      <w:r>
        <w:rPr>
          <w:rFonts w:hint="eastAsia"/>
        </w:rPr>
        <w:t>。</w:t>
      </w:r>
      <w:r w:rsidR="00292DD2">
        <w:rPr>
          <w:rFonts w:hint="eastAsia"/>
        </w:rPr>
        <w:t>2022</w:t>
      </w:r>
      <w:r w:rsidR="00292DD2">
        <w:rPr>
          <w:rFonts w:hint="eastAsia"/>
        </w:rPr>
        <w:t>年</w:t>
      </w:r>
      <w:r w:rsidR="00292DD2">
        <w:rPr>
          <w:rFonts w:hint="eastAsia"/>
        </w:rPr>
        <w:t>8</w:t>
      </w:r>
      <w:r w:rsidR="00292DD2">
        <w:rPr>
          <w:rFonts w:hint="eastAsia"/>
        </w:rPr>
        <w:t>月，佩</w:t>
      </w:r>
      <w:proofErr w:type="gramStart"/>
      <w:r w:rsidR="00292DD2">
        <w:rPr>
          <w:rFonts w:hint="eastAsia"/>
        </w:rPr>
        <w:t>洛西窜访台湾</w:t>
      </w:r>
      <w:proofErr w:type="gramEnd"/>
      <w:r w:rsidR="00292DD2">
        <w:rPr>
          <w:rFonts w:hint="eastAsia"/>
        </w:rPr>
        <w:t>；这</w:t>
      </w:r>
      <w:proofErr w:type="gramStart"/>
      <w:r w:rsidR="00292DD2">
        <w:rPr>
          <w:rFonts w:hint="eastAsia"/>
        </w:rPr>
        <w:t>两次窜访是</w:t>
      </w:r>
      <w:proofErr w:type="gramEnd"/>
      <w:r w:rsidR="00292DD2">
        <w:rPr>
          <w:rFonts w:hint="eastAsia"/>
        </w:rPr>
        <w:t>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3084704"/>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3084705"/>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3084706"/>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3084707"/>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w:t>
      </w:r>
      <w:proofErr w:type="gramStart"/>
      <w:r>
        <w:rPr>
          <w:rFonts w:hint="eastAsia"/>
        </w:rPr>
        <w:t>弗莱</w:t>
      </w:r>
      <w:proofErr w:type="gramEnd"/>
      <w:r>
        <w:rPr>
          <w:rFonts w:hint="eastAsia"/>
        </w:rPr>
        <w:t>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w:t>
      </w:r>
      <w:proofErr w:type="gramStart"/>
      <w:r>
        <w:rPr>
          <w:rFonts w:hint="eastAsia"/>
        </w:rPr>
        <w:t>否决既</w:t>
      </w:r>
      <w:proofErr w:type="gramEnd"/>
      <w:r>
        <w:rPr>
          <w:rFonts w:hint="eastAsia"/>
        </w:rPr>
        <w:t>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3084708"/>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w:t>
      </w:r>
      <w:proofErr w:type="gramStart"/>
      <w:r>
        <w:rPr>
          <w:rFonts w:hint="eastAsia"/>
        </w:rPr>
        <w:t>前结策</w:t>
      </w:r>
      <w:proofErr w:type="gramEnd"/>
      <w:r>
        <w:rPr>
          <w:rFonts w:hint="eastAsia"/>
        </w:rPr>
        <w:t>，</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w:t>
      </w:r>
      <w:proofErr w:type="gramStart"/>
      <w:r>
        <w:rPr>
          <w:rFonts w:hint="eastAsia"/>
        </w:rPr>
        <w:t>中唯正副总统</w:t>
      </w:r>
      <w:proofErr w:type="gramEnd"/>
      <w:r>
        <w:rPr>
          <w:rFonts w:hint="eastAsia"/>
        </w:rPr>
        <w:t>两职具“出生时为合众国公民”的任职要件。</w:t>
      </w:r>
    </w:p>
    <w:p w14:paraId="3249AAEC" w14:textId="481D8894" w:rsidR="009B620C" w:rsidRDefault="00701BB0" w:rsidP="00701BB0">
      <w:pPr>
        <w:pStyle w:val="ae"/>
      </w:pPr>
      <w:bookmarkStart w:id="24" w:name="_Toc213084709"/>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3084710"/>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3084711"/>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3084712"/>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3084713"/>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3084714"/>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w:t>
      </w:r>
      <w:proofErr w:type="gramStart"/>
      <w:r>
        <w:rPr>
          <w:rFonts w:hint="eastAsia"/>
        </w:rPr>
        <w:t>作出</w:t>
      </w:r>
      <w:proofErr w:type="gramEnd"/>
      <w:r>
        <w:rPr>
          <w:rFonts w:hint="eastAsia"/>
        </w:rPr>
        <w:t>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3084715"/>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3084716"/>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3084717"/>
      <w:r>
        <w:rPr>
          <w:rFonts w:hint="eastAsia"/>
        </w:rPr>
        <w:lastRenderedPageBreak/>
        <w:t>一、美国政党政治的演进</w:t>
      </w:r>
      <w:bookmarkEnd w:id="32"/>
    </w:p>
    <w:p w14:paraId="12FB572C" w14:textId="3833901C" w:rsidR="00923438" w:rsidRDefault="00923438" w:rsidP="00923438">
      <w:pPr>
        <w:pStyle w:val="ae"/>
      </w:pPr>
      <w:bookmarkStart w:id="33" w:name="_Toc213084718"/>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w:t>
      </w:r>
      <w:proofErr w:type="gramStart"/>
      <w:r>
        <w:rPr>
          <w:rFonts w:hint="eastAsia"/>
        </w:rPr>
        <w:t>之中类</w:t>
      </w:r>
      <w:proofErr w:type="gramEnd"/>
      <w:r>
        <w:rPr>
          <w:rFonts w:hint="eastAsia"/>
        </w:rPr>
        <w:t>相互仇恨的倾向是如此强烈，以致在没有充分机会表现出来时，最琐碎、最怪诞的差别就足以激起他们</w:t>
      </w:r>
      <w:proofErr w:type="gramStart"/>
      <w:r>
        <w:rPr>
          <w:rFonts w:hint="eastAsia"/>
        </w:rPr>
        <w:t>不</w:t>
      </w:r>
      <w:proofErr w:type="gramEnd"/>
      <w:r>
        <w:rPr>
          <w:rFonts w:hint="eastAsia"/>
        </w:rPr>
        <w:t>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3084719"/>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w:t>
      </w:r>
      <w:proofErr w:type="gramStart"/>
      <w:r>
        <w:rPr>
          <w:rFonts w:hint="eastAsia"/>
        </w:rPr>
        <w:t>民主共和党</w:t>
      </w:r>
      <w:proofErr w:type="gramEnd"/>
      <w:r>
        <w:rPr>
          <w:rFonts w:hint="eastAsia"/>
        </w:rPr>
        <w:t>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w:t>
      </w:r>
      <w:proofErr w:type="gramStart"/>
      <w:r>
        <w:rPr>
          <w:rFonts w:hint="eastAsia"/>
        </w:rPr>
        <w:t>民主共和党</w:t>
      </w:r>
      <w:proofErr w:type="gramEnd"/>
      <w:r>
        <w:rPr>
          <w:rFonts w:hint="eastAsia"/>
        </w:rPr>
        <w:t>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w:t>
      </w:r>
      <w:proofErr w:type="gramStart"/>
      <w:r>
        <w:rPr>
          <w:rFonts w:hint="eastAsia"/>
        </w:rPr>
        <w:t>民主共和党</w:t>
      </w:r>
      <w:proofErr w:type="gramEnd"/>
      <w:r>
        <w:rPr>
          <w:rFonts w:hint="eastAsia"/>
        </w:rPr>
        <w:t>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w:t>
      </w:r>
      <w:proofErr w:type="gramStart"/>
      <w:r>
        <w:rPr>
          <w:rFonts w:hint="eastAsia"/>
        </w:rPr>
        <w:t>民主共和党</w:t>
      </w:r>
      <w:proofErr w:type="gramEnd"/>
      <w:r>
        <w:rPr>
          <w:rFonts w:hint="eastAsia"/>
        </w:rPr>
        <w:t>的</w:t>
      </w:r>
      <w:r>
        <w:rPr>
          <w:rFonts w:hint="eastAsia"/>
        </w:rPr>
        <w:t>4</w:t>
      </w:r>
      <w:r>
        <w:rPr>
          <w:rFonts w:hint="eastAsia"/>
        </w:rPr>
        <w:t>位候选人参选，包括杰克逊和约翰·昆西·亚当斯。尽管杰克逊在选举人票和选民票中都排名第一，但是选举人</w:t>
      </w:r>
      <w:proofErr w:type="gramStart"/>
      <w:r>
        <w:rPr>
          <w:rFonts w:hint="eastAsia"/>
        </w:rPr>
        <w:t>票未能</w:t>
      </w:r>
      <w:proofErr w:type="gramEnd"/>
      <w:r>
        <w:rPr>
          <w:rFonts w:hint="eastAsia"/>
        </w:rPr>
        <w:t>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w:t>
      </w:r>
      <w:proofErr w:type="gramStart"/>
      <w:r>
        <w:rPr>
          <w:rFonts w:hint="eastAsia"/>
        </w:rPr>
        <w:t>支持州权和</w:t>
      </w:r>
      <w:proofErr w:type="gramEnd"/>
      <w:r>
        <w:rPr>
          <w:rFonts w:hint="eastAsia"/>
        </w:rPr>
        <w:t>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w:t>
      </w:r>
      <w:proofErr w:type="gramStart"/>
      <w:r>
        <w:rPr>
          <w:rFonts w:hint="eastAsia"/>
        </w:rPr>
        <w:t>一</w:t>
      </w:r>
      <w:proofErr w:type="gramEnd"/>
      <w:r>
        <w:rPr>
          <w:rFonts w:hint="eastAsia"/>
        </w:rPr>
        <w:t>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w:t>
      </w:r>
      <w:proofErr w:type="gramStart"/>
      <w:r>
        <w:rPr>
          <w:rFonts w:hint="eastAsia"/>
        </w:rPr>
        <w:t>共民两</w:t>
      </w:r>
      <w:proofErr w:type="gramEnd"/>
      <w:r>
        <w:rPr>
          <w:rFonts w:hint="eastAsia"/>
        </w:rPr>
        <w:t>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3084720"/>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w:t>
      </w:r>
      <w:proofErr w:type="gramStart"/>
      <w:r>
        <w:rPr>
          <w:rFonts w:hint="eastAsia"/>
        </w:rPr>
        <w:t>党构成</w:t>
      </w:r>
      <w:proofErr w:type="gramEnd"/>
      <w:r>
        <w:rPr>
          <w:rFonts w:hint="eastAsia"/>
        </w:rPr>
        <w:t>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3084721"/>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w:t>
      </w:r>
      <w:proofErr w:type="gramStart"/>
      <w:r>
        <w:rPr>
          <w:rFonts w:hint="eastAsia"/>
        </w:rPr>
        <w:t>党其实</w:t>
      </w:r>
      <w:proofErr w:type="gramEnd"/>
      <w:r>
        <w:rPr>
          <w:rFonts w:hint="eastAsia"/>
        </w:rPr>
        <w:t>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w:t>
      </w:r>
      <w:proofErr w:type="gramStart"/>
      <w:r>
        <w:rPr>
          <w:rFonts w:hint="eastAsia"/>
        </w:rPr>
        <w:t>券</w:t>
      </w:r>
      <w:proofErr w:type="gramEnd"/>
      <w:r>
        <w:rPr>
          <w:rFonts w:hint="eastAsia"/>
        </w:rPr>
        <w:t>和政府强制</w:t>
      </w:r>
      <w:proofErr w:type="gramStart"/>
      <w:r>
        <w:rPr>
          <w:rFonts w:hint="eastAsia"/>
        </w:rPr>
        <w:t>医</w:t>
      </w:r>
      <w:proofErr w:type="gramEnd"/>
      <w:r>
        <w:rPr>
          <w:rFonts w:hint="eastAsia"/>
        </w:rPr>
        <w:t>保；</w:t>
      </w:r>
      <w:r w:rsidR="00405574">
        <w:rPr>
          <w:rFonts w:hint="eastAsia"/>
        </w:rPr>
        <w:t>共和党</w:t>
      </w:r>
      <w:r>
        <w:rPr>
          <w:rFonts w:hint="eastAsia"/>
        </w:rPr>
        <w:t>强调工作和反对强制</w:t>
      </w:r>
      <w:proofErr w:type="gramStart"/>
      <w:r>
        <w:rPr>
          <w:rFonts w:hint="eastAsia"/>
        </w:rPr>
        <w:t>医</w:t>
      </w:r>
      <w:proofErr w:type="gramEnd"/>
      <w:r>
        <w:rPr>
          <w:rFonts w:hint="eastAsia"/>
        </w:rPr>
        <w:t>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3084722"/>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3084723"/>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3084724"/>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w:t>
      </w:r>
      <w:proofErr w:type="gramStart"/>
      <w:r>
        <w:rPr>
          <w:rFonts w:hint="eastAsia"/>
        </w:rPr>
        <w:t>其今日</w:t>
      </w:r>
      <w:proofErr w:type="gramEnd"/>
      <w:r>
        <w:rPr>
          <w:rFonts w:hint="eastAsia"/>
        </w:rPr>
        <w:t>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w:t>
      </w:r>
      <w:proofErr w:type="gramStart"/>
      <w:r>
        <w:rPr>
          <w:rFonts w:hint="eastAsia"/>
        </w:rPr>
        <w:t>独立</w:t>
      </w:r>
      <w:r w:rsidR="003B1AEE">
        <w:rPr>
          <w:rFonts w:hint="eastAsia"/>
        </w:rPr>
        <w:t>——</w:t>
      </w:r>
      <w:proofErr w:type="gramEnd"/>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3084725"/>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3084726"/>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w:t>
      </w:r>
      <w:proofErr w:type="gramStart"/>
      <w:r>
        <w:rPr>
          <w:rFonts w:hint="eastAsia"/>
        </w:rPr>
        <w:t>一个</w:t>
      </w:r>
      <w:proofErr w:type="gramEnd"/>
      <w:r>
        <w:rPr>
          <w:rFonts w:hint="eastAsia"/>
        </w:rPr>
        <w:t>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3084727"/>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3084728"/>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hint="eastAsia"/>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rPr>
          <w:rFonts w:hint="eastAsia"/>
        </w:rPr>
      </w:pPr>
      <w:r>
        <w:rPr>
          <w:rFonts w:hint="eastAsia"/>
        </w:rPr>
        <w:t>2025.11.3</w:t>
      </w:r>
    </w:p>
    <w:p w14:paraId="6F80E546" w14:textId="58A8467B" w:rsidR="006307F7" w:rsidRDefault="006307F7" w:rsidP="006307F7">
      <w:pPr>
        <w:pStyle w:val="ac"/>
        <w:rPr>
          <w:rFonts w:hint="eastAsia"/>
        </w:rPr>
      </w:pPr>
      <w:bookmarkStart w:id="44" w:name="_Toc213084729"/>
      <w:r>
        <w:rPr>
          <w:rFonts w:hint="eastAsia"/>
        </w:rPr>
        <w:t>一、美国媒体的商业性、公共性与“党性”</w:t>
      </w:r>
      <w:bookmarkEnd w:id="44"/>
    </w:p>
    <w:p w14:paraId="5D8C1D60" w14:textId="3E188DD2" w:rsidR="006307F7" w:rsidRDefault="006307F7" w:rsidP="006307F7">
      <w:pPr>
        <w:pStyle w:val="aa"/>
        <w:spacing w:before="78" w:after="78"/>
        <w:ind w:firstLine="420"/>
        <w:rPr>
          <w:rFonts w:hint="eastAsia"/>
        </w:rPr>
      </w:pPr>
      <w:r>
        <w:rPr>
          <w:rFonts w:hint="eastAsia"/>
        </w:rPr>
        <w:t>在现代社会，媒体被看作继立法、行政、司法等公权力之后的第四种权力</w:t>
      </w:r>
      <w:r>
        <w:rPr>
          <w:rFonts w:hint="eastAsia"/>
        </w:rPr>
        <w:t>（</w:t>
      </w:r>
      <w:r>
        <w:rPr>
          <w:rFonts w:hint="eastAsia"/>
        </w:rPr>
        <w:t>the 4</w:t>
      </w:r>
      <w:r w:rsidRPr="006307F7">
        <w:rPr>
          <w:rFonts w:hint="eastAsia"/>
          <w:vertAlign w:val="superscript"/>
        </w:rPr>
        <w:t>th</w:t>
      </w:r>
      <w:r>
        <w:rPr>
          <w:rFonts w:hint="eastAsia"/>
        </w:rPr>
        <w:t xml:space="preserve"> </w:t>
      </w:r>
      <w:r>
        <w:rPr>
          <w:rFonts w:hint="eastAsia"/>
        </w:rPr>
        <w:t>estate</w:t>
      </w:r>
      <w:r>
        <w:rPr>
          <w:rFonts w:hint="eastAsia"/>
        </w:rPr>
        <w:t>）。美国媒体</w:t>
      </w:r>
      <w:r>
        <w:rPr>
          <w:rFonts w:hint="eastAsia"/>
        </w:rPr>
        <w:t>具有</w:t>
      </w:r>
      <w:r>
        <w:rPr>
          <w:rFonts w:hint="eastAsia"/>
        </w:rPr>
        <w:t>多重性：商业性</w:t>
      </w:r>
      <w:r>
        <w:rPr>
          <w:rFonts w:hint="eastAsia"/>
        </w:rPr>
        <w:t>、</w:t>
      </w:r>
      <w:r>
        <w:rPr>
          <w:rFonts w:hint="eastAsia"/>
        </w:rPr>
        <w:t>公共性（批判性）</w:t>
      </w:r>
      <w:r>
        <w:rPr>
          <w:rFonts w:hint="eastAsia"/>
        </w:rPr>
        <w:t>、</w:t>
      </w:r>
      <w:r>
        <w:rPr>
          <w:rFonts w:hint="eastAsia"/>
        </w:rPr>
        <w:t>党性（媒体的堕落</w:t>
      </w:r>
      <w:r>
        <w:rPr>
          <w:rFonts w:hint="eastAsia"/>
        </w:rPr>
        <w:t>）。</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w:t>
      </w:r>
      <w:proofErr w:type="gramStart"/>
      <w:r>
        <w:rPr>
          <w:rFonts w:hint="eastAsia"/>
        </w:rPr>
        <w:t>特朗普</w:t>
      </w:r>
      <w:proofErr w:type="gramEnd"/>
      <w:r>
        <w:rPr>
          <w:rFonts w:hint="eastAsia"/>
        </w:rPr>
        <w:t>的媒体依然门可罗雀，仅有</w:t>
      </w:r>
      <w:r>
        <w:rPr>
          <w:rFonts w:hint="eastAsia"/>
        </w:rPr>
        <w:t>7</w:t>
      </w:r>
      <w:r>
        <w:rPr>
          <w:rFonts w:hint="eastAsia"/>
        </w:rPr>
        <w:t>家媒体，主要包括：《纽约邮报》（捅出</w:t>
      </w:r>
      <w:proofErr w:type="gramStart"/>
      <w:r>
        <w:rPr>
          <w:rFonts w:hint="eastAsia"/>
        </w:rPr>
        <w:t>拜登儿子</w:t>
      </w:r>
      <w:proofErr w:type="gramEnd"/>
      <w:r>
        <w:rPr>
          <w:rFonts w:hint="eastAsia"/>
        </w:rPr>
        <w:t>亨特“邮件门”事件）《波士顿先驱报》《科罗拉多春季报》《发言人评论》《华盛顿时报》以及《拉斯维加斯评论报》。除了《纽约邮报》外，其他几家的影响力有限。而</w:t>
      </w:r>
      <w:proofErr w:type="gramStart"/>
      <w:r>
        <w:rPr>
          <w:rFonts w:hint="eastAsia"/>
        </w:rPr>
        <w:t>支持拜登的</w:t>
      </w:r>
      <w:proofErr w:type="gramEnd"/>
      <w:r>
        <w:rPr>
          <w:rFonts w:hint="eastAsia"/>
        </w:rPr>
        <w:t>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w:t>
      </w:r>
      <w:proofErr w:type="gramStart"/>
      <w:r>
        <w:rPr>
          <w:rFonts w:hint="eastAsia"/>
        </w:rPr>
        <w:t>特</w:t>
      </w:r>
      <w:proofErr w:type="gramEnd"/>
      <w:r>
        <w:rPr>
          <w:rFonts w:hint="eastAsia"/>
        </w:rPr>
        <w:t>朗普。希拉里总共赢得</w:t>
      </w:r>
      <w:r>
        <w:rPr>
          <w:rFonts w:hint="eastAsia"/>
        </w:rPr>
        <w:t>243</w:t>
      </w:r>
      <w:r>
        <w:rPr>
          <w:rFonts w:hint="eastAsia"/>
        </w:rPr>
        <w:t>家媒体的支持，</w:t>
      </w:r>
      <w:proofErr w:type="gramStart"/>
      <w:r>
        <w:rPr>
          <w:rFonts w:hint="eastAsia"/>
        </w:rPr>
        <w:t>特朗普仅</w:t>
      </w:r>
      <w:proofErr w:type="gramEnd"/>
      <w:r>
        <w:rPr>
          <w:rFonts w:hint="eastAsia"/>
        </w:rPr>
        <w:t>赢得</w:t>
      </w:r>
      <w:r>
        <w:rPr>
          <w:rFonts w:hint="eastAsia"/>
        </w:rPr>
        <w:t>20</w:t>
      </w:r>
      <w:r>
        <w:rPr>
          <w:rFonts w:hint="eastAsia"/>
        </w:rPr>
        <w:t>家媒体支持。</w:t>
      </w:r>
    </w:p>
    <w:p w14:paraId="72F4F476" w14:textId="5627AE37" w:rsidR="00295995" w:rsidRDefault="00295995" w:rsidP="00295995">
      <w:pPr>
        <w:pStyle w:val="aa"/>
        <w:spacing w:before="78" w:after="78"/>
        <w:ind w:firstLine="420"/>
        <w:rPr>
          <w:rFonts w:hint="eastAsia"/>
        </w:rPr>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w:t>
      </w:r>
      <w:proofErr w:type="gramStart"/>
      <w:r>
        <w:rPr>
          <w:rFonts w:hint="eastAsia"/>
        </w:rPr>
        <w:t>在拜登于</w:t>
      </w:r>
      <w:proofErr w:type="gramEnd"/>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w:t>
      </w:r>
      <w:proofErr w:type="gramStart"/>
      <w:r>
        <w:rPr>
          <w:rFonts w:hint="eastAsia"/>
        </w:rPr>
        <w:t>支持拜登的</w:t>
      </w:r>
      <w:proofErr w:type="gramEnd"/>
      <w:r>
        <w:rPr>
          <w:rFonts w:hint="eastAsia"/>
        </w:rPr>
        <w:t>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w:t>
      </w:r>
      <w:r>
        <w:rPr>
          <w:rFonts w:hint="eastAsia"/>
        </w:rPr>
        <w:t>之间也出现了分化。</w:t>
      </w:r>
      <w:r>
        <w:rPr>
          <w:rFonts w:hint="eastAsia"/>
        </w:rPr>
        <w:t>传统媒体“精英化”</w:t>
      </w:r>
      <w:r>
        <w:rPr>
          <w:rFonts w:hint="eastAsia"/>
        </w:rPr>
        <w:t>，产生了“精英意识”与相应定位。</w:t>
      </w:r>
      <w:r>
        <w:rPr>
          <w:rFonts w:hint="eastAsia"/>
        </w:rPr>
        <w:t>社交媒体</w:t>
      </w:r>
      <w:r>
        <w:rPr>
          <w:rFonts w:hint="eastAsia"/>
        </w:rPr>
        <w:t>则企图与传统媒体决裂，掀起</w:t>
      </w:r>
      <w:r>
        <w:rPr>
          <w:rFonts w:hint="eastAsia"/>
        </w:rPr>
        <w:t>（政治</w:t>
      </w:r>
      <w:r>
        <w:rPr>
          <w:rFonts w:hint="eastAsia"/>
        </w:rPr>
        <w:t>）</w:t>
      </w:r>
      <w:r>
        <w:rPr>
          <w:rFonts w:hint="eastAsia"/>
        </w:rPr>
        <w:t>“革命”</w:t>
      </w:r>
      <w:r>
        <w:rPr>
          <w:rFonts w:hint="eastAsia"/>
        </w:rPr>
        <w:t>。传统媒体与社交媒体在社交媒体、用户</w:t>
      </w:r>
      <w:proofErr w:type="gramStart"/>
      <w:r>
        <w:rPr>
          <w:rFonts w:hint="eastAsia"/>
        </w:rPr>
        <w:t>触达力</w:t>
      </w:r>
      <w:proofErr w:type="gramEnd"/>
      <w:r>
        <w:rPr>
          <w:rFonts w:hint="eastAsia"/>
        </w:rPr>
        <w:t>、商业运营等问题上均进行着竞争。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rPr>
          <w:rFonts w:hint="eastAsia"/>
        </w:rPr>
      </w:pPr>
      <w:bookmarkStart w:id="45" w:name="_Toc213084730"/>
      <w:r>
        <w:rPr>
          <w:rFonts w:hint="eastAsia"/>
        </w:rPr>
        <w:t>二、媒体如何影响舆论与政策</w:t>
      </w:r>
      <w:bookmarkEnd w:id="45"/>
    </w:p>
    <w:p w14:paraId="7EE98A77" w14:textId="3007104F" w:rsidR="00870FC2" w:rsidRDefault="00870FC2" w:rsidP="00870FC2">
      <w:pPr>
        <w:pStyle w:val="aa"/>
        <w:spacing w:before="78" w:after="78"/>
        <w:ind w:firstLine="420"/>
        <w:rPr>
          <w:rFonts w:hint="eastAsia"/>
        </w:rPr>
      </w:pPr>
      <w:r>
        <w:rPr>
          <w:rFonts w:hint="eastAsia"/>
        </w:rPr>
        <w:t>影响政策的三</w:t>
      </w:r>
      <w:proofErr w:type="gramStart"/>
      <w:r>
        <w:rPr>
          <w:rFonts w:hint="eastAsia"/>
        </w:rPr>
        <w:t>大行为</w:t>
      </w:r>
      <w:proofErr w:type="gramEnd"/>
      <w:r>
        <w:rPr>
          <w:rFonts w:hint="eastAsia"/>
        </w:rPr>
        <w:t>体</w:t>
      </w:r>
      <w:r>
        <w:rPr>
          <w:rFonts w:hint="eastAsia"/>
        </w:rPr>
        <w:t>是</w:t>
      </w:r>
      <w:r>
        <w:rPr>
          <w:rFonts w:hint="eastAsia"/>
        </w:rPr>
        <w:t>公众、媒体与决策者</w:t>
      </w:r>
      <w:r>
        <w:rPr>
          <w:rFonts w:hint="eastAsia"/>
        </w:rPr>
        <w:t>。</w:t>
      </w:r>
      <w:r>
        <w:rPr>
          <w:rFonts w:hint="eastAsia"/>
        </w:rPr>
        <w:t>决策者提供信息，媒体报道信息，公众接受信息形成公共舆论，公共舆论影响政府决策。议程设置</w:t>
      </w:r>
      <w:r>
        <w:rPr>
          <w:rFonts w:hint="eastAsia"/>
        </w:rPr>
        <w:t>方面，存在</w:t>
      </w:r>
      <w:r>
        <w:rPr>
          <w:rFonts w:hint="eastAsia"/>
        </w:rPr>
        <w:t>媒体议程</w:t>
      </w:r>
      <w:r>
        <w:rPr>
          <w:rFonts w:hint="eastAsia"/>
        </w:rPr>
        <w:t>（框架效应、启动效应）、</w:t>
      </w:r>
      <w:r>
        <w:rPr>
          <w:rFonts w:hint="eastAsia"/>
        </w:rPr>
        <w:t>公家议程</w:t>
      </w:r>
      <w:r>
        <w:rPr>
          <w:rFonts w:hint="eastAsia"/>
        </w:rPr>
        <w:t>、</w:t>
      </w:r>
      <w:r>
        <w:rPr>
          <w:rFonts w:hint="eastAsia"/>
        </w:rPr>
        <w:t>政策议程</w:t>
      </w:r>
      <w:r>
        <w:rPr>
          <w:rFonts w:hint="eastAsia"/>
        </w:rPr>
        <w:t>；议程设置决定了公众</w:t>
      </w:r>
      <w:r>
        <w:rPr>
          <w:rFonts w:hint="eastAsia"/>
        </w:rPr>
        <w:t>想什么、如何想、评价标准。议程设置中的</w:t>
      </w:r>
      <w:r>
        <w:rPr>
          <w:rFonts w:hint="eastAsia"/>
        </w:rPr>
        <w:t>4P</w:t>
      </w:r>
      <w:r>
        <w:rPr>
          <w:rFonts w:hint="eastAsia"/>
        </w:rPr>
        <w:t>是</w:t>
      </w:r>
      <w:r>
        <w:rPr>
          <w:rFonts w:hint="eastAsia"/>
        </w:rPr>
        <w:t>权力</w:t>
      </w:r>
      <w:r>
        <w:rPr>
          <w:rFonts w:hint="eastAsia"/>
        </w:rPr>
        <w:t>（</w:t>
      </w:r>
      <w:r>
        <w:rPr>
          <w:rFonts w:hint="eastAsia"/>
        </w:rPr>
        <w:t>power</w:t>
      </w:r>
      <w:r>
        <w:rPr>
          <w:rFonts w:hint="eastAsia"/>
        </w:rPr>
        <w:t>）</w:t>
      </w:r>
      <w:r>
        <w:rPr>
          <w:rFonts w:hint="eastAsia"/>
        </w:rPr>
        <w:t>，观念</w:t>
      </w:r>
      <w:r>
        <w:rPr>
          <w:rFonts w:hint="eastAsia"/>
        </w:rPr>
        <w:t>（</w:t>
      </w:r>
      <w:r>
        <w:rPr>
          <w:rFonts w:hint="eastAsia"/>
        </w:rPr>
        <w:t>perception</w:t>
      </w:r>
      <w:r>
        <w:rPr>
          <w:rFonts w:hint="eastAsia"/>
        </w:rPr>
        <w:t>）</w:t>
      </w:r>
      <w:r>
        <w:rPr>
          <w:rFonts w:hint="eastAsia"/>
        </w:rPr>
        <w:t>，影响力</w:t>
      </w:r>
      <w:r>
        <w:rPr>
          <w:rFonts w:hint="eastAsia"/>
        </w:rPr>
        <w:t>（</w:t>
      </w:r>
      <w:r>
        <w:rPr>
          <w:rFonts w:hint="eastAsia"/>
        </w:rPr>
        <w:t>potency</w:t>
      </w:r>
      <w:r>
        <w:rPr>
          <w:rFonts w:hint="eastAsia"/>
        </w:rPr>
        <w:t>）</w:t>
      </w:r>
      <w:r>
        <w:rPr>
          <w:rFonts w:hint="eastAsia"/>
        </w:rPr>
        <w:t>，邻近</w:t>
      </w:r>
      <w:r>
        <w:rPr>
          <w:rFonts w:hint="eastAsia"/>
        </w:rPr>
        <w:t>（</w:t>
      </w:r>
      <w:r>
        <w:rPr>
          <w:rFonts w:hint="eastAsia"/>
        </w:rPr>
        <w:t>proximity</w:t>
      </w:r>
      <w:r>
        <w:rPr>
          <w:rFonts w:hint="eastAsia"/>
        </w:rPr>
        <w:t>）。</w:t>
      </w:r>
    </w:p>
    <w:p w14:paraId="15480AAC" w14:textId="2858863C" w:rsidR="00870FC2" w:rsidRDefault="00870FC2" w:rsidP="00870FC2">
      <w:pPr>
        <w:pStyle w:val="aa"/>
        <w:spacing w:before="78" w:after="78"/>
        <w:ind w:firstLine="420"/>
        <w:rPr>
          <w:rFonts w:hint="eastAsia"/>
        </w:rPr>
      </w:pPr>
      <w:r>
        <w:rPr>
          <w:rFonts w:hint="eastAsia"/>
        </w:rPr>
        <w:t>政策市场理论</w:t>
      </w:r>
      <w:r>
        <w:rPr>
          <w:rFonts w:hint="eastAsia"/>
        </w:rPr>
        <w:t>认为，</w:t>
      </w:r>
      <w:r>
        <w:rPr>
          <w:rFonts w:hint="eastAsia"/>
        </w:rPr>
        <w:t>公众、决策者、媒体与信息不对称</w:t>
      </w:r>
      <w:r>
        <w:rPr>
          <w:rFonts w:hint="eastAsia"/>
        </w:rPr>
        <w:t>；</w:t>
      </w:r>
      <w:r>
        <w:rPr>
          <w:rFonts w:hint="eastAsia"/>
        </w:rPr>
        <w:t>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rPr>
          <w:rFonts w:hint="eastAsia"/>
        </w:rPr>
      </w:pPr>
      <w:bookmarkStart w:id="46" w:name="_Toc213084731"/>
      <w:r>
        <w:rPr>
          <w:rFonts w:hint="eastAsia"/>
        </w:rPr>
        <w:lastRenderedPageBreak/>
        <w:t>三、利益集团：概念与类型</w:t>
      </w:r>
      <w:bookmarkEnd w:id="46"/>
    </w:p>
    <w:p w14:paraId="41321541" w14:textId="77777777" w:rsidR="009F593D" w:rsidRDefault="009F593D" w:rsidP="009F593D">
      <w:pPr>
        <w:pStyle w:val="ae"/>
        <w:rPr>
          <w:rFonts w:hint="eastAsia"/>
        </w:rPr>
      </w:pPr>
      <w:bookmarkStart w:id="47" w:name="_Toc213084732"/>
      <w:r>
        <w:rPr>
          <w:rFonts w:hint="eastAsia"/>
        </w:rPr>
        <w:t>（一）利益集团概念</w:t>
      </w:r>
      <w:bookmarkEnd w:id="47"/>
    </w:p>
    <w:p w14:paraId="23B2B33E" w14:textId="19AF21EF" w:rsidR="009F593D" w:rsidRDefault="009F593D" w:rsidP="009F593D">
      <w:pPr>
        <w:pStyle w:val="aa"/>
        <w:spacing w:before="78" w:after="78"/>
        <w:ind w:firstLine="420"/>
        <w:rPr>
          <w:rFonts w:hint="eastAsia"/>
        </w:rPr>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rPr>
          <w:rFonts w:hint="eastAsia"/>
        </w:rPr>
      </w:pPr>
      <w:bookmarkStart w:id="48" w:name="_Toc213084733"/>
      <w:r>
        <w:rPr>
          <w:rFonts w:hint="eastAsia"/>
        </w:rPr>
        <w:t>（二）利益集团的类型</w:t>
      </w:r>
      <w:bookmarkEnd w:id="48"/>
    </w:p>
    <w:p w14:paraId="3B867C64" w14:textId="531EEA0F" w:rsidR="009F593D" w:rsidRDefault="009F593D" w:rsidP="009F593D">
      <w:pPr>
        <w:pStyle w:val="aa"/>
        <w:spacing w:before="78" w:after="78"/>
        <w:ind w:firstLine="420"/>
        <w:rPr>
          <w:rFonts w:hint="eastAsia"/>
        </w:rPr>
      </w:pPr>
      <w:r>
        <w:rPr>
          <w:rFonts w:hint="eastAsia"/>
        </w:rPr>
        <w:t>主要有</w:t>
      </w:r>
      <w:r>
        <w:rPr>
          <w:rFonts w:hint="eastAsia"/>
        </w:rPr>
        <w:t>五大类利益集团：</w:t>
      </w:r>
    </w:p>
    <w:p w14:paraId="2131109F" w14:textId="3D0CAF96" w:rsidR="009F593D" w:rsidRDefault="009F593D" w:rsidP="009F593D">
      <w:pPr>
        <w:pStyle w:val="aa"/>
        <w:numPr>
          <w:ilvl w:val="0"/>
          <w:numId w:val="17"/>
        </w:numPr>
        <w:spacing w:beforeLines="0" w:before="0" w:afterLines="0" w:after="0"/>
        <w:ind w:left="442" w:hanging="442"/>
        <w:rPr>
          <w:rFonts w:hint="eastAsia"/>
        </w:rPr>
      </w:pPr>
      <w:r w:rsidRPr="009F593D">
        <w:rPr>
          <w:rFonts w:hint="eastAsia"/>
          <w:b/>
          <w:bCs/>
        </w:rPr>
        <w:t>经济利益集团</w:t>
      </w:r>
      <w:r w:rsidRPr="009F593D">
        <w:rPr>
          <w:rFonts w:hint="eastAsia"/>
          <w:b/>
          <w:bCs/>
        </w:rPr>
        <w:t>：</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rPr>
          <w:rFonts w:hint="eastAsia"/>
        </w:rPr>
      </w:pPr>
      <w:r w:rsidRPr="009F593D">
        <w:rPr>
          <w:rFonts w:hint="eastAsia"/>
          <w:b/>
          <w:bCs/>
        </w:rPr>
        <w:t>社会利益集团</w:t>
      </w:r>
      <w:r w:rsidRPr="009F593D">
        <w:rPr>
          <w:rFonts w:hint="eastAsia"/>
          <w:b/>
          <w:bCs/>
        </w:rPr>
        <w:t>：</w:t>
      </w:r>
      <w:r>
        <w:rPr>
          <w:rFonts w:hint="eastAsia"/>
        </w:rPr>
        <w:t>聚焦年龄、性别、种族、宗教、性取向等</w:t>
      </w:r>
      <w:r>
        <w:rPr>
          <w:rFonts w:hint="eastAsia"/>
        </w:rPr>
        <w:t>，</w:t>
      </w:r>
      <w:r>
        <w:rPr>
          <w:rFonts w:hint="eastAsia"/>
        </w:rPr>
        <w:t>如全国有色人种促进会等</w:t>
      </w:r>
      <w:r>
        <w:rPr>
          <w:rFonts w:hint="eastAsia"/>
        </w:rPr>
        <w:t>。</w:t>
      </w:r>
    </w:p>
    <w:p w14:paraId="1BB04763" w14:textId="59C1F1BD" w:rsidR="009F593D" w:rsidRDefault="009F593D" w:rsidP="009F593D">
      <w:pPr>
        <w:pStyle w:val="aa"/>
        <w:numPr>
          <w:ilvl w:val="0"/>
          <w:numId w:val="17"/>
        </w:numPr>
        <w:spacing w:beforeLines="0" w:before="0" w:afterLines="0" w:after="0"/>
        <w:ind w:left="442" w:hanging="442"/>
        <w:rPr>
          <w:rFonts w:hint="eastAsia"/>
        </w:rPr>
      </w:pPr>
      <w:r w:rsidRPr="009F593D">
        <w:rPr>
          <w:rFonts w:hint="eastAsia"/>
          <w:b/>
          <w:bCs/>
        </w:rPr>
        <w:t>意识形态利益集团</w:t>
      </w:r>
      <w:r w:rsidRPr="009F593D">
        <w:rPr>
          <w:rFonts w:hint="eastAsia"/>
          <w:b/>
          <w:bCs/>
        </w:rPr>
        <w:t>：</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rPr>
          <w:rFonts w:hint="eastAsia"/>
        </w:rPr>
      </w:pPr>
      <w:r w:rsidRPr="009F593D">
        <w:rPr>
          <w:rFonts w:hint="eastAsia"/>
          <w:b/>
          <w:bCs/>
        </w:rPr>
        <w:t>公共利益集团</w:t>
      </w:r>
      <w:r w:rsidRPr="009F593D">
        <w:rPr>
          <w:rFonts w:hint="eastAsia"/>
          <w:b/>
          <w:bCs/>
        </w:rPr>
        <w:t>：</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sidRPr="009F593D">
        <w:rPr>
          <w:rFonts w:hint="eastAsia"/>
          <w:b/>
          <w:bCs/>
        </w:rPr>
        <w:t>：</w:t>
      </w:r>
      <w:r>
        <w:rPr>
          <w:rFonts w:hint="eastAsia"/>
        </w:rPr>
        <w:t>地方、州及外国政府组成的利益集团，试图</w:t>
      </w:r>
      <w:r>
        <w:rPr>
          <w:rFonts w:hint="eastAsia"/>
        </w:rPr>
        <w:t>影响</w:t>
      </w:r>
      <w:r>
        <w:rPr>
          <w:rFonts w:hint="eastAsia"/>
        </w:rPr>
        <w:t>联邦政府决策。</w:t>
      </w:r>
    </w:p>
    <w:p w14:paraId="1DFC9432" w14:textId="7E657BD5" w:rsidR="000C1023" w:rsidRPr="000C1023" w:rsidRDefault="000C1023" w:rsidP="000C1023">
      <w:pPr>
        <w:pStyle w:val="ae"/>
        <w:rPr>
          <w:rFonts w:hint="eastAsia"/>
        </w:rPr>
      </w:pPr>
      <w:bookmarkStart w:id="49" w:name="_Toc213084734"/>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rPr>
          <w:rFonts w:hint="eastAsia"/>
        </w:rPr>
      </w:pPr>
      <w:r w:rsidRPr="000C1023">
        <w:rPr>
          <w:rFonts w:hint="eastAsia"/>
        </w:rPr>
        <w:t>政府需要收集其决策对不同选民影响的相关信息，来改进决策；他们可能没有足够的时间与精力时刻关注选民需求或呼声；他们依靠个人及专业组织</w:t>
      </w:r>
      <w:proofErr w:type="gramStart"/>
      <w:r w:rsidRPr="000C1023">
        <w:rPr>
          <w:rFonts w:hint="eastAsia"/>
        </w:rPr>
        <w:t>莱</w:t>
      </w:r>
      <w:proofErr w:type="gramEnd"/>
      <w:r w:rsidRPr="000C1023">
        <w:rPr>
          <w:rFonts w:hint="eastAsia"/>
        </w:rPr>
        <w:t>提供</w:t>
      </w:r>
      <w:proofErr w:type="gramStart"/>
      <w:r w:rsidRPr="000C1023">
        <w:rPr>
          <w:rFonts w:hint="eastAsia"/>
        </w:rPr>
        <w:t>相笑信息</w:t>
      </w:r>
      <w:proofErr w:type="gramEnd"/>
      <w:r w:rsidRPr="000C1023">
        <w:rPr>
          <w:rFonts w:hint="eastAsia"/>
        </w:rPr>
        <w:t>和服务。</w:t>
      </w:r>
    </w:p>
    <w:p w14:paraId="02CEF89F" w14:textId="79D63AF6" w:rsidR="000C1023" w:rsidRPr="000C1023" w:rsidRDefault="000C1023" w:rsidP="000C1023">
      <w:pPr>
        <w:pStyle w:val="aa"/>
        <w:spacing w:before="78" w:after="78"/>
        <w:ind w:firstLine="420"/>
        <w:rPr>
          <w:rFonts w:hint="eastAsia"/>
        </w:rPr>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rPr>
          <w:rFonts w:hint="eastAsia"/>
        </w:rPr>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rPr>
          <w:rFonts w:hint="eastAsia"/>
        </w:rPr>
      </w:pPr>
      <w:bookmarkStart w:id="50" w:name="_Toc213084735"/>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w:t>
      </w:r>
      <w:r>
        <w:rPr>
          <w:rFonts w:hint="eastAsia"/>
        </w:rPr>
        <w:t>直接方式</w:t>
      </w:r>
      <w:r>
        <w:rPr>
          <w:rFonts w:hint="eastAsia"/>
        </w:rPr>
        <w:t>是</w:t>
      </w:r>
      <w:r>
        <w:rPr>
          <w:rFonts w:hint="eastAsia"/>
        </w:rPr>
        <w:t>内部战略</w:t>
      </w:r>
      <w:r>
        <w:rPr>
          <w:rFonts w:hint="eastAsia"/>
        </w:rPr>
        <w:t>，即</w:t>
      </w:r>
      <w:r>
        <w:rPr>
          <w:rFonts w:hint="eastAsia"/>
        </w:rPr>
        <w:t>直接与决策者联系或诉诸法院</w:t>
      </w:r>
      <w:r>
        <w:rPr>
          <w:rFonts w:hint="eastAsia"/>
        </w:rPr>
        <w:t>；</w:t>
      </w:r>
      <w:r>
        <w:rPr>
          <w:rFonts w:hint="eastAsia"/>
        </w:rPr>
        <w:t>间接方式</w:t>
      </w:r>
      <w:r>
        <w:rPr>
          <w:rFonts w:hint="eastAsia"/>
        </w:rPr>
        <w:t>是</w:t>
      </w:r>
      <w:r>
        <w:rPr>
          <w:rFonts w:hint="eastAsia"/>
        </w:rPr>
        <w:t>外部战略</w:t>
      </w:r>
      <w:r>
        <w:rPr>
          <w:rFonts w:hint="eastAsia"/>
        </w:rPr>
        <w:t>，即</w:t>
      </w:r>
      <w:r>
        <w:rPr>
          <w:rFonts w:hint="eastAsia"/>
        </w:rPr>
        <w:t>诉诸公众及运用选举策略</w:t>
      </w:r>
      <w:r>
        <w:rPr>
          <w:rFonts w:hint="eastAsia"/>
        </w:rPr>
        <w:t>，</w:t>
      </w:r>
      <w:r>
        <w:rPr>
          <w:rFonts w:hint="eastAsia"/>
        </w:rPr>
        <w:t>包括广告</w:t>
      </w:r>
      <w:r>
        <w:rPr>
          <w:rFonts w:hint="eastAsia"/>
        </w:rPr>
        <w:t>、</w:t>
      </w:r>
      <w:r>
        <w:rPr>
          <w:rFonts w:hint="eastAsia"/>
        </w:rPr>
        <w:t>草根动员</w:t>
      </w:r>
      <w:r>
        <w:rPr>
          <w:rFonts w:hint="eastAsia"/>
        </w:rPr>
        <w:t>、</w:t>
      </w:r>
      <w:r>
        <w:rPr>
          <w:rFonts w:hint="eastAsia"/>
        </w:rPr>
        <w:t>抗议</w:t>
      </w:r>
      <w:r>
        <w:rPr>
          <w:rFonts w:hint="eastAsia"/>
        </w:rPr>
        <w:t>、</w:t>
      </w:r>
      <w:r>
        <w:rPr>
          <w:rFonts w:hint="eastAsia"/>
        </w:rPr>
        <w:t>利用选举政治如组建政治行动委员会</w:t>
      </w:r>
      <w:r>
        <w:rPr>
          <w:rFonts w:hint="eastAsia"/>
        </w:rPr>
        <w:t>、</w:t>
      </w:r>
      <w:r>
        <w:rPr>
          <w:rFonts w:hint="eastAsia"/>
        </w:rPr>
        <w:t>独立花费</w:t>
      </w:r>
      <w:r>
        <w:rPr>
          <w:rFonts w:hint="eastAsia"/>
        </w:rPr>
        <w:t>（</w:t>
      </w:r>
      <w:r>
        <w:rPr>
          <w:rFonts w:hint="eastAsia"/>
        </w:rPr>
        <w:t>超级政治行动委员会</w:t>
      </w:r>
      <w:r>
        <w:rPr>
          <w:rFonts w:hint="eastAsia"/>
        </w:rPr>
        <w:t>）。</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w:t>
      </w:r>
      <w:r>
        <w:rPr>
          <w:rFonts w:hint="eastAsia"/>
        </w:rPr>
        <w:t>的对象包括</w:t>
      </w:r>
      <w:r>
        <w:rPr>
          <w:rFonts w:hint="eastAsia"/>
        </w:rPr>
        <w:t>国会议员</w:t>
      </w:r>
      <w:r>
        <w:rPr>
          <w:rFonts w:hint="eastAsia"/>
        </w:rPr>
        <w:t>、</w:t>
      </w:r>
      <w:r>
        <w:rPr>
          <w:rFonts w:hint="eastAsia"/>
        </w:rPr>
        <w:t>总统</w:t>
      </w:r>
      <w:r>
        <w:rPr>
          <w:rFonts w:hint="eastAsia"/>
        </w:rPr>
        <w:t>、</w:t>
      </w:r>
      <w:r>
        <w:rPr>
          <w:rFonts w:hint="eastAsia"/>
        </w:rPr>
        <w:t>行政部门</w:t>
      </w:r>
      <w:r>
        <w:rPr>
          <w:rFonts w:hint="eastAsia"/>
        </w:rPr>
        <w:t>。</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w:t>
      </w:r>
      <w:r>
        <w:rPr>
          <w:rFonts w:hint="eastAsia"/>
        </w:rPr>
        <w:t>（如广告、</w:t>
      </w:r>
      <w:r>
        <w:rPr>
          <w:rFonts w:hint="eastAsia"/>
        </w:rPr>
        <w:t>纪录片</w:t>
      </w:r>
      <w:r>
        <w:rPr>
          <w:rFonts w:hint="eastAsia"/>
        </w:rPr>
        <w:t>）</w:t>
      </w:r>
      <w:r>
        <w:rPr>
          <w:rFonts w:hint="eastAsia"/>
        </w:rPr>
        <w:t>的行为，违反了宪法第一修正</w:t>
      </w:r>
      <w:r>
        <w:rPr>
          <w:rFonts w:hint="eastAsia"/>
        </w:rPr>
        <w:t>案</w:t>
      </w:r>
      <w:r>
        <w:rPr>
          <w:rFonts w:hint="eastAsia"/>
        </w:rPr>
        <w:t>所保障的</w:t>
      </w:r>
      <w:r>
        <w:rPr>
          <w:rFonts w:hint="eastAsia"/>
        </w:rPr>
        <w:t>言论自由</w:t>
      </w:r>
      <w:r>
        <w:rPr>
          <w:rFonts w:hint="eastAsia"/>
        </w:rPr>
        <w:t>。“超级政治</w:t>
      </w:r>
      <w:r>
        <w:rPr>
          <w:rFonts w:hint="eastAsia"/>
        </w:rPr>
        <w:t>行动委员会”</w:t>
      </w:r>
      <w:r>
        <w:rPr>
          <w:rFonts w:hint="eastAsia"/>
        </w:rPr>
        <w:t>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rPr>
          <w:rFonts w:hint="eastAsia"/>
        </w:rPr>
      </w:pPr>
      <w:r>
        <w:rPr>
          <w:rFonts w:hint="eastAsia"/>
        </w:rPr>
        <w:t>政治僵局与意识形态极化。</w:t>
      </w:r>
    </w:p>
    <w:p w14:paraId="391CD60F" w14:textId="32A438A9" w:rsidR="00F050D4" w:rsidRPr="00F050D4" w:rsidRDefault="00F050D4" w:rsidP="00A34246">
      <w:pPr>
        <w:pStyle w:val="aa"/>
        <w:spacing w:before="78" w:after="78"/>
        <w:ind w:firstLine="420"/>
        <w:rPr>
          <w:rFonts w:hint="eastAsia"/>
        </w:rPr>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w:t>
      </w:r>
      <w:proofErr w:type="gramStart"/>
      <w:r w:rsidRPr="00F050D4">
        <w:rPr>
          <w:rFonts w:hint="eastAsia"/>
        </w:rPr>
        <w:t>参议员梅嫩德</w:t>
      </w:r>
      <w:proofErr w:type="gramEnd"/>
      <w:r w:rsidRPr="00F050D4">
        <w:rPr>
          <w:rFonts w:hint="eastAsia"/>
        </w:rPr>
        <w:t>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rPr>
          <w:rFonts w:hint="eastAsia"/>
        </w:rPr>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rPr>
          <w:rFonts w:hint="eastAsia"/>
        </w:rPr>
      </w:pPr>
    </w:p>
    <w:p w14:paraId="081A330C" w14:textId="77777777" w:rsidR="003F1168" w:rsidRPr="00870FC2" w:rsidRDefault="003F1168" w:rsidP="000C1023">
      <w:pPr>
        <w:pStyle w:val="aa"/>
        <w:spacing w:before="78" w:after="78"/>
        <w:rPr>
          <w:rFonts w:hint="eastAsia"/>
        </w:rPr>
      </w:pPr>
    </w:p>
    <w:sectPr w:rsidR="003F1168" w:rsidRPr="00870FC2">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34E3A" w14:textId="77777777" w:rsidR="00EC26B7" w:rsidRDefault="00EC26B7" w:rsidP="004F27BC">
      <w:pPr>
        <w:rPr>
          <w:rFonts w:hint="eastAsia"/>
        </w:rPr>
      </w:pPr>
      <w:r>
        <w:separator/>
      </w:r>
    </w:p>
  </w:endnote>
  <w:endnote w:type="continuationSeparator" w:id="0">
    <w:p w14:paraId="53DC0EC1" w14:textId="77777777" w:rsidR="00EC26B7" w:rsidRDefault="00EC26B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5CBD4" w14:textId="77777777" w:rsidR="00EC26B7" w:rsidRDefault="00EC26B7" w:rsidP="004F27BC">
      <w:pPr>
        <w:rPr>
          <w:rFonts w:hint="eastAsia"/>
        </w:rPr>
      </w:pPr>
      <w:r>
        <w:separator/>
      </w:r>
    </w:p>
  </w:footnote>
  <w:footnote w:type="continuationSeparator" w:id="0">
    <w:p w14:paraId="19A98001" w14:textId="77777777" w:rsidR="00EC26B7" w:rsidRDefault="00EC26B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3"/>
  </w:num>
  <w:num w:numId="2" w16cid:durableId="2139714748">
    <w:abstractNumId w:val="2"/>
  </w:num>
  <w:num w:numId="3" w16cid:durableId="1960640722">
    <w:abstractNumId w:val="1"/>
  </w:num>
  <w:num w:numId="4" w16cid:durableId="1434786519">
    <w:abstractNumId w:val="12"/>
  </w:num>
  <w:num w:numId="5" w16cid:durableId="738867989">
    <w:abstractNumId w:val="11"/>
  </w:num>
  <w:num w:numId="6" w16cid:durableId="1118374421">
    <w:abstractNumId w:val="17"/>
  </w:num>
  <w:num w:numId="7" w16cid:durableId="757866946">
    <w:abstractNumId w:val="9"/>
  </w:num>
  <w:num w:numId="8" w16cid:durableId="980618249">
    <w:abstractNumId w:val="10"/>
  </w:num>
  <w:num w:numId="9" w16cid:durableId="991174869">
    <w:abstractNumId w:val="8"/>
  </w:num>
  <w:num w:numId="10" w16cid:durableId="1304193714">
    <w:abstractNumId w:val="0"/>
  </w:num>
  <w:num w:numId="11" w16cid:durableId="530651778">
    <w:abstractNumId w:val="15"/>
  </w:num>
  <w:num w:numId="12" w16cid:durableId="1877505747">
    <w:abstractNumId w:val="13"/>
  </w:num>
  <w:num w:numId="13" w16cid:durableId="680401535">
    <w:abstractNumId w:val="5"/>
  </w:num>
  <w:num w:numId="14" w16cid:durableId="2141411742">
    <w:abstractNumId w:val="7"/>
  </w:num>
  <w:num w:numId="15" w16cid:durableId="735324941">
    <w:abstractNumId w:val="14"/>
  </w:num>
  <w:num w:numId="16" w16cid:durableId="1678772388">
    <w:abstractNumId w:val="6"/>
  </w:num>
  <w:num w:numId="17" w16cid:durableId="1207639759">
    <w:abstractNumId w:val="4"/>
  </w:num>
  <w:num w:numId="18" w16cid:durableId="3535026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3C6A"/>
    <w:rsid w:val="0003325F"/>
    <w:rsid w:val="00040B39"/>
    <w:rsid w:val="000755CF"/>
    <w:rsid w:val="00094FFA"/>
    <w:rsid w:val="000C0E72"/>
    <w:rsid w:val="000C1023"/>
    <w:rsid w:val="000C2A56"/>
    <w:rsid w:val="000F1992"/>
    <w:rsid w:val="000F4C97"/>
    <w:rsid w:val="00117BDB"/>
    <w:rsid w:val="0012711D"/>
    <w:rsid w:val="00135DA2"/>
    <w:rsid w:val="00147283"/>
    <w:rsid w:val="00161E57"/>
    <w:rsid w:val="001670A3"/>
    <w:rsid w:val="001677F9"/>
    <w:rsid w:val="001850D8"/>
    <w:rsid w:val="00196F13"/>
    <w:rsid w:val="001A5EBF"/>
    <w:rsid w:val="001B281A"/>
    <w:rsid w:val="001C6F05"/>
    <w:rsid w:val="001D076B"/>
    <w:rsid w:val="001D78B0"/>
    <w:rsid w:val="001E0E7D"/>
    <w:rsid w:val="001E7533"/>
    <w:rsid w:val="00201C12"/>
    <w:rsid w:val="00217848"/>
    <w:rsid w:val="002316ED"/>
    <w:rsid w:val="00240FF6"/>
    <w:rsid w:val="0025183D"/>
    <w:rsid w:val="00276293"/>
    <w:rsid w:val="002879D8"/>
    <w:rsid w:val="00292DD2"/>
    <w:rsid w:val="00295995"/>
    <w:rsid w:val="002C002B"/>
    <w:rsid w:val="002C19B8"/>
    <w:rsid w:val="002F0226"/>
    <w:rsid w:val="0034257E"/>
    <w:rsid w:val="0034633E"/>
    <w:rsid w:val="00351329"/>
    <w:rsid w:val="00371DAC"/>
    <w:rsid w:val="00387024"/>
    <w:rsid w:val="003B1AEE"/>
    <w:rsid w:val="003C1659"/>
    <w:rsid w:val="003C61F0"/>
    <w:rsid w:val="003E1C33"/>
    <w:rsid w:val="003F1168"/>
    <w:rsid w:val="00400FC3"/>
    <w:rsid w:val="00405574"/>
    <w:rsid w:val="004200C8"/>
    <w:rsid w:val="00452E0D"/>
    <w:rsid w:val="0047569D"/>
    <w:rsid w:val="00477B90"/>
    <w:rsid w:val="00482365"/>
    <w:rsid w:val="00484887"/>
    <w:rsid w:val="004A0E91"/>
    <w:rsid w:val="004A1784"/>
    <w:rsid w:val="004A571A"/>
    <w:rsid w:val="004D4A8E"/>
    <w:rsid w:val="004E20FD"/>
    <w:rsid w:val="004F27BC"/>
    <w:rsid w:val="004F36AA"/>
    <w:rsid w:val="004F3998"/>
    <w:rsid w:val="00517060"/>
    <w:rsid w:val="00526F9D"/>
    <w:rsid w:val="005360C7"/>
    <w:rsid w:val="00540F60"/>
    <w:rsid w:val="00541983"/>
    <w:rsid w:val="00545AE0"/>
    <w:rsid w:val="0055283E"/>
    <w:rsid w:val="00566087"/>
    <w:rsid w:val="005937C6"/>
    <w:rsid w:val="005B439F"/>
    <w:rsid w:val="005D2E49"/>
    <w:rsid w:val="005E5940"/>
    <w:rsid w:val="00601703"/>
    <w:rsid w:val="0062298C"/>
    <w:rsid w:val="00624AD5"/>
    <w:rsid w:val="00625316"/>
    <w:rsid w:val="006307F7"/>
    <w:rsid w:val="00635DCE"/>
    <w:rsid w:val="006454C0"/>
    <w:rsid w:val="00670055"/>
    <w:rsid w:val="00670C07"/>
    <w:rsid w:val="00683126"/>
    <w:rsid w:val="006904DF"/>
    <w:rsid w:val="006A17D1"/>
    <w:rsid w:val="006A1EA3"/>
    <w:rsid w:val="006B053F"/>
    <w:rsid w:val="006B65AE"/>
    <w:rsid w:val="006B79BD"/>
    <w:rsid w:val="006C5C07"/>
    <w:rsid w:val="006C704A"/>
    <w:rsid w:val="006D2EE9"/>
    <w:rsid w:val="006D6ABF"/>
    <w:rsid w:val="006E0682"/>
    <w:rsid w:val="006F56D9"/>
    <w:rsid w:val="0070035D"/>
    <w:rsid w:val="00700591"/>
    <w:rsid w:val="00701BB0"/>
    <w:rsid w:val="00714C1D"/>
    <w:rsid w:val="00732950"/>
    <w:rsid w:val="007359BE"/>
    <w:rsid w:val="00746224"/>
    <w:rsid w:val="00770EF7"/>
    <w:rsid w:val="00774FAF"/>
    <w:rsid w:val="007775EA"/>
    <w:rsid w:val="0078474F"/>
    <w:rsid w:val="007B1A38"/>
    <w:rsid w:val="007C3C13"/>
    <w:rsid w:val="007C76FD"/>
    <w:rsid w:val="007D0CCE"/>
    <w:rsid w:val="007D63AF"/>
    <w:rsid w:val="007E3D59"/>
    <w:rsid w:val="007E4143"/>
    <w:rsid w:val="007F10A7"/>
    <w:rsid w:val="008015BD"/>
    <w:rsid w:val="0084004C"/>
    <w:rsid w:val="00842F9B"/>
    <w:rsid w:val="00847779"/>
    <w:rsid w:val="0085058B"/>
    <w:rsid w:val="00861327"/>
    <w:rsid w:val="00870FC2"/>
    <w:rsid w:val="008834E7"/>
    <w:rsid w:val="00885939"/>
    <w:rsid w:val="008B2BC5"/>
    <w:rsid w:val="008B6404"/>
    <w:rsid w:val="008D612F"/>
    <w:rsid w:val="008E1FF8"/>
    <w:rsid w:val="008E3724"/>
    <w:rsid w:val="008F7A33"/>
    <w:rsid w:val="00900AA7"/>
    <w:rsid w:val="00906D67"/>
    <w:rsid w:val="009223F2"/>
    <w:rsid w:val="00922DB7"/>
    <w:rsid w:val="00923108"/>
    <w:rsid w:val="00923438"/>
    <w:rsid w:val="0092564F"/>
    <w:rsid w:val="00934D0D"/>
    <w:rsid w:val="0093786E"/>
    <w:rsid w:val="009440AB"/>
    <w:rsid w:val="00954BC9"/>
    <w:rsid w:val="00956CF5"/>
    <w:rsid w:val="00962940"/>
    <w:rsid w:val="009B421D"/>
    <w:rsid w:val="009B620C"/>
    <w:rsid w:val="009C5523"/>
    <w:rsid w:val="009E405B"/>
    <w:rsid w:val="009F593D"/>
    <w:rsid w:val="00A34246"/>
    <w:rsid w:val="00A43749"/>
    <w:rsid w:val="00A757A4"/>
    <w:rsid w:val="00A7676B"/>
    <w:rsid w:val="00A80A40"/>
    <w:rsid w:val="00A80AAE"/>
    <w:rsid w:val="00A94592"/>
    <w:rsid w:val="00A959B2"/>
    <w:rsid w:val="00A97179"/>
    <w:rsid w:val="00AA2BE3"/>
    <w:rsid w:val="00AD476B"/>
    <w:rsid w:val="00AF7304"/>
    <w:rsid w:val="00B21AF8"/>
    <w:rsid w:val="00B22276"/>
    <w:rsid w:val="00B3543E"/>
    <w:rsid w:val="00B4799B"/>
    <w:rsid w:val="00B53A7A"/>
    <w:rsid w:val="00B85E92"/>
    <w:rsid w:val="00BA19E4"/>
    <w:rsid w:val="00BA1C56"/>
    <w:rsid w:val="00BC0EAF"/>
    <w:rsid w:val="00BC7C76"/>
    <w:rsid w:val="00BD18B1"/>
    <w:rsid w:val="00BD5224"/>
    <w:rsid w:val="00BE5D50"/>
    <w:rsid w:val="00BF193A"/>
    <w:rsid w:val="00C0437B"/>
    <w:rsid w:val="00C3403A"/>
    <w:rsid w:val="00C45638"/>
    <w:rsid w:val="00C528FB"/>
    <w:rsid w:val="00C67DA0"/>
    <w:rsid w:val="00C71D76"/>
    <w:rsid w:val="00CC63AF"/>
    <w:rsid w:val="00CD2363"/>
    <w:rsid w:val="00CF29DE"/>
    <w:rsid w:val="00D151A6"/>
    <w:rsid w:val="00D3428A"/>
    <w:rsid w:val="00D4079B"/>
    <w:rsid w:val="00D713E3"/>
    <w:rsid w:val="00DA7637"/>
    <w:rsid w:val="00DA7707"/>
    <w:rsid w:val="00DB5707"/>
    <w:rsid w:val="00DB5EE7"/>
    <w:rsid w:val="00DC6F94"/>
    <w:rsid w:val="00DD7D37"/>
    <w:rsid w:val="00DF0E47"/>
    <w:rsid w:val="00E040C3"/>
    <w:rsid w:val="00E32532"/>
    <w:rsid w:val="00E3369C"/>
    <w:rsid w:val="00E42278"/>
    <w:rsid w:val="00E559B8"/>
    <w:rsid w:val="00E60684"/>
    <w:rsid w:val="00E80E1C"/>
    <w:rsid w:val="00E84885"/>
    <w:rsid w:val="00EB2A44"/>
    <w:rsid w:val="00EC26B7"/>
    <w:rsid w:val="00ED080C"/>
    <w:rsid w:val="00ED18AF"/>
    <w:rsid w:val="00EE4598"/>
    <w:rsid w:val="00EE7F25"/>
    <w:rsid w:val="00F050D4"/>
    <w:rsid w:val="00F17523"/>
    <w:rsid w:val="00F23A66"/>
    <w:rsid w:val="00F24B12"/>
    <w:rsid w:val="00F25CB3"/>
    <w:rsid w:val="00F33A1A"/>
    <w:rsid w:val="00F47855"/>
    <w:rsid w:val="00F52865"/>
    <w:rsid w:val="00F6630D"/>
    <w:rsid w:val="00F666E3"/>
    <w:rsid w:val="00F701AB"/>
    <w:rsid w:val="00F87357"/>
    <w:rsid w:val="00FA2080"/>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1018</TotalTime>
  <Pages>23</Pages>
  <Words>3757</Words>
  <Characters>21417</Characters>
  <Application>Microsoft Office Word</Application>
  <DocSecurity>0</DocSecurity>
  <Lines>178</Lines>
  <Paragraphs>50</Paragraphs>
  <ScaleCrop>false</ScaleCrop>
  <Company/>
  <LinksUpToDate>false</LinksUpToDate>
  <CharactersWithSpaces>25124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162</cp:revision>
  <dcterms:created xsi:type="dcterms:W3CDTF">2023-09-06T01:48:00Z</dcterms:created>
  <dcterms:modified xsi:type="dcterms:W3CDTF">2025-11-03T10:26:00Z</dcterms:modified>
</cp:coreProperties>
</file>