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145BBF5F"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2EA9D2AC" w14:textId="12BAFF6C" w:rsidR="00C753AB" w:rsidRPr="00C753AB" w:rsidRDefault="00442319">
          <w:pPr>
            <w:pStyle w:val="TOC1"/>
            <w:tabs>
              <w:tab w:val="right" w:leader="dot" w:pos="8296"/>
            </w:tabs>
            <w:rPr>
              <w:rFonts w:ascii="华文宋体" w:eastAsia="华文宋体" w:hAnsi="华文宋体"/>
              <w:noProof/>
              <w14:ligatures w14:val="standardContextual"/>
            </w:rPr>
          </w:pPr>
          <w:r w:rsidRPr="00C753AB">
            <w:rPr>
              <w:rFonts w:ascii="华文宋体" w:eastAsia="华文宋体" w:hAnsi="华文宋体"/>
            </w:rPr>
            <w:fldChar w:fldCharType="begin"/>
          </w:r>
          <w:r w:rsidRPr="00C753AB">
            <w:rPr>
              <w:rFonts w:ascii="华文宋体" w:eastAsia="华文宋体" w:hAnsi="华文宋体"/>
            </w:rPr>
            <w:instrText xml:space="preserve"> TOC \o "1-3" \h \z \u </w:instrText>
          </w:r>
          <w:r w:rsidRPr="00C753AB">
            <w:rPr>
              <w:rFonts w:ascii="华文宋体" w:eastAsia="华文宋体" w:hAnsi="华文宋体"/>
            </w:rPr>
            <w:fldChar w:fldCharType="separate"/>
          </w:r>
          <w:hyperlink w:anchor="_Toc150856301" w:history="1">
            <w:r w:rsidR="00C753AB" w:rsidRPr="00C753AB">
              <w:rPr>
                <w:rStyle w:val="a3"/>
                <w:rFonts w:ascii="华文宋体" w:eastAsia="华文宋体" w:hAnsi="华文宋体"/>
                <w:noProof/>
              </w:rPr>
              <w:t>第一讲 正名、顺言、成事：名与社会科学</w:t>
            </w:r>
            <w:r w:rsidR="00C753AB" w:rsidRPr="00C753AB">
              <w:rPr>
                <w:rFonts w:ascii="华文宋体" w:eastAsia="华文宋体" w:hAnsi="华文宋体"/>
                <w:noProof/>
                <w:webHidden/>
              </w:rPr>
              <w:tab/>
            </w:r>
            <w:r w:rsidR="00C753AB" w:rsidRPr="00C753AB">
              <w:rPr>
                <w:rFonts w:ascii="华文宋体" w:eastAsia="华文宋体" w:hAnsi="华文宋体"/>
                <w:noProof/>
                <w:webHidden/>
              </w:rPr>
              <w:fldChar w:fldCharType="begin"/>
            </w:r>
            <w:r w:rsidR="00C753AB" w:rsidRPr="00C753AB">
              <w:rPr>
                <w:rFonts w:ascii="华文宋体" w:eastAsia="华文宋体" w:hAnsi="华文宋体"/>
                <w:noProof/>
                <w:webHidden/>
              </w:rPr>
              <w:instrText xml:space="preserve"> PAGEREF _Toc150856301 \h </w:instrText>
            </w:r>
            <w:r w:rsidR="00C753AB" w:rsidRPr="00C753AB">
              <w:rPr>
                <w:rFonts w:ascii="华文宋体" w:eastAsia="华文宋体" w:hAnsi="华文宋体"/>
                <w:noProof/>
                <w:webHidden/>
              </w:rPr>
            </w:r>
            <w:r w:rsidR="00C753AB" w:rsidRPr="00C753AB">
              <w:rPr>
                <w:rFonts w:ascii="华文宋体" w:eastAsia="华文宋体" w:hAnsi="华文宋体"/>
                <w:noProof/>
                <w:webHidden/>
              </w:rPr>
              <w:fldChar w:fldCharType="separate"/>
            </w:r>
            <w:r w:rsidR="00C753AB" w:rsidRPr="00C753AB">
              <w:rPr>
                <w:rFonts w:ascii="华文宋体" w:eastAsia="华文宋体" w:hAnsi="华文宋体"/>
                <w:noProof/>
                <w:webHidden/>
              </w:rPr>
              <w:t>5</w:t>
            </w:r>
            <w:r w:rsidR="00C753AB" w:rsidRPr="00C753AB">
              <w:rPr>
                <w:rFonts w:ascii="华文宋体" w:eastAsia="华文宋体" w:hAnsi="华文宋体"/>
                <w:noProof/>
                <w:webHidden/>
              </w:rPr>
              <w:fldChar w:fldCharType="end"/>
            </w:r>
          </w:hyperlink>
        </w:p>
        <w:p w14:paraId="4403E0A8" w14:textId="20AF60E5"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02" w:history="1">
            <w:r w:rsidRPr="00C753AB">
              <w:rPr>
                <w:rStyle w:val="a3"/>
                <w:rFonts w:ascii="华文宋体" w:eastAsia="华文宋体" w:hAnsi="华文宋体"/>
                <w:noProof/>
              </w:rPr>
              <w:t>一、读书先从读字开始</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5</w:t>
            </w:r>
            <w:r w:rsidRPr="00C753AB">
              <w:rPr>
                <w:rFonts w:ascii="华文宋体" w:eastAsia="华文宋体" w:hAnsi="华文宋体"/>
                <w:noProof/>
                <w:webHidden/>
              </w:rPr>
              <w:fldChar w:fldCharType="end"/>
            </w:r>
          </w:hyperlink>
        </w:p>
        <w:p w14:paraId="63CE7481" w14:textId="579B0BA4"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03" w:history="1">
            <w:r w:rsidRPr="00C753AB">
              <w:rPr>
                <w:rStyle w:val="a3"/>
                <w:rFonts w:ascii="华文宋体" w:eastAsia="华文宋体" w:hAnsi="华文宋体"/>
                <w:noProof/>
              </w:rPr>
              <w:t>二、社会科学中的名（概念）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5</w:t>
            </w:r>
            <w:r w:rsidRPr="00C753AB">
              <w:rPr>
                <w:rFonts w:ascii="华文宋体" w:eastAsia="华文宋体" w:hAnsi="华文宋体"/>
                <w:noProof/>
                <w:webHidden/>
              </w:rPr>
              <w:fldChar w:fldCharType="end"/>
            </w:r>
          </w:hyperlink>
        </w:p>
        <w:p w14:paraId="02587326" w14:textId="1A754EE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04" w:history="1">
            <w:r w:rsidRPr="00C753AB">
              <w:rPr>
                <w:rStyle w:val="a3"/>
                <w:rFonts w:ascii="华文宋体" w:eastAsia="华文宋体" w:hAnsi="华文宋体"/>
                <w:noProof/>
              </w:rPr>
              <w:t>（一）名与名学</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5</w:t>
            </w:r>
            <w:r w:rsidRPr="00C753AB">
              <w:rPr>
                <w:rFonts w:ascii="华文宋体" w:eastAsia="华文宋体" w:hAnsi="华文宋体"/>
                <w:noProof/>
                <w:webHidden/>
              </w:rPr>
              <w:fldChar w:fldCharType="end"/>
            </w:r>
          </w:hyperlink>
        </w:p>
        <w:p w14:paraId="16463D11" w14:textId="27F94F22"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05" w:history="1">
            <w:r w:rsidRPr="00C753AB">
              <w:rPr>
                <w:rStyle w:val="a3"/>
                <w:rFonts w:ascii="华文宋体" w:eastAsia="华文宋体" w:hAnsi="华文宋体"/>
                <w:noProof/>
              </w:rPr>
              <w:t>（二）名的意义</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5</w:t>
            </w:r>
            <w:r w:rsidRPr="00C753AB">
              <w:rPr>
                <w:rFonts w:ascii="华文宋体" w:eastAsia="华文宋体" w:hAnsi="华文宋体"/>
                <w:noProof/>
                <w:webHidden/>
              </w:rPr>
              <w:fldChar w:fldCharType="end"/>
            </w:r>
          </w:hyperlink>
        </w:p>
        <w:p w14:paraId="1FA17ADD" w14:textId="4C71B6AC"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06" w:history="1">
            <w:r w:rsidRPr="00C753AB">
              <w:rPr>
                <w:rStyle w:val="a3"/>
                <w:rFonts w:ascii="华文宋体" w:eastAsia="华文宋体" w:hAnsi="华文宋体"/>
                <w:noProof/>
              </w:rPr>
              <w:t>（三）谁在命名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10F337EB" w14:textId="1575306C"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07" w:history="1">
            <w:r w:rsidRPr="00C753AB">
              <w:rPr>
                <w:rStyle w:val="a3"/>
                <w:rFonts w:ascii="华文宋体" w:eastAsia="华文宋体" w:hAnsi="华文宋体"/>
                <w:noProof/>
              </w:rPr>
              <w:t>（四）怎么命名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5DB4FEB9" w14:textId="0A1CCB7E"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08" w:history="1">
            <w:r w:rsidRPr="00C753AB">
              <w:rPr>
                <w:rStyle w:val="a3"/>
                <w:rFonts w:ascii="华文宋体" w:eastAsia="华文宋体" w:hAnsi="华文宋体"/>
                <w:noProof/>
              </w:rPr>
              <w:t>（五）名与我们所学的社会科学</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039CDC92" w14:textId="0B6EB69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09" w:history="1">
            <w:r w:rsidRPr="00C753AB">
              <w:rPr>
                <w:rStyle w:val="a3"/>
                <w:rFonts w:ascii="华文宋体" w:eastAsia="华文宋体" w:hAnsi="华文宋体"/>
                <w:noProof/>
              </w:rPr>
              <w:t>三、社会科学中的名或概念转换的原理</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_Toc150856309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33C68CF4" w14:textId="608D16AA"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0" w:history="1">
            <w:r w:rsidRPr="00C753AB">
              <w:rPr>
                <w:rStyle w:val="a3"/>
                <w:rFonts w:ascii="华文宋体" w:eastAsia="华文宋体" w:hAnsi="华文宋体"/>
                <w:noProof/>
              </w:rPr>
              <w:t>（一）同义异名的概念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631A4428" w14:textId="2BE582A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1" w:history="1">
            <w:r w:rsidRPr="00C753AB">
              <w:rPr>
                <w:rStyle w:val="a3"/>
                <w:rFonts w:ascii="华文宋体" w:eastAsia="华文宋体" w:hAnsi="华文宋体"/>
                <w:noProof/>
              </w:rPr>
              <w:t>（二）用新的概念来替代各个并行的同义异名概念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6</w:t>
            </w:r>
            <w:r w:rsidRPr="00C753AB">
              <w:rPr>
                <w:rFonts w:ascii="华文宋体" w:eastAsia="华文宋体" w:hAnsi="华文宋体"/>
                <w:noProof/>
                <w:webHidden/>
              </w:rPr>
              <w:fldChar w:fldCharType="end"/>
            </w:r>
          </w:hyperlink>
        </w:p>
        <w:p w14:paraId="01B5925E" w14:textId="682D783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2" w:history="1">
            <w:r w:rsidRPr="00C753AB">
              <w:rPr>
                <w:rStyle w:val="a3"/>
                <w:rFonts w:ascii="华文宋体" w:eastAsia="华文宋体" w:hAnsi="华文宋体"/>
                <w:noProof/>
              </w:rPr>
              <w:t>（三）使用新的根概念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2DBCDFD7" w14:textId="7E52240A"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3" w:history="1">
            <w:r w:rsidRPr="00C753AB">
              <w:rPr>
                <w:rStyle w:val="a3"/>
                <w:rFonts w:ascii="华文宋体" w:eastAsia="华文宋体" w:hAnsi="华文宋体"/>
                <w:noProof/>
              </w:rPr>
              <w:t>（四）同名异义的概念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41E3FDB8" w14:textId="408FFE7A"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14" w:history="1">
            <w:r w:rsidRPr="00C753AB">
              <w:rPr>
                <w:rStyle w:val="a3"/>
                <w:rFonts w:ascii="华文宋体" w:eastAsia="华文宋体" w:hAnsi="华文宋体"/>
                <w:noProof/>
              </w:rPr>
              <w:t>四、掌握概念对学习国际关系的意义</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628958AE" w14:textId="3D945FE8"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15" w:history="1">
            <w:r w:rsidRPr="00C753AB">
              <w:rPr>
                <w:rStyle w:val="a3"/>
                <w:rFonts w:ascii="华文宋体" w:eastAsia="华文宋体" w:hAnsi="华文宋体"/>
                <w:noProof/>
              </w:rPr>
              <w:t>第二讲 国际关系的由来</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4A1BE713" w14:textId="459EF96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16" w:history="1">
            <w:r w:rsidRPr="00C753AB">
              <w:rPr>
                <w:rStyle w:val="a3"/>
                <w:rFonts w:ascii="华文宋体" w:eastAsia="华文宋体" w:hAnsi="华文宋体"/>
                <w:noProof/>
              </w:rPr>
              <w:t>一、从孤立到整体的历史</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2B7C91E7" w14:textId="2BF87F90"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7" w:history="1">
            <w:r w:rsidRPr="00C753AB">
              <w:rPr>
                <w:rStyle w:val="a3"/>
                <w:rFonts w:ascii="华文宋体" w:eastAsia="华文宋体" w:hAnsi="华文宋体"/>
                <w:noProof/>
              </w:rPr>
              <w:t>（一）1000年前的世界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7</w:t>
            </w:r>
            <w:r w:rsidRPr="00C753AB">
              <w:rPr>
                <w:rFonts w:ascii="华文宋体" w:eastAsia="华文宋体" w:hAnsi="华文宋体"/>
                <w:noProof/>
                <w:webHidden/>
              </w:rPr>
              <w:fldChar w:fldCharType="end"/>
            </w:r>
          </w:hyperlink>
        </w:p>
        <w:p w14:paraId="64F62820" w14:textId="6694143D"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8" w:history="1">
            <w:r w:rsidRPr="00C753AB">
              <w:rPr>
                <w:rStyle w:val="a3"/>
                <w:rFonts w:ascii="华文宋体" w:eastAsia="华文宋体" w:hAnsi="华文宋体"/>
                <w:noProof/>
              </w:rPr>
              <w:t>（二）500年前的世界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8</w:t>
            </w:r>
            <w:r w:rsidRPr="00C753AB">
              <w:rPr>
                <w:rFonts w:ascii="华文宋体" w:eastAsia="华文宋体" w:hAnsi="华文宋体"/>
                <w:noProof/>
                <w:webHidden/>
              </w:rPr>
              <w:fldChar w:fldCharType="end"/>
            </w:r>
          </w:hyperlink>
        </w:p>
        <w:p w14:paraId="526E5254" w14:textId="7B055904"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19" w:history="1">
            <w:r w:rsidRPr="00C753AB">
              <w:rPr>
                <w:rStyle w:val="a3"/>
                <w:rFonts w:ascii="华文宋体" w:eastAsia="华文宋体" w:hAnsi="华文宋体"/>
                <w:noProof/>
              </w:rPr>
              <w:t>（三）100年前（以来）的世界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_Toc150856319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8</w:t>
            </w:r>
            <w:r w:rsidRPr="00C753AB">
              <w:rPr>
                <w:rFonts w:ascii="华文宋体" w:eastAsia="华文宋体" w:hAnsi="华文宋体"/>
                <w:noProof/>
                <w:webHidden/>
              </w:rPr>
              <w:fldChar w:fldCharType="end"/>
            </w:r>
          </w:hyperlink>
        </w:p>
        <w:p w14:paraId="6D594046" w14:textId="780CBB7A"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20" w:history="1">
            <w:r w:rsidRPr="00C753AB">
              <w:rPr>
                <w:rStyle w:val="a3"/>
                <w:rFonts w:ascii="华文宋体" w:eastAsia="华文宋体" w:hAnsi="华文宋体"/>
                <w:noProof/>
              </w:rPr>
              <w:t>二、什么因素将世界联系在一起</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8</w:t>
            </w:r>
            <w:r w:rsidRPr="00C753AB">
              <w:rPr>
                <w:rFonts w:ascii="华文宋体" w:eastAsia="华文宋体" w:hAnsi="华文宋体"/>
                <w:noProof/>
                <w:webHidden/>
              </w:rPr>
              <w:fldChar w:fldCharType="end"/>
            </w:r>
          </w:hyperlink>
        </w:p>
        <w:p w14:paraId="14039C84" w14:textId="7D40AD3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21" w:history="1">
            <w:r w:rsidRPr="00C753AB">
              <w:rPr>
                <w:rStyle w:val="a3"/>
                <w:rFonts w:ascii="华文宋体" w:eastAsia="华文宋体" w:hAnsi="华文宋体"/>
                <w:noProof/>
              </w:rPr>
              <w:t>（一）历史进程背后的抽象原理</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8</w:t>
            </w:r>
            <w:r w:rsidRPr="00C753AB">
              <w:rPr>
                <w:rFonts w:ascii="华文宋体" w:eastAsia="华文宋体" w:hAnsi="华文宋体"/>
                <w:noProof/>
                <w:webHidden/>
              </w:rPr>
              <w:fldChar w:fldCharType="end"/>
            </w:r>
          </w:hyperlink>
        </w:p>
        <w:p w14:paraId="69983AC2" w14:textId="229BC1C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22" w:history="1">
            <w:r w:rsidRPr="00C753AB">
              <w:rPr>
                <w:rStyle w:val="a3"/>
                <w:rFonts w:ascii="华文宋体" w:eastAsia="华文宋体" w:hAnsi="华文宋体"/>
                <w:noProof/>
              </w:rPr>
              <w:t>（二）“国际关系作为一种制度或体系”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10131745" w14:textId="4356D483"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23" w:history="1">
            <w:r w:rsidRPr="00C753AB">
              <w:rPr>
                <w:rStyle w:val="a3"/>
                <w:rFonts w:ascii="华文宋体" w:eastAsia="华文宋体" w:hAnsi="华文宋体"/>
                <w:noProof/>
              </w:rPr>
              <w:t>三、互联互通的世界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47707008" w14:textId="5E853593"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24" w:history="1">
            <w:r w:rsidRPr="00C753AB">
              <w:rPr>
                <w:rStyle w:val="a3"/>
                <w:rFonts w:ascii="华文宋体" w:eastAsia="华文宋体" w:hAnsi="华文宋体"/>
                <w:noProof/>
              </w:rPr>
              <w:t>四、国际关系世界：有形的边界与无形的边界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3F86C510" w14:textId="3BFF849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25" w:history="1">
            <w:r w:rsidRPr="00C753AB">
              <w:rPr>
                <w:rStyle w:val="a3"/>
                <w:rFonts w:ascii="华文宋体" w:eastAsia="华文宋体" w:hAnsi="华文宋体"/>
                <w:noProof/>
              </w:rPr>
              <w:t>五、小结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3042CEB4" w14:textId="223B467E"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26" w:history="1">
            <w:r w:rsidRPr="00C753AB">
              <w:rPr>
                <w:rStyle w:val="a3"/>
                <w:rFonts w:ascii="华文宋体" w:eastAsia="华文宋体" w:hAnsi="华文宋体"/>
                <w:noProof/>
              </w:rPr>
              <w:t>第三讲 国际关系的组成</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0E00ABB5" w14:textId="25A9C2D8"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27" w:history="1">
            <w:r w:rsidRPr="00C753AB">
              <w:rPr>
                <w:rStyle w:val="a3"/>
                <w:rFonts w:ascii="华文宋体" w:eastAsia="华文宋体" w:hAnsi="华文宋体"/>
                <w:noProof/>
              </w:rPr>
              <w:t>一、主权国家、主权国家间关系与主权国家体系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4AC7E9D6" w14:textId="3ACC46B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28" w:history="1">
            <w:r w:rsidRPr="00C753AB">
              <w:rPr>
                <w:rStyle w:val="a3"/>
                <w:rFonts w:ascii="华文宋体" w:eastAsia="华文宋体" w:hAnsi="华文宋体"/>
                <w:noProof/>
              </w:rPr>
              <w:t>（一）早期国际关系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9</w:t>
            </w:r>
            <w:r w:rsidRPr="00C753AB">
              <w:rPr>
                <w:rFonts w:ascii="华文宋体" w:eastAsia="华文宋体" w:hAnsi="华文宋体"/>
                <w:noProof/>
                <w:webHidden/>
              </w:rPr>
              <w:fldChar w:fldCharType="end"/>
            </w:r>
          </w:hyperlink>
        </w:p>
        <w:p w14:paraId="7262A196" w14:textId="7E5C03E3"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29" w:history="1">
            <w:r w:rsidRPr="00C753AB">
              <w:rPr>
                <w:rStyle w:val="a3"/>
                <w:rFonts w:ascii="华文宋体" w:eastAsia="华文宋体" w:hAnsi="华文宋体"/>
                <w:noProof/>
              </w:rPr>
              <w:t>（二）近代国际关系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_Toc150856329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10</w:t>
            </w:r>
            <w:r w:rsidRPr="00C753AB">
              <w:rPr>
                <w:rFonts w:ascii="华文宋体" w:eastAsia="华文宋体" w:hAnsi="华文宋体"/>
                <w:noProof/>
                <w:webHidden/>
              </w:rPr>
              <w:fldChar w:fldCharType="end"/>
            </w:r>
          </w:hyperlink>
        </w:p>
        <w:p w14:paraId="4CDDF871" w14:textId="6087526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0" w:history="1">
            <w:r w:rsidRPr="00C753AB">
              <w:rPr>
                <w:rStyle w:val="a3"/>
                <w:rFonts w:ascii="华文宋体" w:eastAsia="华文宋体" w:hAnsi="华文宋体"/>
                <w:noProof/>
              </w:rPr>
              <w:t>（三）现代国际关系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10</w:t>
            </w:r>
            <w:r w:rsidRPr="00C753AB">
              <w:rPr>
                <w:rFonts w:ascii="华文宋体" w:eastAsia="华文宋体" w:hAnsi="华文宋体"/>
                <w:noProof/>
                <w:webHidden/>
              </w:rPr>
              <w:fldChar w:fldCharType="end"/>
            </w:r>
          </w:hyperlink>
        </w:p>
        <w:p w14:paraId="7A90F81D" w14:textId="1F2E4370"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31" w:history="1">
            <w:r w:rsidRPr="00C753AB">
              <w:rPr>
                <w:rStyle w:val="a3"/>
                <w:rFonts w:ascii="华文宋体" w:eastAsia="华文宋体" w:hAnsi="华文宋体"/>
                <w:noProof/>
              </w:rPr>
              <w:t>二、国际关系中的其他行为体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10</w:t>
            </w:r>
            <w:r w:rsidRPr="00C753AB">
              <w:rPr>
                <w:rFonts w:ascii="华文宋体" w:eastAsia="华文宋体" w:hAnsi="华文宋体"/>
                <w:noProof/>
                <w:webHidden/>
              </w:rPr>
              <w:fldChar w:fldCharType="end"/>
            </w:r>
          </w:hyperlink>
        </w:p>
        <w:p w14:paraId="268B7469" w14:textId="507AAB0A"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32" w:history="1">
            <w:r w:rsidRPr="00C753AB">
              <w:rPr>
                <w:rStyle w:val="a3"/>
                <w:rFonts w:ascii="华文宋体" w:eastAsia="华文宋体" w:hAnsi="华文宋体"/>
                <w:noProof/>
              </w:rPr>
              <w:t>三、国家利益</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4EFDADFF" w14:textId="1DB6CCB0"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3" w:history="1">
            <w:r w:rsidRPr="00C753AB">
              <w:rPr>
                <w:rStyle w:val="a3"/>
                <w:rFonts w:ascii="华文宋体" w:eastAsia="华文宋体" w:hAnsi="华文宋体"/>
                <w:noProof/>
              </w:rPr>
              <w:t>（一）国家利益的内涵</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7508DEE8" w14:textId="4F5E1F2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4" w:history="1">
            <w:r w:rsidRPr="00C753AB">
              <w:rPr>
                <w:rStyle w:val="a3"/>
                <w:rFonts w:ascii="华文宋体" w:eastAsia="华文宋体" w:hAnsi="华文宋体"/>
                <w:noProof/>
              </w:rPr>
              <w:t>（二）国家利益的外延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705C7139" w14:textId="42DCAE5B"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35" w:history="1">
            <w:r w:rsidRPr="00C753AB">
              <w:rPr>
                <w:rStyle w:val="a3"/>
                <w:rFonts w:ascii="华文宋体" w:eastAsia="华文宋体" w:hAnsi="华文宋体"/>
                <w:noProof/>
              </w:rPr>
              <w:t>四、国家安全与国际安全</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25709D28" w14:textId="3210D1D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6" w:history="1">
            <w:r w:rsidRPr="00C753AB">
              <w:rPr>
                <w:rStyle w:val="a3"/>
                <w:rFonts w:ascii="华文宋体" w:eastAsia="华文宋体" w:hAnsi="华文宋体"/>
                <w:noProof/>
              </w:rPr>
              <w:t>（一）国家安全</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6C49CE56" w14:textId="4B78F355"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7" w:history="1">
            <w:r w:rsidRPr="00C753AB">
              <w:rPr>
                <w:rStyle w:val="a3"/>
                <w:rFonts w:ascii="华文宋体" w:eastAsia="华文宋体" w:hAnsi="华文宋体"/>
                <w:noProof/>
              </w:rPr>
              <w:t>（二）国际安全</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667DAC08" w14:textId="5BB68314"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38" w:history="1">
            <w:r w:rsidRPr="00C753AB">
              <w:rPr>
                <w:rStyle w:val="a3"/>
                <w:rFonts w:ascii="华文宋体" w:eastAsia="华文宋体" w:hAnsi="华文宋体"/>
                <w:noProof/>
              </w:rPr>
              <w:t>五、国家力量</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7E3D933B" w14:textId="09223C6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39" w:history="1">
            <w:r w:rsidRPr="00C753AB">
              <w:rPr>
                <w:rStyle w:val="a3"/>
                <w:rFonts w:ascii="华文宋体" w:eastAsia="华文宋体" w:hAnsi="华文宋体"/>
                <w:noProof/>
              </w:rPr>
              <w:t>（一）国家力量的构成</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_Toc150856339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1B4646F5" w14:textId="6C81C395"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40" w:history="1">
            <w:r w:rsidRPr="00C753AB">
              <w:rPr>
                <w:rStyle w:val="a3"/>
                <w:rFonts w:ascii="华文宋体" w:eastAsia="华文宋体" w:hAnsi="华文宋体"/>
                <w:noProof/>
              </w:rPr>
              <w:t>（二）国家力量的对比与国际格局变化</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721CD6AE" w14:textId="0DEBFF77"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41" w:history="1">
            <w:r w:rsidRPr="00C753AB">
              <w:rPr>
                <w:rStyle w:val="a3"/>
                <w:rFonts w:ascii="华文宋体" w:eastAsia="华文宋体" w:hAnsi="华文宋体"/>
                <w:noProof/>
              </w:rPr>
              <w:t>（三）力量和强权</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11</w:t>
            </w:r>
            <w:r w:rsidRPr="00C753AB">
              <w:rPr>
                <w:rFonts w:ascii="华文宋体" w:eastAsia="华文宋体" w:hAnsi="华文宋体"/>
                <w:noProof/>
                <w:webHidden/>
              </w:rPr>
              <w:fldChar w:fldCharType="end"/>
            </w:r>
          </w:hyperlink>
        </w:p>
        <w:p w14:paraId="5764BB75" w14:textId="55C51187"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42" w:history="1">
            <w:r w:rsidRPr="00C753AB">
              <w:rPr>
                <w:rStyle w:val="a3"/>
                <w:rFonts w:ascii="华文宋体" w:eastAsia="华文宋体" w:hAnsi="华文宋体"/>
                <w:noProof/>
              </w:rPr>
              <w:t>六、国际结构</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4E786739" w14:textId="53C9BAD5"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43" w:history="1">
            <w:r w:rsidRPr="00C753AB">
              <w:rPr>
                <w:rStyle w:val="a3"/>
                <w:rFonts w:ascii="华文宋体" w:eastAsia="华文宋体" w:hAnsi="华文宋体"/>
                <w:noProof/>
              </w:rPr>
              <w:t>七、国际体系与国际秩序</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7C1CC8E0" w14:textId="3998EA60"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44" w:history="1">
            <w:r w:rsidRPr="00C753AB">
              <w:rPr>
                <w:rStyle w:val="a3"/>
                <w:rFonts w:ascii="华文宋体" w:eastAsia="华文宋体" w:hAnsi="华文宋体"/>
                <w:noProof/>
              </w:rPr>
              <w:t>（一）国际体系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77532B0A" w14:textId="69632C98"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45" w:history="1">
            <w:r w:rsidRPr="00C753AB">
              <w:rPr>
                <w:rStyle w:val="a3"/>
                <w:rFonts w:ascii="华文宋体" w:eastAsia="华文宋体" w:hAnsi="华文宋体"/>
                <w:noProof/>
              </w:rPr>
              <w:t>（二）国际秩序</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4CA70D9A" w14:textId="5E208ED9"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46" w:history="1">
            <w:r w:rsidRPr="00C753AB">
              <w:rPr>
                <w:rStyle w:val="a3"/>
                <w:rFonts w:ascii="华文宋体" w:eastAsia="华文宋体" w:hAnsi="华文宋体"/>
                <w:noProof/>
              </w:rPr>
              <w:t>（三）国际体系与国际秩序的概念关系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3FC1A73C" w14:textId="67860DCF"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47" w:history="1">
            <w:r w:rsidRPr="00C753AB">
              <w:rPr>
                <w:rStyle w:val="a3"/>
                <w:rFonts w:ascii="华文宋体" w:eastAsia="华文宋体" w:hAnsi="华文宋体"/>
                <w:noProof/>
              </w:rPr>
              <w:t>八、小结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12</w:t>
            </w:r>
            <w:r w:rsidRPr="00C753AB">
              <w:rPr>
                <w:rFonts w:ascii="华文宋体" w:eastAsia="华文宋体" w:hAnsi="华文宋体"/>
                <w:noProof/>
                <w:webHidden/>
              </w:rPr>
              <w:fldChar w:fldCharType="end"/>
            </w:r>
          </w:hyperlink>
        </w:p>
        <w:p w14:paraId="03397DEB" w14:textId="0FBF0B26"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48" w:history="1">
            <w:r w:rsidRPr="00C753AB">
              <w:rPr>
                <w:rStyle w:val="a3"/>
                <w:rFonts w:ascii="华文宋体" w:eastAsia="华文宋体" w:hAnsi="华文宋体"/>
                <w:noProof/>
              </w:rPr>
              <w:t>第四讲 历史观念与当代世界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13</w:t>
            </w:r>
            <w:r w:rsidRPr="00C753AB">
              <w:rPr>
                <w:rFonts w:ascii="华文宋体" w:eastAsia="华文宋体" w:hAnsi="华文宋体"/>
                <w:noProof/>
                <w:webHidden/>
              </w:rPr>
              <w:fldChar w:fldCharType="end"/>
            </w:r>
          </w:hyperlink>
        </w:p>
        <w:p w14:paraId="4FA06109" w14:textId="76191448"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49" w:history="1">
            <w:r w:rsidRPr="00C753AB">
              <w:rPr>
                <w:rStyle w:val="a3"/>
                <w:rFonts w:ascii="华文宋体" w:eastAsia="华文宋体" w:hAnsi="华文宋体"/>
                <w:noProof/>
              </w:rPr>
              <w:t>一、国际关系史的进程与目的</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_Toc150856349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13</w:t>
            </w:r>
            <w:r w:rsidRPr="00C753AB">
              <w:rPr>
                <w:rFonts w:ascii="华文宋体" w:eastAsia="华文宋体" w:hAnsi="华文宋体"/>
                <w:noProof/>
                <w:webHidden/>
              </w:rPr>
              <w:fldChar w:fldCharType="end"/>
            </w:r>
          </w:hyperlink>
        </w:p>
        <w:p w14:paraId="56B766BE" w14:textId="783C086E"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50" w:history="1">
            <w:r w:rsidRPr="00C753AB">
              <w:rPr>
                <w:rStyle w:val="a3"/>
                <w:rFonts w:ascii="华文宋体" w:eastAsia="华文宋体" w:hAnsi="华文宋体"/>
                <w:noProof/>
              </w:rPr>
              <w:t>（一）分期</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13</w:t>
            </w:r>
            <w:r w:rsidRPr="00C753AB">
              <w:rPr>
                <w:rFonts w:ascii="华文宋体" w:eastAsia="华文宋体" w:hAnsi="华文宋体"/>
                <w:noProof/>
                <w:webHidden/>
              </w:rPr>
              <w:fldChar w:fldCharType="end"/>
            </w:r>
          </w:hyperlink>
        </w:p>
        <w:p w14:paraId="54ED7B03" w14:textId="2B782D5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51" w:history="1">
            <w:r w:rsidRPr="00C753AB">
              <w:rPr>
                <w:rStyle w:val="a3"/>
                <w:rFonts w:ascii="华文宋体" w:eastAsia="华文宋体" w:hAnsi="华文宋体"/>
                <w:noProof/>
              </w:rPr>
              <w:t>（二）关口</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13</w:t>
            </w:r>
            <w:r w:rsidRPr="00C753AB">
              <w:rPr>
                <w:rFonts w:ascii="华文宋体" w:eastAsia="华文宋体" w:hAnsi="华文宋体"/>
                <w:noProof/>
                <w:webHidden/>
              </w:rPr>
              <w:fldChar w:fldCharType="end"/>
            </w:r>
          </w:hyperlink>
        </w:p>
        <w:p w14:paraId="359502D3" w14:textId="192A1F33"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52" w:history="1">
            <w:r w:rsidRPr="00C753AB">
              <w:rPr>
                <w:rStyle w:val="a3"/>
                <w:rFonts w:ascii="华文宋体" w:eastAsia="华文宋体" w:hAnsi="华文宋体"/>
                <w:noProof/>
              </w:rPr>
              <w:t>（三）目的</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14</w:t>
            </w:r>
            <w:r w:rsidRPr="00C753AB">
              <w:rPr>
                <w:rFonts w:ascii="华文宋体" w:eastAsia="华文宋体" w:hAnsi="华文宋体"/>
                <w:noProof/>
                <w:webHidden/>
              </w:rPr>
              <w:fldChar w:fldCharType="end"/>
            </w:r>
          </w:hyperlink>
        </w:p>
        <w:p w14:paraId="309A1F3C" w14:textId="320E9F64"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53" w:history="1">
            <w:r w:rsidRPr="00C753AB">
              <w:rPr>
                <w:rStyle w:val="a3"/>
                <w:rFonts w:ascii="华文宋体" w:eastAsia="华文宋体" w:hAnsi="华文宋体"/>
                <w:noProof/>
              </w:rPr>
              <w:t>二、国际关系史理解的一致与分歧</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14</w:t>
            </w:r>
            <w:r w:rsidRPr="00C753AB">
              <w:rPr>
                <w:rFonts w:ascii="华文宋体" w:eastAsia="华文宋体" w:hAnsi="华文宋体"/>
                <w:noProof/>
                <w:webHidden/>
              </w:rPr>
              <w:fldChar w:fldCharType="end"/>
            </w:r>
          </w:hyperlink>
        </w:p>
        <w:p w14:paraId="23AD1EAF" w14:textId="07C65BA7"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54" w:history="1">
            <w:r w:rsidRPr="00C753AB">
              <w:rPr>
                <w:rStyle w:val="a3"/>
                <w:rFonts w:ascii="华文宋体" w:eastAsia="华文宋体" w:hAnsi="华文宋体"/>
                <w:noProof/>
              </w:rPr>
              <w:t>三、马克思的世界历史观对国际关系史的启示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14</w:t>
            </w:r>
            <w:r w:rsidRPr="00C753AB">
              <w:rPr>
                <w:rFonts w:ascii="华文宋体" w:eastAsia="华文宋体" w:hAnsi="华文宋体"/>
                <w:noProof/>
                <w:webHidden/>
              </w:rPr>
              <w:fldChar w:fldCharType="end"/>
            </w:r>
          </w:hyperlink>
        </w:p>
        <w:p w14:paraId="437EE9E7" w14:textId="2063F6EC"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55" w:history="1">
            <w:r w:rsidRPr="00C753AB">
              <w:rPr>
                <w:rStyle w:val="a3"/>
                <w:rFonts w:ascii="华文宋体" w:eastAsia="华文宋体" w:hAnsi="华文宋体"/>
                <w:noProof/>
              </w:rPr>
              <w:t>（一）马克思主义世界历史观的内容</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15</w:t>
            </w:r>
            <w:r w:rsidRPr="00C753AB">
              <w:rPr>
                <w:rFonts w:ascii="华文宋体" w:eastAsia="华文宋体" w:hAnsi="华文宋体"/>
                <w:noProof/>
                <w:webHidden/>
              </w:rPr>
              <w:fldChar w:fldCharType="end"/>
            </w:r>
          </w:hyperlink>
        </w:p>
        <w:p w14:paraId="76E023F2" w14:textId="2C1BE627"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56" w:history="1">
            <w:r w:rsidRPr="00C753AB">
              <w:rPr>
                <w:rStyle w:val="a3"/>
                <w:rFonts w:ascii="华文宋体" w:eastAsia="华文宋体" w:hAnsi="华文宋体"/>
                <w:noProof/>
              </w:rPr>
              <w:t>（二）马克思历史观对学习国际关系的启示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15</w:t>
            </w:r>
            <w:r w:rsidRPr="00C753AB">
              <w:rPr>
                <w:rFonts w:ascii="华文宋体" w:eastAsia="华文宋体" w:hAnsi="华文宋体"/>
                <w:noProof/>
                <w:webHidden/>
              </w:rPr>
              <w:fldChar w:fldCharType="end"/>
            </w:r>
          </w:hyperlink>
        </w:p>
        <w:p w14:paraId="0FD003BD" w14:textId="443534C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57" w:history="1">
            <w:r w:rsidRPr="00C753AB">
              <w:rPr>
                <w:rStyle w:val="a3"/>
                <w:rFonts w:ascii="华文宋体" w:eastAsia="华文宋体" w:hAnsi="华文宋体"/>
                <w:noProof/>
              </w:rPr>
              <w:t>四、冷战后世界的变化及其各种历史观</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15</w:t>
            </w:r>
            <w:r w:rsidRPr="00C753AB">
              <w:rPr>
                <w:rFonts w:ascii="华文宋体" w:eastAsia="华文宋体" w:hAnsi="华文宋体"/>
                <w:noProof/>
                <w:webHidden/>
              </w:rPr>
              <w:fldChar w:fldCharType="end"/>
            </w:r>
          </w:hyperlink>
        </w:p>
        <w:p w14:paraId="3A2C10D9" w14:textId="2CC28A11"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58" w:history="1">
            <w:r w:rsidRPr="00C753AB">
              <w:rPr>
                <w:rStyle w:val="a3"/>
                <w:rFonts w:ascii="华文宋体" w:eastAsia="华文宋体" w:hAnsi="华文宋体"/>
                <w:noProof/>
              </w:rPr>
              <w:t>五、国际关系中的价值叙事，及其对我们学习、鉴别国际关系的启示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16</w:t>
            </w:r>
            <w:r w:rsidRPr="00C753AB">
              <w:rPr>
                <w:rFonts w:ascii="华文宋体" w:eastAsia="华文宋体" w:hAnsi="华文宋体"/>
                <w:noProof/>
                <w:webHidden/>
              </w:rPr>
              <w:fldChar w:fldCharType="end"/>
            </w:r>
          </w:hyperlink>
        </w:p>
        <w:p w14:paraId="478F2E99" w14:textId="037051ED"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59" w:history="1">
            <w:r w:rsidRPr="00C753AB">
              <w:rPr>
                <w:rStyle w:val="a3"/>
                <w:rFonts w:ascii="华文宋体" w:eastAsia="华文宋体" w:hAnsi="华文宋体"/>
                <w:noProof/>
              </w:rPr>
              <w:t>第五讲 国家理论与当代国际关系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_Toc150856359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16</w:t>
            </w:r>
            <w:r w:rsidRPr="00C753AB">
              <w:rPr>
                <w:rFonts w:ascii="华文宋体" w:eastAsia="华文宋体" w:hAnsi="华文宋体"/>
                <w:noProof/>
                <w:webHidden/>
              </w:rPr>
              <w:fldChar w:fldCharType="end"/>
            </w:r>
          </w:hyperlink>
        </w:p>
        <w:p w14:paraId="5AFB6E49" w14:textId="7B926BDB"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60" w:history="1">
            <w:r w:rsidRPr="00C753AB">
              <w:rPr>
                <w:rStyle w:val="a3"/>
                <w:rFonts w:ascii="华文宋体" w:eastAsia="华文宋体" w:hAnsi="华文宋体"/>
                <w:noProof/>
              </w:rPr>
              <w:t>一、国家与国际关系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16</w:t>
            </w:r>
            <w:r w:rsidRPr="00C753AB">
              <w:rPr>
                <w:rFonts w:ascii="华文宋体" w:eastAsia="华文宋体" w:hAnsi="华文宋体"/>
                <w:noProof/>
                <w:webHidden/>
              </w:rPr>
              <w:fldChar w:fldCharType="end"/>
            </w:r>
          </w:hyperlink>
        </w:p>
        <w:p w14:paraId="7AC2C407" w14:textId="72AB0AB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61" w:history="1">
            <w:r w:rsidRPr="00C753AB">
              <w:rPr>
                <w:rStyle w:val="a3"/>
                <w:rFonts w:ascii="华文宋体" w:eastAsia="华文宋体" w:hAnsi="华文宋体"/>
                <w:noProof/>
              </w:rPr>
              <w:t>（一）国家的特性</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16</w:t>
            </w:r>
            <w:r w:rsidRPr="00C753AB">
              <w:rPr>
                <w:rFonts w:ascii="华文宋体" w:eastAsia="华文宋体" w:hAnsi="华文宋体"/>
                <w:noProof/>
                <w:webHidden/>
              </w:rPr>
              <w:fldChar w:fldCharType="end"/>
            </w:r>
          </w:hyperlink>
        </w:p>
        <w:p w14:paraId="1CE734C2" w14:textId="66FC36F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62" w:history="1">
            <w:r w:rsidRPr="00C753AB">
              <w:rPr>
                <w:rStyle w:val="a3"/>
                <w:rFonts w:ascii="华文宋体" w:eastAsia="华文宋体" w:hAnsi="华文宋体"/>
                <w:noProof/>
              </w:rPr>
              <w:t>（二）国家理论与国际关系理论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17</w:t>
            </w:r>
            <w:r w:rsidRPr="00C753AB">
              <w:rPr>
                <w:rFonts w:ascii="华文宋体" w:eastAsia="华文宋体" w:hAnsi="华文宋体"/>
                <w:noProof/>
                <w:webHidden/>
              </w:rPr>
              <w:fldChar w:fldCharType="end"/>
            </w:r>
          </w:hyperlink>
        </w:p>
        <w:p w14:paraId="6CDFC5D3" w14:textId="3FA0C6B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63" w:history="1">
            <w:r w:rsidRPr="00C753AB">
              <w:rPr>
                <w:rStyle w:val="a3"/>
                <w:rFonts w:ascii="华文宋体" w:eastAsia="华文宋体" w:hAnsi="华文宋体"/>
                <w:noProof/>
              </w:rPr>
              <w:t>（三）经济全球化与国家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17</w:t>
            </w:r>
            <w:r w:rsidRPr="00C753AB">
              <w:rPr>
                <w:rFonts w:ascii="华文宋体" w:eastAsia="华文宋体" w:hAnsi="华文宋体"/>
                <w:noProof/>
                <w:webHidden/>
              </w:rPr>
              <w:fldChar w:fldCharType="end"/>
            </w:r>
          </w:hyperlink>
        </w:p>
        <w:p w14:paraId="5FB51734" w14:textId="0C66C103"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64" w:history="1">
            <w:r w:rsidRPr="00C753AB">
              <w:rPr>
                <w:rStyle w:val="a3"/>
                <w:rFonts w:ascii="华文宋体" w:eastAsia="华文宋体" w:hAnsi="华文宋体"/>
                <w:noProof/>
              </w:rPr>
              <w:t>二、规范国家间关系的原则和规则</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414800EE" w14:textId="0D91770C"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65" w:history="1">
            <w:r w:rsidRPr="00C753AB">
              <w:rPr>
                <w:rStyle w:val="a3"/>
                <w:rFonts w:ascii="华文宋体" w:eastAsia="华文宋体" w:hAnsi="华文宋体"/>
                <w:noProof/>
              </w:rPr>
              <w:t>三、当代国际关系的组织化</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0258788A" w14:textId="607A9547"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66" w:history="1">
            <w:r w:rsidRPr="00C753AB">
              <w:rPr>
                <w:rStyle w:val="a3"/>
                <w:rFonts w:ascii="华文宋体" w:eastAsia="华文宋体" w:hAnsi="华文宋体"/>
                <w:noProof/>
              </w:rPr>
              <w:t>（一）国家作为一种组织包含的原理对理解国际关系的启示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171503F4" w14:textId="2490F2CE"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67" w:history="1">
            <w:r w:rsidRPr="00C753AB">
              <w:rPr>
                <w:rStyle w:val="a3"/>
                <w:rFonts w:ascii="华文宋体" w:eastAsia="华文宋体" w:hAnsi="华文宋体"/>
                <w:noProof/>
              </w:rPr>
              <w:t>（二）当代国际关系的组织化趋势</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1C455580" w14:textId="3BE2FC40"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68" w:history="1">
            <w:r w:rsidRPr="00C753AB">
              <w:rPr>
                <w:rStyle w:val="a3"/>
                <w:rFonts w:ascii="华文宋体" w:eastAsia="华文宋体" w:hAnsi="华文宋体"/>
                <w:noProof/>
              </w:rPr>
              <w:t>第六讲 当代国际关系中的组织</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2AEDE046" w14:textId="06B1D89D"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69" w:history="1">
            <w:r w:rsidRPr="00C753AB">
              <w:rPr>
                <w:rStyle w:val="a3"/>
                <w:rFonts w:ascii="华文宋体" w:eastAsia="华文宋体" w:hAnsi="华文宋体"/>
                <w:noProof/>
              </w:rPr>
              <w:t>一、“组织起来才有力量”</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_Toc150856369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02C1AFEE" w14:textId="37B3A83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0" w:history="1">
            <w:r w:rsidRPr="00C753AB">
              <w:rPr>
                <w:rStyle w:val="a3"/>
                <w:rFonts w:ascii="华文宋体" w:eastAsia="华文宋体" w:hAnsi="华文宋体"/>
                <w:noProof/>
              </w:rPr>
              <w:t>（一）对西方国际关系理论中关于国际关系性质假定的批判性反思</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18</w:t>
            </w:r>
            <w:r w:rsidRPr="00C753AB">
              <w:rPr>
                <w:rFonts w:ascii="华文宋体" w:eastAsia="华文宋体" w:hAnsi="华文宋体"/>
                <w:noProof/>
                <w:webHidden/>
              </w:rPr>
              <w:fldChar w:fldCharType="end"/>
            </w:r>
          </w:hyperlink>
        </w:p>
        <w:p w14:paraId="5B86F069" w14:textId="0B8F2E5E"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1" w:history="1">
            <w:r w:rsidRPr="00C753AB">
              <w:rPr>
                <w:rStyle w:val="a3"/>
                <w:rFonts w:ascii="华文宋体" w:eastAsia="华文宋体" w:hAnsi="华文宋体"/>
                <w:noProof/>
              </w:rPr>
              <w:t>（二）组织化的程度的发展是国际关系进步的一个重要表现</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19</w:t>
            </w:r>
            <w:r w:rsidRPr="00C753AB">
              <w:rPr>
                <w:rFonts w:ascii="华文宋体" w:eastAsia="华文宋体" w:hAnsi="华文宋体"/>
                <w:noProof/>
                <w:webHidden/>
              </w:rPr>
              <w:fldChar w:fldCharType="end"/>
            </w:r>
          </w:hyperlink>
        </w:p>
        <w:p w14:paraId="62C1D9C4" w14:textId="02A6938C"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72" w:history="1">
            <w:r w:rsidRPr="00C753AB">
              <w:rPr>
                <w:rStyle w:val="a3"/>
                <w:rFonts w:ascii="华文宋体" w:eastAsia="华文宋体" w:hAnsi="华文宋体"/>
                <w:noProof/>
              </w:rPr>
              <w:t>二、国际关系中行为体的比较</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19</w:t>
            </w:r>
            <w:r w:rsidRPr="00C753AB">
              <w:rPr>
                <w:rFonts w:ascii="华文宋体" w:eastAsia="华文宋体" w:hAnsi="华文宋体"/>
                <w:noProof/>
                <w:webHidden/>
              </w:rPr>
              <w:fldChar w:fldCharType="end"/>
            </w:r>
          </w:hyperlink>
        </w:p>
        <w:p w14:paraId="41CC1B14" w14:textId="318E0798"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3" w:history="1">
            <w:r w:rsidRPr="00C753AB">
              <w:rPr>
                <w:rStyle w:val="a3"/>
                <w:rFonts w:ascii="华文宋体" w:eastAsia="华文宋体" w:hAnsi="华文宋体"/>
                <w:noProof/>
              </w:rPr>
              <w:t>（一）政府间国际组织、非政府间国际组织、跨国公司与国家的比较</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19</w:t>
            </w:r>
            <w:r w:rsidRPr="00C753AB">
              <w:rPr>
                <w:rFonts w:ascii="华文宋体" w:eastAsia="华文宋体" w:hAnsi="华文宋体"/>
                <w:noProof/>
                <w:webHidden/>
              </w:rPr>
              <w:fldChar w:fldCharType="end"/>
            </w:r>
          </w:hyperlink>
        </w:p>
        <w:p w14:paraId="4E37B72A" w14:textId="1DF2FFC8"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4" w:history="1">
            <w:r w:rsidRPr="00C753AB">
              <w:rPr>
                <w:rStyle w:val="a3"/>
                <w:rFonts w:ascii="华文宋体" w:eastAsia="华文宋体" w:hAnsi="华文宋体"/>
                <w:noProof/>
              </w:rPr>
              <w:t>（二）组织模式</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19</w:t>
            </w:r>
            <w:r w:rsidRPr="00C753AB">
              <w:rPr>
                <w:rFonts w:ascii="华文宋体" w:eastAsia="华文宋体" w:hAnsi="华文宋体"/>
                <w:noProof/>
                <w:webHidden/>
              </w:rPr>
              <w:fldChar w:fldCharType="end"/>
            </w:r>
          </w:hyperlink>
        </w:p>
        <w:p w14:paraId="4A7AAB7C" w14:textId="2B229428"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5" w:history="1">
            <w:r w:rsidRPr="00C753AB">
              <w:rPr>
                <w:rStyle w:val="a3"/>
                <w:rFonts w:ascii="华文宋体" w:eastAsia="华文宋体" w:hAnsi="华文宋体"/>
                <w:noProof/>
              </w:rPr>
              <w:t>（三）行为体的强弱</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19</w:t>
            </w:r>
            <w:r w:rsidRPr="00C753AB">
              <w:rPr>
                <w:rFonts w:ascii="华文宋体" w:eastAsia="华文宋体" w:hAnsi="华文宋体"/>
                <w:noProof/>
                <w:webHidden/>
              </w:rPr>
              <w:fldChar w:fldCharType="end"/>
            </w:r>
          </w:hyperlink>
        </w:p>
        <w:p w14:paraId="5F119D18" w14:textId="28BD9716"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76" w:history="1">
            <w:r w:rsidRPr="00C753AB">
              <w:rPr>
                <w:rStyle w:val="a3"/>
                <w:rFonts w:ascii="华文宋体" w:eastAsia="华文宋体" w:hAnsi="华文宋体"/>
                <w:noProof/>
              </w:rPr>
              <w:t>三、公司与国家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41C494E2" w14:textId="2A2EC32D"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7" w:history="1">
            <w:r w:rsidRPr="00C753AB">
              <w:rPr>
                <w:rStyle w:val="a3"/>
                <w:rFonts w:ascii="华文宋体" w:eastAsia="华文宋体" w:hAnsi="华文宋体"/>
                <w:noProof/>
              </w:rPr>
              <w:t>（一）国际竞争中需要有大公司</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2D9082E9" w14:textId="6EA2A6AE"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8" w:history="1">
            <w:r w:rsidRPr="00C753AB">
              <w:rPr>
                <w:rStyle w:val="a3"/>
                <w:rFonts w:ascii="华文宋体" w:eastAsia="华文宋体" w:hAnsi="华文宋体"/>
                <w:noProof/>
              </w:rPr>
              <w:t>（二）公司与国家的关系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1BFAF233" w14:textId="5D3E118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79" w:history="1">
            <w:r w:rsidRPr="00C753AB">
              <w:rPr>
                <w:rStyle w:val="a3"/>
                <w:rFonts w:ascii="华文宋体" w:eastAsia="华文宋体" w:hAnsi="华文宋体"/>
                <w:noProof/>
              </w:rPr>
              <w:t>（三）跨国公司行动准则（社会责任标准）</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_Toc150856379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052A41EF" w14:textId="1ADAE45A"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80" w:history="1">
            <w:r w:rsidRPr="00C753AB">
              <w:rPr>
                <w:rStyle w:val="a3"/>
                <w:rFonts w:ascii="华文宋体" w:eastAsia="华文宋体" w:hAnsi="华文宋体"/>
                <w:noProof/>
              </w:rPr>
              <w:t>四、国际组织与国家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4130122A" w14:textId="64B47DD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1" w:history="1">
            <w:r w:rsidRPr="00C753AB">
              <w:rPr>
                <w:rStyle w:val="a3"/>
                <w:rFonts w:ascii="华文宋体" w:eastAsia="华文宋体" w:hAnsi="华文宋体"/>
                <w:noProof/>
              </w:rPr>
              <w:t>（一）国际组织（名词）的演变</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6C35B2C4" w14:textId="7E4E7242"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2" w:history="1">
            <w:r w:rsidRPr="00C753AB">
              <w:rPr>
                <w:rStyle w:val="a3"/>
                <w:rFonts w:ascii="华文宋体" w:eastAsia="华文宋体" w:hAnsi="华文宋体"/>
                <w:noProof/>
              </w:rPr>
              <w:t>（二）国际组织规范和规则</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20</w:t>
            </w:r>
            <w:r w:rsidRPr="00C753AB">
              <w:rPr>
                <w:rFonts w:ascii="华文宋体" w:eastAsia="华文宋体" w:hAnsi="华文宋体"/>
                <w:noProof/>
                <w:webHidden/>
              </w:rPr>
              <w:fldChar w:fldCharType="end"/>
            </w:r>
          </w:hyperlink>
        </w:p>
        <w:p w14:paraId="6317FD6A" w14:textId="2130393D"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3" w:history="1">
            <w:r w:rsidRPr="00C753AB">
              <w:rPr>
                <w:rStyle w:val="a3"/>
                <w:rFonts w:ascii="华文宋体" w:eastAsia="华文宋体" w:hAnsi="华文宋体"/>
                <w:noProof/>
              </w:rPr>
              <w:t>（三）国际组织和国家外交行为</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2A61C139" w14:textId="65DF547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4" w:history="1">
            <w:r w:rsidRPr="00C753AB">
              <w:rPr>
                <w:rStyle w:val="a3"/>
                <w:rFonts w:ascii="华文宋体" w:eastAsia="华文宋体" w:hAnsi="华文宋体"/>
                <w:noProof/>
              </w:rPr>
              <w:t>（四）国际组织改革</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033E68E6" w14:textId="614B0A2D"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85" w:history="1">
            <w:r w:rsidRPr="00C753AB">
              <w:rPr>
                <w:rStyle w:val="a3"/>
                <w:rFonts w:ascii="华文宋体" w:eastAsia="华文宋体" w:hAnsi="华文宋体"/>
                <w:noProof/>
              </w:rPr>
              <w:t>五、小结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0C4AF415" w14:textId="088519EA"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86" w:history="1">
            <w:r w:rsidRPr="00C753AB">
              <w:rPr>
                <w:rStyle w:val="a3"/>
                <w:rFonts w:ascii="华文宋体" w:eastAsia="华文宋体" w:hAnsi="华文宋体"/>
                <w:noProof/>
              </w:rPr>
              <w:t>第七讲 国内政治与国际关系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328289C5" w14:textId="02DE18FC"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87" w:history="1">
            <w:r w:rsidRPr="00C753AB">
              <w:rPr>
                <w:rStyle w:val="a3"/>
                <w:rFonts w:ascii="华文宋体" w:eastAsia="华文宋体" w:hAnsi="华文宋体"/>
                <w:noProof/>
              </w:rPr>
              <w:t>一、国内政治与国际关系的异同</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54EC279E" w14:textId="77F68CB9"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8" w:history="1">
            <w:r w:rsidRPr="00C753AB">
              <w:rPr>
                <w:rStyle w:val="a3"/>
                <w:rFonts w:ascii="华文宋体" w:eastAsia="华文宋体" w:hAnsi="华文宋体"/>
                <w:noProof/>
              </w:rPr>
              <w:t>（一）东西方对国内政治与国际政治的认识</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02B8B9EC" w14:textId="637ECB34"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89" w:history="1">
            <w:r w:rsidRPr="00C753AB">
              <w:rPr>
                <w:rStyle w:val="a3"/>
                <w:rFonts w:ascii="华文宋体" w:eastAsia="华文宋体" w:hAnsi="华文宋体"/>
                <w:noProof/>
              </w:rPr>
              <w:t>（二）国内政治与国际政治的具体异同之处</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_Toc150856389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21</w:t>
            </w:r>
            <w:r w:rsidRPr="00C753AB">
              <w:rPr>
                <w:rFonts w:ascii="华文宋体" w:eastAsia="华文宋体" w:hAnsi="华文宋体"/>
                <w:noProof/>
                <w:webHidden/>
              </w:rPr>
              <w:fldChar w:fldCharType="end"/>
            </w:r>
          </w:hyperlink>
        </w:p>
        <w:p w14:paraId="03C1428B" w14:textId="25D0A61F"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0" w:history="1">
            <w:r w:rsidRPr="00C753AB">
              <w:rPr>
                <w:rStyle w:val="a3"/>
                <w:rFonts w:ascii="华文宋体" w:eastAsia="华文宋体" w:hAnsi="华文宋体"/>
                <w:noProof/>
              </w:rPr>
              <w:t>二、不“通”：国内政治与国际政治之间的分割和矛盾</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22</w:t>
            </w:r>
            <w:r w:rsidRPr="00C753AB">
              <w:rPr>
                <w:rFonts w:ascii="华文宋体" w:eastAsia="华文宋体" w:hAnsi="华文宋体"/>
                <w:noProof/>
                <w:webHidden/>
              </w:rPr>
              <w:fldChar w:fldCharType="end"/>
            </w:r>
          </w:hyperlink>
        </w:p>
        <w:p w14:paraId="28227DA1" w14:textId="1E78394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1" w:history="1">
            <w:r w:rsidRPr="00C753AB">
              <w:rPr>
                <w:rStyle w:val="a3"/>
                <w:rFonts w:ascii="华文宋体" w:eastAsia="华文宋体" w:hAnsi="华文宋体"/>
                <w:noProof/>
              </w:rPr>
              <w:t>三、国内政治与国际关系的三种状态</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22</w:t>
            </w:r>
            <w:r w:rsidRPr="00C753AB">
              <w:rPr>
                <w:rFonts w:ascii="华文宋体" w:eastAsia="华文宋体" w:hAnsi="华文宋体"/>
                <w:noProof/>
                <w:webHidden/>
              </w:rPr>
              <w:fldChar w:fldCharType="end"/>
            </w:r>
          </w:hyperlink>
        </w:p>
        <w:p w14:paraId="4E3A5D9F" w14:textId="14D537D9"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2" w:history="1">
            <w:r w:rsidRPr="00C753AB">
              <w:rPr>
                <w:rStyle w:val="a3"/>
                <w:rFonts w:ascii="华文宋体" w:eastAsia="华文宋体" w:hAnsi="华文宋体"/>
                <w:noProof/>
              </w:rPr>
              <w:t>四、外交是内政的延续与内政是国际关系的延续</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22</w:t>
            </w:r>
            <w:r w:rsidRPr="00C753AB">
              <w:rPr>
                <w:rFonts w:ascii="华文宋体" w:eastAsia="华文宋体" w:hAnsi="华文宋体"/>
                <w:noProof/>
                <w:webHidden/>
              </w:rPr>
              <w:fldChar w:fldCharType="end"/>
            </w:r>
          </w:hyperlink>
        </w:p>
        <w:p w14:paraId="30268D0B" w14:textId="2227EB3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93" w:history="1">
            <w:r w:rsidRPr="00C753AB">
              <w:rPr>
                <w:rStyle w:val="a3"/>
                <w:rFonts w:ascii="华文宋体" w:eastAsia="华文宋体" w:hAnsi="华文宋体"/>
                <w:noProof/>
              </w:rPr>
              <w:t>（一）外交是内政的延续——内政对外交的影响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22</w:t>
            </w:r>
            <w:r w:rsidRPr="00C753AB">
              <w:rPr>
                <w:rFonts w:ascii="华文宋体" w:eastAsia="华文宋体" w:hAnsi="华文宋体"/>
                <w:noProof/>
                <w:webHidden/>
              </w:rPr>
              <w:fldChar w:fldCharType="end"/>
            </w:r>
          </w:hyperlink>
        </w:p>
        <w:p w14:paraId="51FDACEC" w14:textId="6C21845A"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394" w:history="1">
            <w:r w:rsidRPr="00C753AB">
              <w:rPr>
                <w:rStyle w:val="a3"/>
                <w:rFonts w:ascii="华文宋体" w:eastAsia="华文宋体" w:hAnsi="华文宋体"/>
                <w:noProof/>
              </w:rPr>
              <w:t>（二）国际关系影响国内政治——外交对内政的影响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23</w:t>
            </w:r>
            <w:r w:rsidRPr="00C753AB">
              <w:rPr>
                <w:rFonts w:ascii="华文宋体" w:eastAsia="华文宋体" w:hAnsi="华文宋体"/>
                <w:noProof/>
                <w:webHidden/>
              </w:rPr>
              <w:fldChar w:fldCharType="end"/>
            </w:r>
          </w:hyperlink>
        </w:p>
        <w:p w14:paraId="0BDFAFFB" w14:textId="018CE5AE"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5" w:history="1">
            <w:r w:rsidRPr="00C753AB">
              <w:rPr>
                <w:rStyle w:val="a3"/>
                <w:rFonts w:ascii="华文宋体" w:eastAsia="华文宋体" w:hAnsi="华文宋体"/>
                <w:noProof/>
              </w:rPr>
              <w:t>五、国内政治与国际关系互动的机制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23</w:t>
            </w:r>
            <w:r w:rsidRPr="00C753AB">
              <w:rPr>
                <w:rFonts w:ascii="华文宋体" w:eastAsia="华文宋体" w:hAnsi="华文宋体"/>
                <w:noProof/>
                <w:webHidden/>
              </w:rPr>
              <w:fldChar w:fldCharType="end"/>
            </w:r>
          </w:hyperlink>
        </w:p>
        <w:p w14:paraId="1F6EE649" w14:textId="7C9F50BD"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6" w:history="1">
            <w:r w:rsidRPr="00C753AB">
              <w:rPr>
                <w:rStyle w:val="a3"/>
                <w:rFonts w:ascii="华文宋体" w:eastAsia="华文宋体" w:hAnsi="华文宋体"/>
                <w:noProof/>
              </w:rPr>
              <w:t>六、小结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23</w:t>
            </w:r>
            <w:r w:rsidRPr="00C753AB">
              <w:rPr>
                <w:rFonts w:ascii="华文宋体" w:eastAsia="华文宋体" w:hAnsi="华文宋体"/>
                <w:noProof/>
                <w:webHidden/>
              </w:rPr>
              <w:fldChar w:fldCharType="end"/>
            </w:r>
          </w:hyperlink>
        </w:p>
        <w:p w14:paraId="7C853789" w14:textId="4C5366D9"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397" w:history="1">
            <w:r w:rsidRPr="00C753AB">
              <w:rPr>
                <w:rStyle w:val="a3"/>
                <w:rFonts w:ascii="华文宋体" w:eastAsia="华文宋体" w:hAnsi="华文宋体"/>
                <w:noProof/>
              </w:rPr>
              <w:t>第八讲 超越国界的政治经济联系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23</w:t>
            </w:r>
            <w:r w:rsidRPr="00C753AB">
              <w:rPr>
                <w:rFonts w:ascii="华文宋体" w:eastAsia="华文宋体" w:hAnsi="华文宋体"/>
                <w:noProof/>
                <w:webHidden/>
              </w:rPr>
              <w:fldChar w:fldCharType="end"/>
            </w:r>
          </w:hyperlink>
        </w:p>
        <w:p w14:paraId="1DB08BBE" w14:textId="613C1622"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8" w:history="1">
            <w:r w:rsidRPr="00C753AB">
              <w:rPr>
                <w:rStyle w:val="a3"/>
                <w:rFonts w:ascii="华文宋体" w:eastAsia="华文宋体" w:hAnsi="华文宋体"/>
                <w:noProof/>
              </w:rPr>
              <w:t>一、经济相互依存的历史与现状</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23</w:t>
            </w:r>
            <w:r w:rsidRPr="00C753AB">
              <w:rPr>
                <w:rFonts w:ascii="华文宋体" w:eastAsia="华文宋体" w:hAnsi="华文宋体"/>
                <w:noProof/>
                <w:webHidden/>
              </w:rPr>
              <w:fldChar w:fldCharType="end"/>
            </w:r>
          </w:hyperlink>
        </w:p>
        <w:p w14:paraId="18EDAD00" w14:textId="4DE1E667"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399" w:history="1">
            <w:r w:rsidRPr="00C753AB">
              <w:rPr>
                <w:rStyle w:val="a3"/>
                <w:rFonts w:ascii="华文宋体" w:eastAsia="华文宋体" w:hAnsi="华文宋体"/>
                <w:noProof/>
              </w:rPr>
              <w:t>二、相互依存的表现</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_Toc150856399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24</w:t>
            </w:r>
            <w:r w:rsidRPr="00C753AB">
              <w:rPr>
                <w:rFonts w:ascii="华文宋体" w:eastAsia="华文宋体" w:hAnsi="华文宋体"/>
                <w:noProof/>
                <w:webHidden/>
              </w:rPr>
              <w:fldChar w:fldCharType="end"/>
            </w:r>
          </w:hyperlink>
        </w:p>
        <w:p w14:paraId="71129C95" w14:textId="575C8B07"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0" w:history="1">
            <w:r w:rsidRPr="00C753AB">
              <w:rPr>
                <w:rStyle w:val="a3"/>
                <w:rFonts w:ascii="华文宋体" w:eastAsia="华文宋体" w:hAnsi="华文宋体"/>
                <w:noProof/>
              </w:rPr>
              <w:t>三、对经济相互依存的管理</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24</w:t>
            </w:r>
            <w:r w:rsidRPr="00C753AB">
              <w:rPr>
                <w:rFonts w:ascii="华文宋体" w:eastAsia="华文宋体" w:hAnsi="华文宋体"/>
                <w:noProof/>
                <w:webHidden/>
              </w:rPr>
              <w:fldChar w:fldCharType="end"/>
            </w:r>
          </w:hyperlink>
        </w:p>
        <w:p w14:paraId="720DFA2F" w14:textId="322E615F"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1" w:history="1">
            <w:r w:rsidRPr="00C753AB">
              <w:rPr>
                <w:rStyle w:val="a3"/>
                <w:rFonts w:ascii="华文宋体" w:eastAsia="华文宋体" w:hAnsi="华文宋体"/>
                <w:noProof/>
              </w:rPr>
              <w:t>四、地区主义与反地区主义，全球化与反全球化</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24</w:t>
            </w:r>
            <w:r w:rsidRPr="00C753AB">
              <w:rPr>
                <w:rFonts w:ascii="华文宋体" w:eastAsia="华文宋体" w:hAnsi="华文宋体"/>
                <w:noProof/>
                <w:webHidden/>
              </w:rPr>
              <w:fldChar w:fldCharType="end"/>
            </w:r>
          </w:hyperlink>
        </w:p>
        <w:p w14:paraId="1D43D93C" w14:textId="5021EE39"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2" w:history="1">
            <w:r w:rsidRPr="00C753AB">
              <w:rPr>
                <w:rStyle w:val="a3"/>
                <w:rFonts w:ascii="华文宋体" w:eastAsia="华文宋体" w:hAnsi="华文宋体"/>
                <w:noProof/>
              </w:rPr>
              <w:t>五、一体化与互联互通</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24</w:t>
            </w:r>
            <w:r w:rsidRPr="00C753AB">
              <w:rPr>
                <w:rFonts w:ascii="华文宋体" w:eastAsia="华文宋体" w:hAnsi="华文宋体"/>
                <w:noProof/>
                <w:webHidden/>
              </w:rPr>
              <w:fldChar w:fldCharType="end"/>
            </w:r>
          </w:hyperlink>
        </w:p>
        <w:p w14:paraId="4EF18586" w14:textId="18DE0A15"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3" w:history="1">
            <w:r w:rsidRPr="00C753AB">
              <w:rPr>
                <w:rStyle w:val="a3"/>
                <w:rFonts w:ascii="华文宋体" w:eastAsia="华文宋体" w:hAnsi="华文宋体"/>
                <w:noProof/>
              </w:rPr>
              <w:t>六、互利共赢国际关系的经济基础</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24</w:t>
            </w:r>
            <w:r w:rsidRPr="00C753AB">
              <w:rPr>
                <w:rFonts w:ascii="华文宋体" w:eastAsia="华文宋体" w:hAnsi="华文宋体"/>
                <w:noProof/>
                <w:webHidden/>
              </w:rPr>
              <w:fldChar w:fldCharType="end"/>
            </w:r>
          </w:hyperlink>
        </w:p>
        <w:p w14:paraId="229C3E66" w14:textId="4AFEB572"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404" w:history="1">
            <w:r w:rsidRPr="00C753AB">
              <w:rPr>
                <w:rStyle w:val="a3"/>
                <w:rFonts w:ascii="华文宋体" w:eastAsia="华文宋体" w:hAnsi="华文宋体"/>
                <w:noProof/>
              </w:rPr>
              <w:t>第九讲 超越国界的社会文化联系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5F1284ED" w14:textId="3F724EA9"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5" w:history="1">
            <w:r w:rsidRPr="00C753AB">
              <w:rPr>
                <w:rStyle w:val="a3"/>
                <w:rFonts w:ascii="华文宋体" w:eastAsia="华文宋体" w:hAnsi="华文宋体"/>
                <w:noProof/>
              </w:rPr>
              <w:t>一、社会文化联系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648268F0" w14:textId="5B7FAEAD"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06" w:history="1">
            <w:r w:rsidRPr="00C753AB">
              <w:rPr>
                <w:rStyle w:val="a3"/>
                <w:rFonts w:ascii="华文宋体" w:eastAsia="华文宋体" w:hAnsi="华文宋体"/>
                <w:noProof/>
              </w:rPr>
              <w:t>（一）利益为基础的联系</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7A00AE27" w14:textId="255E188A"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07" w:history="1">
            <w:r w:rsidRPr="00C753AB">
              <w:rPr>
                <w:rStyle w:val="a3"/>
                <w:rFonts w:ascii="华文宋体" w:eastAsia="华文宋体" w:hAnsi="华文宋体"/>
                <w:noProof/>
              </w:rPr>
              <w:t>（二）文化相互依存</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07260EC0" w14:textId="0AECFAAC"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08" w:history="1">
            <w:r w:rsidRPr="00C753AB">
              <w:rPr>
                <w:rStyle w:val="a3"/>
                <w:rFonts w:ascii="华文宋体" w:eastAsia="华文宋体" w:hAnsi="华文宋体"/>
                <w:noProof/>
              </w:rPr>
              <w:t>二、社会文化联系与社会文化障碍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5A108389" w14:textId="2DAB1977"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09" w:history="1">
            <w:r w:rsidRPr="00C753AB">
              <w:rPr>
                <w:rStyle w:val="a3"/>
                <w:rFonts w:ascii="华文宋体" w:eastAsia="华文宋体" w:hAnsi="华文宋体"/>
                <w:noProof/>
              </w:rPr>
              <w:t>（一）文化主权的重要性</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_Toc150856409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469309EB" w14:textId="2C8C5826"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10" w:history="1">
            <w:r w:rsidRPr="00C753AB">
              <w:rPr>
                <w:rStyle w:val="a3"/>
                <w:rFonts w:ascii="华文宋体" w:eastAsia="华文宋体" w:hAnsi="华文宋体"/>
                <w:noProof/>
              </w:rPr>
              <w:t>（二）全球化带来的“文化一致性”</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11F04C79" w14:textId="3DD06911"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11" w:history="1">
            <w:r w:rsidRPr="00C753AB">
              <w:rPr>
                <w:rStyle w:val="a3"/>
                <w:rFonts w:ascii="华文宋体" w:eastAsia="华文宋体" w:hAnsi="华文宋体"/>
                <w:noProof/>
              </w:rPr>
              <w:t>（三）社会文化沟通障碍</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25</w:t>
            </w:r>
            <w:r w:rsidRPr="00C753AB">
              <w:rPr>
                <w:rFonts w:ascii="华文宋体" w:eastAsia="华文宋体" w:hAnsi="华文宋体"/>
                <w:noProof/>
                <w:webHidden/>
              </w:rPr>
              <w:fldChar w:fldCharType="end"/>
            </w:r>
          </w:hyperlink>
        </w:p>
        <w:p w14:paraId="4AB2781A" w14:textId="16EB7D4A"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12" w:history="1">
            <w:r w:rsidRPr="00C753AB">
              <w:rPr>
                <w:rStyle w:val="a3"/>
                <w:rFonts w:ascii="华文宋体" w:eastAsia="华文宋体" w:hAnsi="华文宋体"/>
                <w:noProof/>
              </w:rPr>
              <w:t>三、罗尔斯规则还是费孝通规则：跨文化沟通原则和准则</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3BB6557D" w14:textId="1E6AFF3F"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13" w:history="1">
            <w:r w:rsidRPr="00C753AB">
              <w:rPr>
                <w:rStyle w:val="a3"/>
                <w:rFonts w:ascii="华文宋体" w:eastAsia="华文宋体" w:hAnsi="华文宋体"/>
                <w:noProof/>
              </w:rPr>
              <w:t>四、小结</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5CFA604B" w14:textId="7E8A1079" w:rsidR="00C753AB" w:rsidRPr="00C753AB" w:rsidRDefault="00C753AB">
          <w:pPr>
            <w:pStyle w:val="TOC1"/>
            <w:tabs>
              <w:tab w:val="right" w:leader="dot" w:pos="8296"/>
            </w:tabs>
            <w:rPr>
              <w:rFonts w:ascii="华文宋体" w:eastAsia="华文宋体" w:hAnsi="华文宋体"/>
              <w:noProof/>
              <w14:ligatures w14:val="standardContextual"/>
            </w:rPr>
          </w:pPr>
          <w:hyperlink w:anchor="_Toc150856414" w:history="1">
            <w:r w:rsidRPr="00C753AB">
              <w:rPr>
                <w:rStyle w:val="a3"/>
                <w:rFonts w:ascii="华文宋体" w:eastAsia="华文宋体" w:hAnsi="华文宋体"/>
                <w:noProof/>
              </w:rPr>
              <w:t>第十讲 世界政治思潮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_Toc150856414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0C4D0CD1" w14:textId="4ABE8BC8"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15" w:history="1">
            <w:r w:rsidRPr="00C753AB">
              <w:rPr>
                <w:rStyle w:val="a3"/>
                <w:rFonts w:ascii="华文宋体" w:eastAsia="华文宋体" w:hAnsi="华文宋体"/>
                <w:noProof/>
              </w:rPr>
              <w:t>一、什么是世界政治思潮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_Toc150856415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02F1732A" w14:textId="156D06C7"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16" w:history="1">
            <w:r w:rsidRPr="00C753AB">
              <w:rPr>
                <w:rStyle w:val="a3"/>
                <w:rFonts w:ascii="华文宋体" w:eastAsia="华文宋体" w:hAnsi="华文宋体"/>
                <w:noProof/>
              </w:rPr>
              <w:t>二、世界政治思潮的历史和时代特征</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_Toc150856416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03DBBF72" w14:textId="74767172"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17" w:history="1">
            <w:r w:rsidRPr="00C753AB">
              <w:rPr>
                <w:rStyle w:val="a3"/>
                <w:rFonts w:ascii="华文宋体" w:eastAsia="华文宋体" w:hAnsi="华文宋体"/>
                <w:noProof/>
              </w:rPr>
              <w:t>（一）近现代世界政治思潮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_Toc150856417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204C19D6" w14:textId="280E1949"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18" w:history="1">
            <w:r w:rsidRPr="00C753AB">
              <w:rPr>
                <w:rStyle w:val="a3"/>
                <w:rFonts w:ascii="华文宋体" w:eastAsia="华文宋体" w:hAnsi="华文宋体"/>
                <w:noProof/>
              </w:rPr>
              <w:t>（二）客观看待民族主义</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_Toc150856418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26</w:t>
            </w:r>
            <w:r w:rsidRPr="00C753AB">
              <w:rPr>
                <w:rFonts w:ascii="华文宋体" w:eastAsia="华文宋体" w:hAnsi="华文宋体"/>
                <w:noProof/>
                <w:webHidden/>
              </w:rPr>
              <w:fldChar w:fldCharType="end"/>
            </w:r>
          </w:hyperlink>
        </w:p>
        <w:p w14:paraId="2287F1AA" w14:textId="341FE4EF"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19" w:history="1">
            <w:r w:rsidRPr="00C753AB">
              <w:rPr>
                <w:rStyle w:val="a3"/>
                <w:rFonts w:ascii="华文宋体" w:eastAsia="华文宋体" w:hAnsi="华文宋体"/>
                <w:noProof/>
              </w:rPr>
              <w:t>（三）不同时代的和平主义思潮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_Toc150856419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27</w:t>
            </w:r>
            <w:r w:rsidRPr="00C753AB">
              <w:rPr>
                <w:rFonts w:ascii="华文宋体" w:eastAsia="华文宋体" w:hAnsi="华文宋体"/>
                <w:noProof/>
                <w:webHidden/>
              </w:rPr>
              <w:fldChar w:fldCharType="end"/>
            </w:r>
          </w:hyperlink>
        </w:p>
        <w:p w14:paraId="544EC390" w14:textId="09374139" w:rsidR="00C753AB" w:rsidRPr="00C753AB" w:rsidRDefault="00C753AB">
          <w:pPr>
            <w:pStyle w:val="TOC2"/>
            <w:tabs>
              <w:tab w:val="right" w:leader="dot" w:pos="8296"/>
            </w:tabs>
            <w:rPr>
              <w:rFonts w:ascii="华文宋体" w:eastAsia="华文宋体" w:hAnsi="华文宋体"/>
              <w:noProof/>
              <w14:ligatures w14:val="standardContextual"/>
            </w:rPr>
          </w:pPr>
          <w:hyperlink w:anchor="_Toc150856420" w:history="1">
            <w:r w:rsidRPr="00C753AB">
              <w:rPr>
                <w:rStyle w:val="a3"/>
                <w:rFonts w:ascii="华文宋体" w:eastAsia="华文宋体" w:hAnsi="华文宋体"/>
                <w:noProof/>
              </w:rPr>
              <w:t>三、当代世界政治思潮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_Toc150856420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27</w:t>
            </w:r>
            <w:r w:rsidRPr="00C753AB">
              <w:rPr>
                <w:rFonts w:ascii="华文宋体" w:eastAsia="华文宋体" w:hAnsi="华文宋体"/>
                <w:noProof/>
                <w:webHidden/>
              </w:rPr>
              <w:fldChar w:fldCharType="end"/>
            </w:r>
          </w:hyperlink>
        </w:p>
        <w:p w14:paraId="6CB1415E" w14:textId="6E54851C"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21" w:history="1">
            <w:r w:rsidRPr="00C753AB">
              <w:rPr>
                <w:rStyle w:val="a3"/>
                <w:rFonts w:ascii="华文宋体" w:eastAsia="华文宋体" w:hAnsi="华文宋体"/>
                <w:noProof/>
              </w:rPr>
              <w:t>（一）深刻复杂变化着的当今世界中的思潮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_Toc150856421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27</w:t>
            </w:r>
            <w:r w:rsidRPr="00C753AB">
              <w:rPr>
                <w:rFonts w:ascii="华文宋体" w:eastAsia="华文宋体" w:hAnsi="华文宋体"/>
                <w:noProof/>
                <w:webHidden/>
              </w:rPr>
              <w:fldChar w:fldCharType="end"/>
            </w:r>
          </w:hyperlink>
        </w:p>
        <w:p w14:paraId="67259168" w14:textId="405AA8B4"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22" w:history="1">
            <w:r w:rsidRPr="00C753AB">
              <w:rPr>
                <w:rStyle w:val="a3"/>
                <w:rFonts w:ascii="华文宋体" w:eastAsia="华文宋体" w:hAnsi="华文宋体"/>
                <w:noProof/>
              </w:rPr>
              <w:t>（二）霸权国家为维持自身优势而为干涉主义制造舆论的理论和思潮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_Toc150856422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28</w:t>
            </w:r>
            <w:r w:rsidRPr="00C753AB">
              <w:rPr>
                <w:rFonts w:ascii="华文宋体" w:eastAsia="华文宋体" w:hAnsi="华文宋体"/>
                <w:noProof/>
                <w:webHidden/>
              </w:rPr>
              <w:fldChar w:fldCharType="end"/>
            </w:r>
          </w:hyperlink>
        </w:p>
        <w:p w14:paraId="2748301A" w14:textId="0EFEC44B" w:rsidR="00C753AB" w:rsidRPr="00C753AB" w:rsidRDefault="00C753AB">
          <w:pPr>
            <w:pStyle w:val="TOC3"/>
            <w:tabs>
              <w:tab w:val="right" w:leader="dot" w:pos="8296"/>
            </w:tabs>
            <w:rPr>
              <w:rFonts w:ascii="华文宋体" w:eastAsia="华文宋体" w:hAnsi="华文宋体"/>
              <w:noProof/>
              <w14:ligatures w14:val="standardContextual"/>
            </w:rPr>
          </w:pPr>
          <w:hyperlink w:anchor="_Toc150856423" w:history="1">
            <w:r w:rsidRPr="00C753AB">
              <w:rPr>
                <w:rStyle w:val="a3"/>
                <w:rFonts w:ascii="华文宋体" w:eastAsia="华文宋体" w:hAnsi="华文宋体"/>
                <w:noProof/>
              </w:rPr>
              <w:t>（三）新兴国家和发展中国家的</w:t>
            </w:r>
            <w:r w:rsidRPr="00C753AB">
              <w:rPr>
                <w:rStyle w:val="a3"/>
                <w:rFonts w:ascii="华文宋体" w:eastAsia="华文宋体" w:hAnsi="华文宋体"/>
                <w:noProof/>
              </w:rPr>
              <w:t>世</w:t>
            </w:r>
            <w:r w:rsidRPr="00C753AB">
              <w:rPr>
                <w:rStyle w:val="a3"/>
                <w:rFonts w:ascii="华文宋体" w:eastAsia="华文宋体" w:hAnsi="华文宋体"/>
                <w:noProof/>
              </w:rPr>
              <w:t>界政治思潮</w:t>
            </w:r>
            <w:r w:rsidRPr="00C753AB">
              <w:rPr>
                <w:rFonts w:ascii="华文宋体" w:eastAsia="华文宋体" w:hAnsi="华文宋体"/>
                <w:noProof/>
                <w:webHidden/>
              </w:rPr>
              <w:tab/>
            </w:r>
            <w:r w:rsidRPr="00C753AB">
              <w:rPr>
                <w:rFonts w:ascii="华文宋体" w:eastAsia="华文宋体" w:hAnsi="华文宋体"/>
                <w:noProof/>
                <w:webHidden/>
              </w:rPr>
              <w:fldChar w:fldCharType="begin"/>
            </w:r>
            <w:r w:rsidRPr="00C753AB">
              <w:rPr>
                <w:rFonts w:ascii="华文宋体" w:eastAsia="华文宋体" w:hAnsi="华文宋体"/>
                <w:noProof/>
                <w:webHidden/>
              </w:rPr>
              <w:instrText xml:space="preserve"> PAGEREF _Toc150856423 \h </w:instrText>
            </w:r>
            <w:r w:rsidRPr="00C753AB">
              <w:rPr>
                <w:rFonts w:ascii="华文宋体" w:eastAsia="华文宋体" w:hAnsi="华文宋体"/>
                <w:noProof/>
                <w:webHidden/>
              </w:rPr>
            </w:r>
            <w:r w:rsidRPr="00C753AB">
              <w:rPr>
                <w:rFonts w:ascii="华文宋体" w:eastAsia="华文宋体" w:hAnsi="华文宋体"/>
                <w:noProof/>
                <w:webHidden/>
              </w:rPr>
              <w:fldChar w:fldCharType="separate"/>
            </w:r>
            <w:r w:rsidRPr="00C753AB">
              <w:rPr>
                <w:rFonts w:ascii="华文宋体" w:eastAsia="华文宋体" w:hAnsi="华文宋体"/>
                <w:noProof/>
                <w:webHidden/>
              </w:rPr>
              <w:t>28</w:t>
            </w:r>
            <w:r w:rsidRPr="00C753AB">
              <w:rPr>
                <w:rFonts w:ascii="华文宋体" w:eastAsia="华文宋体" w:hAnsi="华文宋体"/>
                <w:noProof/>
                <w:webHidden/>
              </w:rPr>
              <w:fldChar w:fldCharType="end"/>
            </w:r>
          </w:hyperlink>
        </w:p>
        <w:p w14:paraId="37E687AB" w14:textId="176A2FD0" w:rsidR="00442319" w:rsidRPr="00C753AB" w:rsidRDefault="00442319">
          <w:pPr>
            <w:rPr>
              <w:rFonts w:ascii="华文宋体" w:eastAsia="华文宋体" w:hAnsi="华文宋体"/>
            </w:rPr>
          </w:pPr>
          <w:r w:rsidRPr="00C753AB">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50856301"/>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50856302"/>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50856303"/>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50856304"/>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50856305"/>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50856306"/>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50856307"/>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50856308"/>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50856309"/>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50856310"/>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50856311"/>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50856312"/>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50856313"/>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50856314"/>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50856315"/>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50856316"/>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50856317"/>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50856318"/>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50856319"/>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50856320"/>
      <w:r>
        <w:rPr>
          <w:rFonts w:hint="eastAsia"/>
        </w:rPr>
        <w:t>二、什么因素将世界联系在一起</w:t>
      </w:r>
      <w:bookmarkEnd w:id="19"/>
    </w:p>
    <w:p w14:paraId="316EB2D1" w14:textId="22FAD9F1" w:rsidR="009846DA" w:rsidRDefault="00016EA4" w:rsidP="009846DA">
      <w:pPr>
        <w:pStyle w:val="ad"/>
      </w:pPr>
      <w:bookmarkStart w:id="20" w:name="_Toc150856321"/>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50856322"/>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50856323"/>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50856324"/>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50856325"/>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50856326"/>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50856327"/>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50856328"/>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50856329"/>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50856330"/>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50856331"/>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50856332"/>
      <w:r>
        <w:rPr>
          <w:rFonts w:hint="eastAsia"/>
        </w:rPr>
        <w:lastRenderedPageBreak/>
        <w:t>三、国家利益</w:t>
      </w:r>
      <w:bookmarkEnd w:id="31"/>
    </w:p>
    <w:p w14:paraId="2752E003" w14:textId="37EBEE84" w:rsidR="00076330" w:rsidRDefault="00076330" w:rsidP="00076330">
      <w:pPr>
        <w:pStyle w:val="ad"/>
      </w:pPr>
      <w:bookmarkStart w:id="32" w:name="_Toc150856333"/>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50856334"/>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50856335"/>
      <w:r>
        <w:rPr>
          <w:rFonts w:hint="eastAsia"/>
        </w:rPr>
        <w:t>四、国家安全与国际安全</w:t>
      </w:r>
      <w:bookmarkEnd w:id="34"/>
    </w:p>
    <w:p w14:paraId="409C45CB" w14:textId="32C9BF39" w:rsidR="00E374D8" w:rsidRDefault="00E374D8" w:rsidP="00E374D8">
      <w:pPr>
        <w:pStyle w:val="ad"/>
      </w:pPr>
      <w:bookmarkStart w:id="35" w:name="_Toc150856336"/>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50856337"/>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50856338"/>
      <w:r>
        <w:rPr>
          <w:rFonts w:hint="eastAsia"/>
        </w:rPr>
        <w:t>五、国家力量</w:t>
      </w:r>
      <w:bookmarkEnd w:id="37"/>
    </w:p>
    <w:p w14:paraId="3F9DF8B0" w14:textId="127359DC" w:rsidR="00351060" w:rsidRDefault="00351060" w:rsidP="00351060">
      <w:pPr>
        <w:pStyle w:val="ad"/>
      </w:pPr>
      <w:bookmarkStart w:id="38" w:name="_Toc150856339"/>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50856340"/>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50856341"/>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50856342"/>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50856343"/>
      <w:r>
        <w:rPr>
          <w:rFonts w:hint="eastAsia"/>
        </w:rPr>
        <w:t>七、国际体系与国际秩序</w:t>
      </w:r>
      <w:bookmarkEnd w:id="42"/>
    </w:p>
    <w:p w14:paraId="703CF1D8" w14:textId="3BF2F53C" w:rsidR="00851E56" w:rsidRDefault="00851E56" w:rsidP="00851E56">
      <w:pPr>
        <w:pStyle w:val="ad"/>
      </w:pPr>
      <w:bookmarkStart w:id="43" w:name="_Toc150856344"/>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50856345"/>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50856346"/>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50856347"/>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50856348"/>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50856349"/>
      <w:r>
        <w:rPr>
          <w:rFonts w:hint="eastAsia"/>
        </w:rPr>
        <w:t>一、国际关系史的进程与目的</w:t>
      </w:r>
      <w:bookmarkEnd w:id="48"/>
    </w:p>
    <w:p w14:paraId="5025A5C7" w14:textId="3442477E" w:rsidR="004F3129" w:rsidRDefault="004F3129" w:rsidP="004F3129">
      <w:pPr>
        <w:pStyle w:val="ad"/>
      </w:pPr>
      <w:bookmarkStart w:id="49" w:name="_Toc150856350"/>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50856351"/>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50856352"/>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50856353"/>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50856354"/>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50856355"/>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50856356"/>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50856357"/>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50856358"/>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50856359"/>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50856360"/>
      <w:r>
        <w:rPr>
          <w:rFonts w:hint="eastAsia"/>
        </w:rPr>
        <w:t>一、国家与国际关系</w:t>
      </w:r>
      <w:bookmarkEnd w:id="59"/>
    </w:p>
    <w:p w14:paraId="1934C573" w14:textId="674967A5" w:rsidR="0088353A" w:rsidRDefault="0088353A" w:rsidP="0088353A">
      <w:pPr>
        <w:pStyle w:val="ad"/>
      </w:pPr>
      <w:bookmarkStart w:id="60" w:name="_Toc150856361"/>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50856362"/>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50856363"/>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50856364"/>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50856365"/>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50856366"/>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50856367"/>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50856368"/>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50856369"/>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50856370"/>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50856371"/>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50856372"/>
      <w:r>
        <w:rPr>
          <w:rFonts w:hint="eastAsia"/>
        </w:rPr>
        <w:t>二、国际关系中行为体的比较</w:t>
      </w:r>
      <w:bookmarkEnd w:id="71"/>
    </w:p>
    <w:p w14:paraId="0F12FE90" w14:textId="516E0CF2" w:rsidR="00F847D9" w:rsidRDefault="00F847D9" w:rsidP="00F847D9">
      <w:pPr>
        <w:pStyle w:val="ad"/>
      </w:pPr>
      <w:bookmarkStart w:id="72" w:name="_Toc150856373"/>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50856374"/>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50856375"/>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50856376"/>
      <w:r>
        <w:rPr>
          <w:rFonts w:hint="eastAsia"/>
        </w:rPr>
        <w:t>三、公司与国家</w:t>
      </w:r>
      <w:bookmarkEnd w:id="75"/>
    </w:p>
    <w:p w14:paraId="63BA62DC" w14:textId="3EE2A624" w:rsidR="007D5369" w:rsidRDefault="007D5369" w:rsidP="007D5369">
      <w:pPr>
        <w:pStyle w:val="ad"/>
      </w:pPr>
      <w:bookmarkStart w:id="76" w:name="_Toc150856377"/>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50856378"/>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50856379"/>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50856380"/>
      <w:r>
        <w:rPr>
          <w:rFonts w:hint="eastAsia"/>
        </w:rPr>
        <w:t>四、国际组织与国家</w:t>
      </w:r>
      <w:bookmarkEnd w:id="79"/>
    </w:p>
    <w:p w14:paraId="78D78851" w14:textId="2F0D314F" w:rsidR="00DF434C" w:rsidRDefault="00BD1D68" w:rsidP="00BD1D68">
      <w:pPr>
        <w:pStyle w:val="ad"/>
      </w:pPr>
      <w:bookmarkStart w:id="80" w:name="_Toc150856381"/>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50856382"/>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50856383"/>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50856384"/>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50856385"/>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50856386"/>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50856387"/>
      <w:r>
        <w:rPr>
          <w:rFonts w:hint="eastAsia"/>
        </w:rPr>
        <w:t>一、国内政治与国际关系的异同</w:t>
      </w:r>
      <w:bookmarkEnd w:id="86"/>
    </w:p>
    <w:p w14:paraId="46A3D9E9" w14:textId="6A31C053" w:rsidR="00B41CE2" w:rsidRDefault="00B41CE2" w:rsidP="00B41CE2">
      <w:pPr>
        <w:pStyle w:val="ad"/>
      </w:pPr>
      <w:bookmarkStart w:id="87" w:name="_Toc150856388"/>
      <w:r>
        <w:rPr>
          <w:rFonts w:hint="eastAsia"/>
        </w:rPr>
        <w:t>（一）东西方对国内政治与国际政治的认识</w:t>
      </w:r>
      <w:bookmarkEnd w:id="87"/>
    </w:p>
    <w:p w14:paraId="39213972" w14:textId="187B20BE" w:rsidR="00967D0D" w:rsidRDefault="00D04876" w:rsidP="00B41CE2">
      <w:pPr>
        <w:pStyle w:val="af"/>
        <w:ind w:firstLine="420"/>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50856389"/>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pPr>
            <w:r>
              <w:rPr>
                <w:rFonts w:hint="eastAsia"/>
              </w:rPr>
              <w:t>政府权威</w:t>
            </w:r>
          </w:p>
        </w:tc>
        <w:tc>
          <w:tcPr>
            <w:tcW w:w="4148" w:type="dxa"/>
          </w:tcPr>
          <w:p w14:paraId="762C434A" w14:textId="07E2D7A6" w:rsidR="00B41CE2" w:rsidRDefault="00B41CE2" w:rsidP="00B41CE2">
            <w:pPr>
              <w:pStyle w:val="af"/>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pPr>
            <w:r>
              <w:rPr>
                <w:rFonts w:hint="eastAsia"/>
              </w:rPr>
              <w:t>法律与司法，道德</w:t>
            </w:r>
          </w:p>
        </w:tc>
        <w:tc>
          <w:tcPr>
            <w:tcW w:w="4148" w:type="dxa"/>
          </w:tcPr>
          <w:p w14:paraId="524EA112" w14:textId="17EFC3FB" w:rsidR="00B41CE2" w:rsidRDefault="00B41CE2" w:rsidP="00B41CE2">
            <w:pPr>
              <w:pStyle w:val="af"/>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pPr>
            <w:r>
              <w:rPr>
                <w:rFonts w:hint="eastAsia"/>
              </w:rPr>
              <w:t>等级制，自上而下</w:t>
            </w:r>
          </w:p>
        </w:tc>
        <w:tc>
          <w:tcPr>
            <w:tcW w:w="4148" w:type="dxa"/>
          </w:tcPr>
          <w:p w14:paraId="4C0F7918" w14:textId="54A0B432" w:rsidR="00B41CE2" w:rsidRDefault="00B41CE2" w:rsidP="00B41CE2">
            <w:pPr>
              <w:pStyle w:val="af"/>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pPr>
            <w:r>
              <w:rPr>
                <w:rFonts w:hint="eastAsia"/>
              </w:rPr>
              <w:t>秩序</w:t>
            </w:r>
          </w:p>
        </w:tc>
        <w:tc>
          <w:tcPr>
            <w:tcW w:w="4148" w:type="dxa"/>
          </w:tcPr>
          <w:p w14:paraId="6D83D469" w14:textId="7A0E3FDA" w:rsidR="00B41CE2" w:rsidRDefault="00754F79" w:rsidP="00B41CE2">
            <w:pPr>
              <w:pStyle w:val="af"/>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pPr>
            <w:r>
              <w:rPr>
                <w:rFonts w:hint="eastAsia"/>
              </w:rPr>
              <w:t>国家治理体系</w:t>
            </w:r>
          </w:p>
        </w:tc>
        <w:tc>
          <w:tcPr>
            <w:tcW w:w="4148" w:type="dxa"/>
          </w:tcPr>
          <w:p w14:paraId="6799CCF9" w14:textId="5036A134" w:rsidR="00B41CE2" w:rsidRDefault="00B41CE2" w:rsidP="00B41CE2">
            <w:pPr>
              <w:pStyle w:val="af"/>
            </w:pPr>
            <w:r>
              <w:rPr>
                <w:rFonts w:hint="eastAsia"/>
              </w:rPr>
              <w:t>全球治理体系</w:t>
            </w:r>
          </w:p>
        </w:tc>
      </w:tr>
    </w:tbl>
    <w:p w14:paraId="6EE6D9FE" w14:textId="54224B16" w:rsidR="00B41CE2" w:rsidRDefault="00B61F06" w:rsidP="00B41CE2">
      <w:pPr>
        <w:pStyle w:val="af"/>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50856390"/>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50856391"/>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50856392"/>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50856393"/>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等）、政治经济制度（如大公司影响外交等）、文化和历史（如民族仇恨等）、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50856394"/>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等）、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50856395"/>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50856396"/>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Default="005E6E64" w:rsidP="005E6E64">
      <w:pPr>
        <w:pStyle w:val="af"/>
        <w:ind w:firstLine="420"/>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p w14:paraId="135E9910" w14:textId="77777777" w:rsidR="0082332C" w:rsidRDefault="0082332C" w:rsidP="0082332C">
      <w:pPr>
        <w:pStyle w:val="af"/>
      </w:pPr>
    </w:p>
    <w:p w14:paraId="5FCD26D4" w14:textId="26A61466" w:rsidR="0082332C" w:rsidRDefault="0082332C" w:rsidP="0082332C">
      <w:pPr>
        <w:pStyle w:val="a9"/>
      </w:pPr>
      <w:bookmarkStart w:id="96" w:name="_Toc150856397"/>
      <w:r>
        <w:rPr>
          <w:rFonts w:hint="eastAsia"/>
        </w:rPr>
        <w:t>第八讲 超越国界的政治经济联系</w:t>
      </w:r>
      <w:bookmarkEnd w:id="96"/>
    </w:p>
    <w:p w14:paraId="01444063" w14:textId="36F601A8" w:rsidR="0082332C" w:rsidRDefault="0082332C" w:rsidP="0082332C">
      <w:pPr>
        <w:pStyle w:val="af"/>
        <w:jc w:val="center"/>
      </w:pPr>
      <w:r>
        <w:rPr>
          <w:rFonts w:hint="eastAsia"/>
        </w:rPr>
        <w:t>2</w:t>
      </w:r>
      <w:r>
        <w:t>023.11.7</w:t>
      </w:r>
    </w:p>
    <w:p w14:paraId="76727E42" w14:textId="60A62C26" w:rsidR="0082332C" w:rsidRDefault="002342A1" w:rsidP="002342A1">
      <w:pPr>
        <w:pStyle w:val="ab"/>
      </w:pPr>
      <w:bookmarkStart w:id="97" w:name="_Toc150856398"/>
      <w:r>
        <w:rPr>
          <w:rFonts w:hint="eastAsia"/>
        </w:rPr>
        <w:t>一、</w:t>
      </w:r>
      <w:r w:rsidRPr="002342A1">
        <w:rPr>
          <w:rFonts w:hint="eastAsia"/>
        </w:rPr>
        <w:t>经济相互依存的历史与现状</w:t>
      </w:r>
      <w:bookmarkEnd w:id="97"/>
    </w:p>
    <w:p w14:paraId="41B180B4" w14:textId="3BCEEE57" w:rsidR="002342A1" w:rsidRDefault="002342A1" w:rsidP="0082332C">
      <w:pPr>
        <w:pStyle w:val="af"/>
      </w:pPr>
      <w:r>
        <w:tab/>
      </w:r>
      <w:r>
        <w:rPr>
          <w:rFonts w:hint="eastAsia"/>
        </w:rPr>
        <w:t>随着国际关系的进一步发展，国际上的物流、人流、财流、“智流”加速流通，</w:t>
      </w:r>
      <w:r w:rsidRPr="002342A1">
        <w:rPr>
          <w:rFonts w:hint="eastAsia"/>
        </w:rPr>
        <w:t>贸易和投资促使</w:t>
      </w:r>
      <w:r>
        <w:rPr>
          <w:rFonts w:hint="eastAsia"/>
        </w:rPr>
        <w:t>了</w:t>
      </w:r>
      <w:r w:rsidRPr="002342A1">
        <w:rPr>
          <w:rFonts w:hint="eastAsia"/>
        </w:rPr>
        <w:t>世界的整合</w:t>
      </w:r>
      <w:r>
        <w:rPr>
          <w:rFonts w:hint="eastAsia"/>
        </w:rPr>
        <w:t>。生产、流通、消费、分配</w:t>
      </w:r>
      <w:r w:rsidR="009E1561">
        <w:rPr>
          <w:rFonts w:hint="eastAsia"/>
        </w:rPr>
        <w:t>逐渐超越国界，这个过程是国际关系组织化的一部分。由此，出现了国际关系的经济基础与国际关系的上层建筑（政治经济制度）。</w:t>
      </w:r>
    </w:p>
    <w:p w14:paraId="095B3DFA" w14:textId="6C3F56E6" w:rsidR="006709DA" w:rsidRDefault="006709DA" w:rsidP="0082332C">
      <w:pPr>
        <w:pStyle w:val="af"/>
      </w:pPr>
      <w:r>
        <w:tab/>
      </w:r>
      <w:r>
        <w:rPr>
          <w:rFonts w:hint="eastAsia"/>
        </w:rPr>
        <w:t>经济相互依存的历史十分丰富，不能通过几句话笼统概括，因此需要阅读经济</w:t>
      </w:r>
      <w:proofErr w:type="gramStart"/>
      <w:r>
        <w:rPr>
          <w:rFonts w:hint="eastAsia"/>
        </w:rPr>
        <w:t>史相关</w:t>
      </w:r>
      <w:proofErr w:type="gramEnd"/>
      <w:r>
        <w:rPr>
          <w:rFonts w:hint="eastAsia"/>
        </w:rPr>
        <w:t>的著作。通过经济史，我们了解到，为了管理经济活动，就会出现国与国之上的经济制度。</w:t>
      </w:r>
    </w:p>
    <w:p w14:paraId="6FF1B4BD" w14:textId="4CB03E6E" w:rsidR="006709DA" w:rsidRDefault="006709DA" w:rsidP="006709DA">
      <w:pPr>
        <w:pStyle w:val="ab"/>
      </w:pPr>
      <w:bookmarkStart w:id="98" w:name="_Toc150856399"/>
      <w:r>
        <w:rPr>
          <w:rFonts w:hint="eastAsia"/>
        </w:rPr>
        <w:lastRenderedPageBreak/>
        <w:t>二、相互依存的表现</w:t>
      </w:r>
      <w:bookmarkEnd w:id="98"/>
    </w:p>
    <w:p w14:paraId="3E602A19" w14:textId="0C40394B" w:rsidR="006709DA" w:rsidRDefault="004176F9" w:rsidP="0082332C">
      <w:pPr>
        <w:pStyle w:val="af"/>
      </w:pPr>
      <w:r>
        <w:tab/>
      </w:r>
      <w:r>
        <w:rPr>
          <w:rFonts w:hint="eastAsia"/>
        </w:rPr>
        <w:t>所谓经济上的相互依存，表现为三个特性：</w:t>
      </w:r>
    </w:p>
    <w:p w14:paraId="0F6422BD" w14:textId="38DBDACF" w:rsidR="004176F9" w:rsidRDefault="004176F9" w:rsidP="002273F3">
      <w:pPr>
        <w:pStyle w:val="af"/>
        <w:numPr>
          <w:ilvl w:val="0"/>
          <w:numId w:val="21"/>
        </w:numPr>
        <w:spacing w:beforeLines="0" w:before="0" w:afterLines="0" w:after="0"/>
        <w:ind w:left="442" w:hanging="442"/>
      </w:pPr>
      <w:r w:rsidRPr="004176F9">
        <w:rPr>
          <w:rFonts w:hint="eastAsia"/>
          <w:b/>
          <w:bCs/>
        </w:rPr>
        <w:t>联动性：</w:t>
      </w:r>
      <w:r>
        <w:rPr>
          <w:rFonts w:hint="eastAsia"/>
        </w:rPr>
        <w:t>即相互影响。一方的行为会影响另一方。</w:t>
      </w:r>
    </w:p>
    <w:p w14:paraId="0E1722E5" w14:textId="3EB403EB" w:rsidR="004176F9" w:rsidRDefault="004176F9" w:rsidP="002273F3">
      <w:pPr>
        <w:pStyle w:val="af"/>
        <w:numPr>
          <w:ilvl w:val="0"/>
          <w:numId w:val="21"/>
        </w:numPr>
        <w:spacing w:beforeLines="0" w:before="0" w:afterLines="0" w:after="0"/>
        <w:ind w:left="442" w:hanging="442"/>
      </w:pPr>
      <w:r w:rsidRPr="004176F9">
        <w:rPr>
          <w:rFonts w:hint="eastAsia"/>
          <w:b/>
          <w:bCs/>
        </w:rPr>
        <w:t>脆弱性：</w:t>
      </w:r>
      <w:r>
        <w:rPr>
          <w:rFonts w:hint="eastAsia"/>
        </w:rPr>
        <w:t>即</w:t>
      </w:r>
      <w:r w:rsidRPr="004176F9">
        <w:rPr>
          <w:rFonts w:hint="eastAsia"/>
        </w:rPr>
        <w:t>相互依存的减少或者中断对各方产生的代价</w:t>
      </w:r>
      <w:r>
        <w:rPr>
          <w:rFonts w:hint="eastAsia"/>
        </w:rPr>
        <w:t>不同。各方的力量、规模、大小不同，导致各方的角色不同，产生的代价不同。代价更大的一方在其中更脆弱。</w:t>
      </w:r>
    </w:p>
    <w:p w14:paraId="4A2D2231" w14:textId="402EAA60" w:rsidR="004176F9" w:rsidRDefault="004176F9" w:rsidP="002273F3">
      <w:pPr>
        <w:pStyle w:val="af"/>
        <w:numPr>
          <w:ilvl w:val="0"/>
          <w:numId w:val="21"/>
        </w:numPr>
        <w:spacing w:beforeLines="0" w:before="0" w:afterLines="0" w:after="0"/>
        <w:ind w:left="442" w:hanging="442"/>
      </w:pPr>
      <w:r w:rsidRPr="002273F3">
        <w:rPr>
          <w:rFonts w:hint="eastAsia"/>
          <w:b/>
          <w:bCs/>
        </w:rPr>
        <w:t>敏感性：</w:t>
      </w:r>
      <w:proofErr w:type="gramStart"/>
      <w:r>
        <w:rPr>
          <w:rFonts w:hint="eastAsia"/>
        </w:rPr>
        <w:t>即</w:t>
      </w:r>
      <w:r w:rsidRPr="004176F9">
        <w:rPr>
          <w:rFonts w:hint="eastAsia"/>
        </w:rPr>
        <w:t>各方</w:t>
      </w:r>
      <w:proofErr w:type="gramEnd"/>
      <w:r w:rsidRPr="004176F9">
        <w:rPr>
          <w:rFonts w:hint="eastAsia"/>
        </w:rPr>
        <w:t>承受相互依存减少或者中断承受的代价程度</w:t>
      </w:r>
      <w:r>
        <w:rPr>
          <w:rFonts w:hint="eastAsia"/>
        </w:rPr>
        <w:t>不同。</w:t>
      </w:r>
    </w:p>
    <w:p w14:paraId="7B247165" w14:textId="6EDA59DB" w:rsidR="004176F9" w:rsidRDefault="002273F3" w:rsidP="002273F3">
      <w:pPr>
        <w:pStyle w:val="af"/>
        <w:ind w:left="420"/>
      </w:pPr>
      <w:r>
        <w:rPr>
          <w:rFonts w:hint="eastAsia"/>
        </w:rPr>
        <w:t>经济上相互依存的性质也有所不同：</w:t>
      </w:r>
    </w:p>
    <w:p w14:paraId="77E2457B" w14:textId="370D33AB" w:rsidR="002273F3" w:rsidRDefault="002273F3" w:rsidP="002273F3">
      <w:pPr>
        <w:pStyle w:val="af"/>
        <w:numPr>
          <w:ilvl w:val="0"/>
          <w:numId w:val="22"/>
        </w:numPr>
        <w:spacing w:beforeLines="0" w:before="0" w:afterLines="0" w:after="0"/>
        <w:ind w:left="442" w:hanging="442"/>
      </w:pPr>
      <w:r w:rsidRPr="002273F3">
        <w:rPr>
          <w:rFonts w:hint="eastAsia"/>
          <w:b/>
          <w:bCs/>
        </w:rPr>
        <w:t>水平相互依存：</w:t>
      </w:r>
      <w:r>
        <w:rPr>
          <w:rFonts w:hint="eastAsia"/>
        </w:rPr>
        <w:t>最终产品的贸易</w:t>
      </w:r>
      <w:r w:rsidR="00010410">
        <w:rPr>
          <w:rFonts w:hint="eastAsia"/>
        </w:rPr>
        <w:t>。一般出现在各方都有需求的情况下。</w:t>
      </w:r>
    </w:p>
    <w:p w14:paraId="69A12A9E" w14:textId="3E908548" w:rsidR="002273F3" w:rsidRPr="002273F3" w:rsidRDefault="002273F3" w:rsidP="002273F3">
      <w:pPr>
        <w:pStyle w:val="af"/>
        <w:numPr>
          <w:ilvl w:val="0"/>
          <w:numId w:val="22"/>
        </w:numPr>
        <w:spacing w:beforeLines="0" w:before="0" w:afterLines="0" w:after="0"/>
        <w:ind w:left="442" w:hanging="442"/>
      </w:pPr>
      <w:r w:rsidRPr="002273F3">
        <w:rPr>
          <w:rFonts w:hint="eastAsia"/>
          <w:b/>
          <w:bCs/>
        </w:rPr>
        <w:t>垂直相互依存：</w:t>
      </w:r>
      <w:r>
        <w:rPr>
          <w:rFonts w:hint="eastAsia"/>
        </w:rPr>
        <w:t>生产的国际化，外包，产业链，跨国公司内部贸易，中间产品的贸易。</w:t>
      </w:r>
    </w:p>
    <w:p w14:paraId="2727415B" w14:textId="565C9BE8" w:rsidR="002273F3" w:rsidRDefault="00E1270C" w:rsidP="00E1270C">
      <w:pPr>
        <w:pStyle w:val="ab"/>
      </w:pPr>
      <w:bookmarkStart w:id="99" w:name="_Toc150856400"/>
      <w:r>
        <w:rPr>
          <w:rFonts w:hint="eastAsia"/>
        </w:rPr>
        <w:t>三、对经济相互依存的管理</w:t>
      </w:r>
      <w:bookmarkEnd w:id="99"/>
    </w:p>
    <w:p w14:paraId="38C1E434" w14:textId="02C197C6" w:rsidR="00E1270C" w:rsidRDefault="00E1270C" w:rsidP="00E1270C">
      <w:pPr>
        <w:pStyle w:val="af"/>
        <w:ind w:firstLine="420"/>
      </w:pPr>
      <w:r w:rsidRPr="00E1270C">
        <w:rPr>
          <w:rFonts w:hint="eastAsia"/>
        </w:rPr>
        <w:t>相互依存会促进利益共同体，但也会产生风险</w:t>
      </w:r>
      <w:r w:rsidR="00ED40C0">
        <w:rPr>
          <w:rFonts w:hint="eastAsia"/>
        </w:rPr>
        <w:t>。</w:t>
      </w:r>
      <w:r w:rsidRPr="00E1270C">
        <w:rPr>
          <w:rFonts w:hint="eastAsia"/>
        </w:rPr>
        <w:t>利益、责任、命运出现相互关联</w:t>
      </w:r>
      <w:r w:rsidR="00ED40C0">
        <w:rPr>
          <w:rFonts w:hint="eastAsia"/>
        </w:rPr>
        <w:t>，各方一荣俱荣、一损俱损。</w:t>
      </w:r>
      <w:r w:rsidR="00ED40C0" w:rsidRPr="00ED40C0">
        <w:rPr>
          <w:rFonts w:hint="eastAsia"/>
        </w:rPr>
        <w:t>因为</w:t>
      </w:r>
      <w:r w:rsidR="00ED40C0">
        <w:rPr>
          <w:rFonts w:hint="eastAsia"/>
        </w:rPr>
        <w:t>这样的</w:t>
      </w:r>
      <w:r w:rsidR="00ED40C0" w:rsidRPr="00ED40C0">
        <w:rPr>
          <w:rFonts w:hint="eastAsia"/>
        </w:rPr>
        <w:t>经济联系</w:t>
      </w:r>
      <w:r w:rsidR="00ED40C0">
        <w:rPr>
          <w:rFonts w:hint="eastAsia"/>
        </w:rPr>
        <w:t>，所以</w:t>
      </w:r>
      <w:r w:rsidR="00ED40C0" w:rsidRPr="00ED40C0">
        <w:rPr>
          <w:rFonts w:hint="eastAsia"/>
        </w:rPr>
        <w:t>出现</w:t>
      </w:r>
      <w:r w:rsidR="00ED40C0">
        <w:rPr>
          <w:rFonts w:hint="eastAsia"/>
        </w:rPr>
        <w:t>了</w:t>
      </w:r>
      <w:r w:rsidR="00ED40C0" w:rsidRPr="00ED40C0">
        <w:rPr>
          <w:rFonts w:hint="eastAsia"/>
        </w:rPr>
        <w:t>的跨国政治经济协调</w:t>
      </w:r>
      <w:r w:rsidR="00ED40C0">
        <w:rPr>
          <w:rFonts w:hint="eastAsia"/>
        </w:rPr>
        <w:t>，从</w:t>
      </w:r>
      <w:r w:rsidR="00ED40C0" w:rsidRPr="00ED40C0">
        <w:t>7国首脑峰会到20国集团峰会</w:t>
      </w:r>
      <w:r w:rsidR="00ED40C0">
        <w:rPr>
          <w:rFonts w:hint="eastAsia"/>
        </w:rPr>
        <w:t>都是其体现。</w:t>
      </w:r>
    </w:p>
    <w:p w14:paraId="0229C410" w14:textId="301E0375" w:rsidR="00ED40C0" w:rsidRDefault="00ED40C0" w:rsidP="00E1270C">
      <w:pPr>
        <w:pStyle w:val="af"/>
        <w:ind w:firstLine="420"/>
      </w:pPr>
      <w:r>
        <w:rPr>
          <w:rFonts w:hint="eastAsia"/>
        </w:rPr>
        <w:t>为了</w:t>
      </w:r>
      <w:r w:rsidRPr="00ED40C0">
        <w:rPr>
          <w:rFonts w:hint="eastAsia"/>
        </w:rPr>
        <w:t>协调</w:t>
      </w:r>
      <w:r>
        <w:rPr>
          <w:rFonts w:hint="eastAsia"/>
        </w:rPr>
        <w:t>各种</w:t>
      </w:r>
      <w:r w:rsidRPr="00ED40C0">
        <w:rPr>
          <w:rFonts w:hint="eastAsia"/>
        </w:rPr>
        <w:t>经济政治问题</w:t>
      </w:r>
      <w:r>
        <w:rPr>
          <w:rFonts w:hint="eastAsia"/>
        </w:rPr>
        <w:t>，出现了相应的</w:t>
      </w:r>
      <w:r w:rsidRPr="00ED40C0">
        <w:rPr>
          <w:rFonts w:hint="eastAsia"/>
        </w:rPr>
        <w:t>国际制度。国际制度是各国之间围绕全球性问题解决形成的原则、规则、规范、机制，对此予以正式化。</w:t>
      </w:r>
      <w:r>
        <w:rPr>
          <w:rFonts w:hint="eastAsia"/>
        </w:rPr>
        <w:t>此外，</w:t>
      </w:r>
      <w:r w:rsidRPr="00ED40C0">
        <w:rPr>
          <w:rFonts w:hint="eastAsia"/>
        </w:rPr>
        <w:t>政府间</w:t>
      </w:r>
      <w:r>
        <w:rPr>
          <w:rFonts w:hint="eastAsia"/>
        </w:rPr>
        <w:t>的</w:t>
      </w:r>
      <w:r w:rsidRPr="00ED40C0">
        <w:rPr>
          <w:rFonts w:hint="eastAsia"/>
        </w:rPr>
        <w:t>跨国行政合作现象</w:t>
      </w:r>
      <w:r>
        <w:rPr>
          <w:rFonts w:hint="eastAsia"/>
        </w:rPr>
        <w:t>日益增加，“国际公共行政”和“国际公共政策”值得关注。</w:t>
      </w:r>
    </w:p>
    <w:p w14:paraId="65AE8B72" w14:textId="613ACB33" w:rsidR="00137AEE" w:rsidRDefault="00137AEE" w:rsidP="00B047D9">
      <w:pPr>
        <w:pStyle w:val="ab"/>
      </w:pPr>
      <w:bookmarkStart w:id="100" w:name="_Toc150856401"/>
      <w:r>
        <w:rPr>
          <w:rFonts w:hint="eastAsia"/>
        </w:rPr>
        <w:t>四、</w:t>
      </w:r>
      <w:r w:rsidR="00B047D9" w:rsidRPr="00B047D9">
        <w:rPr>
          <w:rFonts w:hint="eastAsia"/>
        </w:rPr>
        <w:t>地区主义与</w:t>
      </w:r>
      <w:proofErr w:type="gramStart"/>
      <w:r w:rsidR="00B047D9" w:rsidRPr="00B047D9">
        <w:rPr>
          <w:rFonts w:hint="eastAsia"/>
        </w:rPr>
        <w:t>反地区</w:t>
      </w:r>
      <w:proofErr w:type="gramEnd"/>
      <w:r w:rsidR="00B047D9" w:rsidRPr="00B047D9">
        <w:rPr>
          <w:rFonts w:hint="eastAsia"/>
        </w:rPr>
        <w:t>主义，全球化与反全球化</w:t>
      </w:r>
      <w:bookmarkEnd w:id="100"/>
    </w:p>
    <w:p w14:paraId="42F9E4A5" w14:textId="77777777" w:rsidR="00F003F3" w:rsidRDefault="00F003F3" w:rsidP="00137AEE">
      <w:pPr>
        <w:pStyle w:val="af"/>
      </w:pPr>
      <w:r>
        <w:tab/>
      </w:r>
      <w:r>
        <w:rPr>
          <w:rFonts w:hint="eastAsia"/>
        </w:rPr>
        <w:t>一个区域内的不同国家之间在政治、经济、文化等方面不断深化合作，并从人员经济交往向政治外交方面深化。这一进程使该地区逐渐成为一个整体，就称为地区化。指导这一进程的思想就是地区主义（区域主义）。地区主义强调了地区内的经济依存。</w:t>
      </w:r>
    </w:p>
    <w:p w14:paraId="4E3A23DD" w14:textId="04823EB9" w:rsidR="00137AEE" w:rsidRDefault="00F003F3" w:rsidP="00F003F3">
      <w:pPr>
        <w:pStyle w:val="af"/>
        <w:ind w:firstLine="420"/>
      </w:pPr>
      <w:r>
        <w:rPr>
          <w:rFonts w:hint="eastAsia"/>
        </w:rPr>
        <w:t>影响地区主义的主要是利益</w:t>
      </w:r>
      <w:r w:rsidR="003E4A27">
        <w:rPr>
          <w:rFonts w:hint="eastAsia"/>
        </w:rPr>
        <w:t>传导</w:t>
      </w:r>
      <w:r>
        <w:rPr>
          <w:rFonts w:hint="eastAsia"/>
        </w:rPr>
        <w:t>机制。根据利益的异同，就可能出现地区主义和</w:t>
      </w:r>
      <w:proofErr w:type="gramStart"/>
      <w:r>
        <w:rPr>
          <w:rFonts w:hint="eastAsia"/>
        </w:rPr>
        <w:t>反地区</w:t>
      </w:r>
      <w:proofErr w:type="gramEnd"/>
      <w:r>
        <w:rPr>
          <w:rFonts w:hint="eastAsia"/>
        </w:rPr>
        <w:t>主义。</w:t>
      </w:r>
      <w:r w:rsidR="003E4A27">
        <w:rPr>
          <w:rFonts w:hint="eastAsia"/>
        </w:rPr>
        <w:t>当一个国家因地区经济依存而利益受损时，其国内反对地区化的呼声就会越来越高，最终演化为</w:t>
      </w:r>
      <w:proofErr w:type="gramStart"/>
      <w:r w:rsidR="003E4A27">
        <w:rPr>
          <w:rFonts w:hint="eastAsia"/>
        </w:rPr>
        <w:t>反地区</w:t>
      </w:r>
      <w:proofErr w:type="gramEnd"/>
      <w:r w:rsidR="003E4A27">
        <w:rPr>
          <w:rFonts w:hint="eastAsia"/>
        </w:rPr>
        <w:t>主义。当今欧洲的“欧洲怀疑主义”就是一例。</w:t>
      </w:r>
    </w:p>
    <w:p w14:paraId="6CFB1457" w14:textId="39B329B4" w:rsidR="003E4A27" w:rsidRDefault="000B779C" w:rsidP="00F003F3">
      <w:pPr>
        <w:pStyle w:val="af"/>
        <w:ind w:firstLine="420"/>
      </w:pPr>
      <w:r>
        <w:rPr>
          <w:rFonts w:hint="eastAsia"/>
        </w:rPr>
        <w:t>全球化与地区主义在一些作用机制和特点上类似。</w:t>
      </w:r>
      <w:r w:rsidR="003E4A27">
        <w:rPr>
          <w:rFonts w:hint="eastAsia"/>
        </w:rPr>
        <w:t>地区主义与全球化都是促进国际经济依存的，但当世界经济出现萎缩、萧条时，</w:t>
      </w:r>
      <w:proofErr w:type="gramStart"/>
      <w:r w:rsidR="003E4A27">
        <w:rPr>
          <w:rFonts w:hint="eastAsia"/>
        </w:rPr>
        <w:t>反地区</w:t>
      </w:r>
      <w:proofErr w:type="gramEnd"/>
      <w:r w:rsidR="003E4A27">
        <w:rPr>
          <w:rFonts w:hint="eastAsia"/>
        </w:rPr>
        <w:t>主义与反全球化就往往会出现。</w:t>
      </w:r>
    </w:p>
    <w:p w14:paraId="09851B7E" w14:textId="332C1E8E" w:rsidR="000B779C" w:rsidRDefault="000B779C" w:rsidP="000B779C">
      <w:pPr>
        <w:pStyle w:val="ab"/>
      </w:pPr>
      <w:bookmarkStart w:id="101" w:name="_Toc150856402"/>
      <w:r>
        <w:rPr>
          <w:rFonts w:hint="eastAsia"/>
        </w:rPr>
        <w:t>五、一体化与互联互通</w:t>
      </w:r>
      <w:bookmarkEnd w:id="101"/>
    </w:p>
    <w:p w14:paraId="28389D86" w14:textId="60C517C7" w:rsidR="000B779C" w:rsidRDefault="000B779C" w:rsidP="000B779C">
      <w:pPr>
        <w:pStyle w:val="af"/>
      </w:pPr>
      <w:r>
        <w:tab/>
      </w:r>
      <w:r>
        <w:rPr>
          <w:rFonts w:hint="eastAsia"/>
        </w:rPr>
        <w:t>一体化指的是在一个包含了多个国家的地区</w:t>
      </w:r>
      <w:r w:rsidR="00243A45">
        <w:rPr>
          <w:rFonts w:hint="eastAsia"/>
        </w:rPr>
        <w:t>最终形成一个超国家组织，涉及了政治、经济、外交、军事等方面。</w:t>
      </w:r>
      <w:r w:rsidR="00E9651B">
        <w:rPr>
          <w:rFonts w:hint="eastAsia"/>
        </w:rPr>
        <w:t>一体化理论从西欧发源，在之后的发展中得到了各种借鉴与实践，如欧盟、东盟、非盟等。</w:t>
      </w:r>
    </w:p>
    <w:p w14:paraId="088F0364" w14:textId="0735176C" w:rsidR="000B779C" w:rsidRDefault="00E9651B" w:rsidP="000B779C">
      <w:pPr>
        <w:pStyle w:val="af"/>
      </w:pPr>
      <w:r>
        <w:tab/>
      </w:r>
      <w:r>
        <w:rPr>
          <w:rFonts w:hint="eastAsia"/>
        </w:rPr>
        <w:t>中国提倡“互联互通”，实践的平台是“一带一路”。这种“互联互通”就是</w:t>
      </w:r>
      <w:r w:rsidRPr="00E9651B">
        <w:rPr>
          <w:rFonts w:hint="eastAsia"/>
        </w:rPr>
        <w:t>政策沟通、设施联通、贸易畅通、资金融通、民心相通</w:t>
      </w:r>
      <w:r>
        <w:rPr>
          <w:rFonts w:hint="eastAsia"/>
        </w:rPr>
        <w:t>。</w:t>
      </w:r>
    </w:p>
    <w:p w14:paraId="4382CDC7" w14:textId="5D56C772" w:rsidR="00E9651B" w:rsidRDefault="00E9651B" w:rsidP="000B779C">
      <w:pPr>
        <w:pStyle w:val="af"/>
      </w:pPr>
      <w:r>
        <w:tab/>
      </w:r>
      <w:r>
        <w:rPr>
          <w:rFonts w:hint="eastAsia"/>
        </w:rPr>
        <w:t>“一体化”“互联互通”体现了国际合作具有不同的模式，需要进行比较与互鉴。</w:t>
      </w:r>
    </w:p>
    <w:p w14:paraId="45EB24CB" w14:textId="4BABE097" w:rsidR="00214796" w:rsidRDefault="00214796" w:rsidP="00214796">
      <w:pPr>
        <w:pStyle w:val="ab"/>
      </w:pPr>
      <w:bookmarkStart w:id="102" w:name="_Toc150856403"/>
      <w:r>
        <w:rPr>
          <w:rFonts w:hint="eastAsia"/>
        </w:rPr>
        <w:t>六、</w:t>
      </w:r>
      <w:r w:rsidRPr="00214796">
        <w:rPr>
          <w:rFonts w:hint="eastAsia"/>
        </w:rPr>
        <w:t>互利共赢国际关系的经济基础</w:t>
      </w:r>
      <w:bookmarkEnd w:id="102"/>
    </w:p>
    <w:p w14:paraId="43326B4F" w14:textId="35471B33" w:rsidR="00214796" w:rsidRDefault="000B69A8" w:rsidP="00214796">
      <w:pPr>
        <w:pStyle w:val="af"/>
        <w:ind w:firstLine="420"/>
      </w:pPr>
      <w:r>
        <w:rPr>
          <w:rFonts w:hint="eastAsia"/>
        </w:rPr>
        <w:t>要建立互利共赢的国际关系，需要有一定的经济基础和制度安排。例如，</w:t>
      </w:r>
      <w:r w:rsidR="00214796">
        <w:rPr>
          <w:rFonts w:hint="eastAsia"/>
        </w:rPr>
        <w:t>在经济往来中造成的冲突和损失，不能通过简单的经济制裁来“解决”，造成零和局面，而要探寻国家之</w:t>
      </w:r>
      <w:r w:rsidR="00214796">
        <w:rPr>
          <w:rFonts w:hint="eastAsia"/>
        </w:rPr>
        <w:lastRenderedPageBreak/>
        <w:t>间的政策交流，形成各类补偿机制</w:t>
      </w:r>
      <w:r>
        <w:rPr>
          <w:rFonts w:hint="eastAsia"/>
        </w:rPr>
        <w:t>；</w:t>
      </w:r>
      <w:r w:rsidR="0090002B">
        <w:rPr>
          <w:rFonts w:hint="eastAsia"/>
        </w:rPr>
        <w:t>对于经济发展造成的环境问题，应倡导代际正义，共同解决</w:t>
      </w:r>
      <w:r>
        <w:rPr>
          <w:rFonts w:hint="eastAsia"/>
        </w:rPr>
        <w:t>；</w:t>
      </w:r>
      <w:r w:rsidR="0090002B">
        <w:rPr>
          <w:rFonts w:hint="eastAsia"/>
        </w:rPr>
        <w:t>对于各国发展程度不一致，可以通过国际援助予以</w:t>
      </w:r>
      <w:proofErr w:type="gramStart"/>
      <w:r w:rsidR="0090002B">
        <w:rPr>
          <w:rFonts w:hint="eastAsia"/>
        </w:rPr>
        <w:t>纾</w:t>
      </w:r>
      <w:proofErr w:type="gramEnd"/>
      <w:r w:rsidR="0090002B">
        <w:rPr>
          <w:rFonts w:hint="eastAsia"/>
        </w:rPr>
        <w:t>解</w:t>
      </w:r>
      <w:r>
        <w:rPr>
          <w:rFonts w:hint="eastAsia"/>
        </w:rPr>
        <w:t>；等等。</w:t>
      </w:r>
    </w:p>
    <w:p w14:paraId="7B945C0A" w14:textId="77777777" w:rsidR="0090002B" w:rsidRDefault="0090002B" w:rsidP="0090002B">
      <w:pPr>
        <w:pStyle w:val="af"/>
      </w:pPr>
    </w:p>
    <w:p w14:paraId="4B540FA9" w14:textId="30DE398A" w:rsidR="0090002B" w:rsidRDefault="0090002B" w:rsidP="0090002B">
      <w:pPr>
        <w:pStyle w:val="a9"/>
      </w:pPr>
      <w:bookmarkStart w:id="103" w:name="_Toc150856404"/>
      <w:r>
        <w:rPr>
          <w:rFonts w:hint="eastAsia"/>
        </w:rPr>
        <w:t>第九讲 超越国界的社会文化联系</w:t>
      </w:r>
      <w:bookmarkEnd w:id="103"/>
    </w:p>
    <w:p w14:paraId="0A13742F" w14:textId="76E29445" w:rsidR="0090002B" w:rsidRDefault="0090002B" w:rsidP="0090002B">
      <w:pPr>
        <w:pStyle w:val="af"/>
        <w:jc w:val="center"/>
      </w:pPr>
      <w:r>
        <w:rPr>
          <w:rFonts w:hint="eastAsia"/>
        </w:rPr>
        <w:t>2</w:t>
      </w:r>
      <w:r>
        <w:t>023.11.7</w:t>
      </w:r>
    </w:p>
    <w:p w14:paraId="5C8B5ED0" w14:textId="2C2A779F" w:rsidR="0090002B" w:rsidRDefault="000B69A8" w:rsidP="000B69A8">
      <w:pPr>
        <w:pStyle w:val="ab"/>
      </w:pPr>
      <w:bookmarkStart w:id="104" w:name="_Toc150856405"/>
      <w:r>
        <w:rPr>
          <w:rFonts w:hint="eastAsia"/>
        </w:rPr>
        <w:t>一、社会文化联系</w:t>
      </w:r>
      <w:bookmarkEnd w:id="104"/>
    </w:p>
    <w:p w14:paraId="35F8D46A" w14:textId="1F8C13D3" w:rsidR="000B69A8" w:rsidRDefault="000B69A8" w:rsidP="000B69A8">
      <w:pPr>
        <w:pStyle w:val="ad"/>
      </w:pPr>
      <w:bookmarkStart w:id="105" w:name="_Toc150856406"/>
      <w:r>
        <w:rPr>
          <w:rFonts w:hint="eastAsia"/>
        </w:rPr>
        <w:t>（一）利益为基础的联系</w:t>
      </w:r>
      <w:bookmarkEnd w:id="105"/>
    </w:p>
    <w:p w14:paraId="69ED7AFA" w14:textId="77777777" w:rsidR="000B69A8" w:rsidRDefault="000B69A8" w:rsidP="000B69A8">
      <w:pPr>
        <w:pStyle w:val="af"/>
      </w:pPr>
      <w:r w:rsidRPr="000B69A8">
        <w:rPr>
          <w:rFonts w:hint="eastAsia"/>
          <w:b/>
          <w:bCs/>
        </w:rPr>
        <w:t>经济交往联系逻辑：</w:t>
      </w:r>
      <w:r>
        <w:rPr>
          <w:rFonts w:hint="eastAsia"/>
        </w:rPr>
        <w:t>利益最大化、关联利益与平等互利。</w:t>
      </w:r>
    </w:p>
    <w:p w14:paraId="6E364C2B" w14:textId="5693B085" w:rsidR="000B69A8" w:rsidRDefault="000B69A8" w:rsidP="000B69A8">
      <w:pPr>
        <w:pStyle w:val="af"/>
      </w:pPr>
      <w:r w:rsidRPr="000B69A8">
        <w:rPr>
          <w:rFonts w:hint="eastAsia"/>
          <w:b/>
          <w:bCs/>
        </w:rPr>
        <w:t>社会文化交往联系的逻辑：</w:t>
      </w:r>
      <w:r>
        <w:rPr>
          <w:rFonts w:hint="eastAsia"/>
        </w:rPr>
        <w:t>在相互尊重基础上增加相互了解，而不是文化相轻、文明相轻。</w:t>
      </w:r>
    </w:p>
    <w:p w14:paraId="28CF8E57" w14:textId="3ACBB7BB" w:rsidR="000B69A8" w:rsidRDefault="000B69A8" w:rsidP="000B69A8">
      <w:pPr>
        <w:pStyle w:val="ad"/>
      </w:pPr>
      <w:bookmarkStart w:id="106" w:name="_Toc150856407"/>
      <w:r>
        <w:rPr>
          <w:rFonts w:hint="eastAsia"/>
        </w:rPr>
        <w:t>（二）文化相互依存</w:t>
      </w:r>
      <w:bookmarkEnd w:id="106"/>
    </w:p>
    <w:p w14:paraId="238B7B4F" w14:textId="7E35DABC" w:rsidR="000B69A8" w:rsidRDefault="000B69A8" w:rsidP="000B69A8">
      <w:pPr>
        <w:pStyle w:val="af"/>
      </w:pPr>
      <w:r w:rsidRPr="000B69A8">
        <w:rPr>
          <w:rFonts w:hint="eastAsia"/>
          <w:b/>
          <w:bCs/>
        </w:rPr>
        <w:t>文化相互依存：</w:t>
      </w:r>
      <w:r w:rsidRPr="000B69A8">
        <w:rPr>
          <w:rFonts w:hint="eastAsia"/>
        </w:rPr>
        <w:t>一种文化除了内在稳固性以外，其发展和繁荣依赖同外部文化交流互鉴</w:t>
      </w:r>
      <w:r>
        <w:rPr>
          <w:rFonts w:hint="eastAsia"/>
        </w:rPr>
        <w:t>，</w:t>
      </w:r>
      <w:r w:rsidRPr="000B69A8">
        <w:rPr>
          <w:rFonts w:hint="eastAsia"/>
        </w:rPr>
        <w:t>也就是“多元共生”。</w:t>
      </w:r>
      <w:r>
        <w:rPr>
          <w:rFonts w:hint="eastAsia"/>
        </w:rPr>
        <w:t>简而言之，每个文化都应该取长补短、交流互鉴，从而防止因封闭而衰亡。</w:t>
      </w:r>
    </w:p>
    <w:p w14:paraId="4B6E9CB5" w14:textId="6AA6AA12" w:rsidR="00BC1573" w:rsidRDefault="00BC1573" w:rsidP="000B69A8">
      <w:pPr>
        <w:pStyle w:val="af"/>
      </w:pPr>
      <w:r>
        <w:tab/>
      </w:r>
      <w:r>
        <w:rPr>
          <w:rFonts w:hint="eastAsia"/>
        </w:rPr>
        <w:t>文化上的相互依存也具有三个特性：</w:t>
      </w:r>
    </w:p>
    <w:p w14:paraId="77A6AD59" w14:textId="7B5DCCE7" w:rsidR="006709AE" w:rsidRPr="006709AE" w:rsidRDefault="006709AE" w:rsidP="006709AE">
      <w:pPr>
        <w:pStyle w:val="af"/>
        <w:numPr>
          <w:ilvl w:val="0"/>
          <w:numId w:val="23"/>
        </w:numPr>
        <w:spacing w:beforeLines="0" w:before="0" w:afterLines="0" w:after="0"/>
        <w:ind w:left="442" w:hanging="442"/>
      </w:pPr>
      <w:r w:rsidRPr="006709AE">
        <w:rPr>
          <w:rFonts w:hint="eastAsia"/>
          <w:b/>
          <w:bCs/>
        </w:rPr>
        <w:t>本土文化的脆弱性：</w:t>
      </w:r>
      <w:r>
        <w:rPr>
          <w:rFonts w:hint="eastAsia"/>
        </w:rPr>
        <w:t>由文化交流的不平衡所产生。</w:t>
      </w:r>
    </w:p>
    <w:p w14:paraId="3D9DACC4" w14:textId="4753DF34" w:rsidR="00BC1573" w:rsidRDefault="00BC1573" w:rsidP="006709AE">
      <w:pPr>
        <w:pStyle w:val="af"/>
        <w:numPr>
          <w:ilvl w:val="0"/>
          <w:numId w:val="23"/>
        </w:numPr>
        <w:spacing w:beforeLines="0" w:before="0" w:afterLines="0" w:after="0"/>
        <w:ind w:left="442" w:hanging="442"/>
      </w:pPr>
      <w:r w:rsidRPr="00BC1573">
        <w:rPr>
          <w:rFonts w:hint="eastAsia"/>
          <w:b/>
          <w:bCs/>
        </w:rPr>
        <w:t>敏感性：</w:t>
      </w:r>
      <w:r>
        <w:rPr>
          <w:rFonts w:hint="eastAsia"/>
        </w:rPr>
        <w:t>一种文化为了保护自身的价值观，天生地对外来文化的影响表现出防备。</w:t>
      </w:r>
    </w:p>
    <w:p w14:paraId="5E456121" w14:textId="2A3BBB67" w:rsidR="00BC1573" w:rsidRDefault="00BC1573" w:rsidP="006709AE">
      <w:pPr>
        <w:pStyle w:val="af"/>
        <w:numPr>
          <w:ilvl w:val="0"/>
          <w:numId w:val="23"/>
        </w:numPr>
        <w:spacing w:beforeLines="0" w:before="0" w:afterLines="0" w:after="0"/>
        <w:ind w:left="442" w:hanging="442"/>
      </w:pPr>
      <w:r w:rsidRPr="00674791">
        <w:rPr>
          <w:rFonts w:hint="eastAsia"/>
          <w:b/>
          <w:bCs/>
        </w:rPr>
        <w:t>共鸣性：</w:t>
      </w:r>
      <w:r w:rsidR="00674791">
        <w:rPr>
          <w:rFonts w:hint="eastAsia"/>
        </w:rPr>
        <w:t>一些文化可以超越国家、民族、宗教等因素而被人们共同接受。</w:t>
      </w:r>
    </w:p>
    <w:p w14:paraId="35EEC43C" w14:textId="3C358115" w:rsidR="00BC1573" w:rsidRDefault="00674791" w:rsidP="00674791">
      <w:pPr>
        <w:pStyle w:val="ab"/>
      </w:pPr>
      <w:bookmarkStart w:id="107" w:name="_Toc150856408"/>
      <w:r>
        <w:rPr>
          <w:rFonts w:hint="eastAsia"/>
        </w:rPr>
        <w:t>二、</w:t>
      </w:r>
      <w:r w:rsidRPr="00674791">
        <w:rPr>
          <w:rFonts w:hint="eastAsia"/>
        </w:rPr>
        <w:t>社会文化联系与社会文化障碍</w:t>
      </w:r>
      <w:bookmarkEnd w:id="107"/>
    </w:p>
    <w:p w14:paraId="6959C4FF" w14:textId="2A07E403" w:rsidR="00674791" w:rsidRDefault="00674791" w:rsidP="00674791">
      <w:pPr>
        <w:pStyle w:val="ad"/>
      </w:pPr>
      <w:bookmarkStart w:id="108" w:name="_Toc150856409"/>
      <w:r>
        <w:rPr>
          <w:rFonts w:hint="eastAsia"/>
        </w:rPr>
        <w:t>（一）文化主权的重要性</w:t>
      </w:r>
      <w:bookmarkEnd w:id="108"/>
    </w:p>
    <w:p w14:paraId="602FA64A" w14:textId="628B9DE3" w:rsidR="00674791" w:rsidRDefault="00674791" w:rsidP="000B69A8">
      <w:pPr>
        <w:pStyle w:val="af"/>
      </w:pPr>
      <w:r>
        <w:tab/>
      </w:r>
      <w:r>
        <w:rPr>
          <w:rFonts w:hint="eastAsia"/>
        </w:rPr>
        <w:t>文化相互依存的敏感性告诉我们，</w:t>
      </w:r>
      <w:r w:rsidRPr="00674791">
        <w:rPr>
          <w:rFonts w:hint="eastAsia"/>
        </w:rPr>
        <w:t>一种文化为了保护</w:t>
      </w:r>
      <w:r>
        <w:rPr>
          <w:rFonts w:hint="eastAsia"/>
        </w:rPr>
        <w:t>其主体性</w:t>
      </w:r>
      <w:r w:rsidRPr="00674791">
        <w:rPr>
          <w:rFonts w:hint="eastAsia"/>
        </w:rPr>
        <w:t>，</w:t>
      </w:r>
      <w:r>
        <w:rPr>
          <w:rFonts w:hint="eastAsia"/>
        </w:rPr>
        <w:t>就要</w:t>
      </w:r>
      <w:r w:rsidRPr="00674791">
        <w:rPr>
          <w:rFonts w:hint="eastAsia"/>
        </w:rPr>
        <w:t>对外来文化的影响</w:t>
      </w:r>
      <w:r>
        <w:rPr>
          <w:rFonts w:hint="eastAsia"/>
        </w:rPr>
        <w:t>、渗透进行防备。这种敏感性就可能会上升为“文化主权”，</w:t>
      </w:r>
      <w:r w:rsidRPr="00674791">
        <w:rPr>
          <w:rFonts w:hint="eastAsia"/>
        </w:rPr>
        <w:t>国家有权利为了保持文化的完整性而设置必要的文化保护措施</w:t>
      </w:r>
      <w:r w:rsidR="003E67CE">
        <w:rPr>
          <w:rFonts w:hint="eastAsia"/>
        </w:rPr>
        <w:t>，例如所谓的“文化关税”。</w:t>
      </w:r>
    </w:p>
    <w:p w14:paraId="1760C98C" w14:textId="6C02DCAD" w:rsidR="00674791" w:rsidRDefault="003E67CE" w:rsidP="003E67CE">
      <w:pPr>
        <w:pStyle w:val="af"/>
        <w:ind w:firstLine="420"/>
      </w:pPr>
      <w:r>
        <w:rPr>
          <w:rFonts w:hint="eastAsia"/>
        </w:rPr>
        <w:t>对于主流文化和多元文化，要处理好一致性和多元性的关系。不能为了多元而忽视了核心主流文化的保护，也不能因为核心主流文化的保护而丧失兼收并蓄的学习态度。对外来文化遵循平衡接受的原则；对外国文化秉承谦虚的态度。</w:t>
      </w:r>
    </w:p>
    <w:p w14:paraId="7843153C" w14:textId="3194C575" w:rsidR="00C8142C" w:rsidRDefault="00C8142C" w:rsidP="00C8142C">
      <w:pPr>
        <w:pStyle w:val="ad"/>
      </w:pPr>
      <w:bookmarkStart w:id="109" w:name="_Toc150856410"/>
      <w:r>
        <w:rPr>
          <w:rFonts w:hint="eastAsia"/>
        </w:rPr>
        <w:t>（二）全球化带来的“文化一致性”</w:t>
      </w:r>
      <w:bookmarkEnd w:id="109"/>
    </w:p>
    <w:p w14:paraId="6C2CAA3F" w14:textId="559598D4" w:rsidR="00C8142C" w:rsidRDefault="00C8142C" w:rsidP="00C8142C">
      <w:pPr>
        <w:pStyle w:val="af"/>
      </w:pPr>
      <w:r>
        <w:tab/>
      </w:r>
      <w:r>
        <w:rPr>
          <w:rFonts w:hint="eastAsia"/>
        </w:rPr>
        <w:t>经济全球化走向的是“一”，而文化的多元化走向的是“多”。</w:t>
      </w:r>
      <w:r w:rsidRPr="00C8142C">
        <w:rPr>
          <w:rFonts w:hint="eastAsia"/>
        </w:rPr>
        <w:t>印刷术革命、网络与知识普及</w:t>
      </w:r>
      <w:r>
        <w:rPr>
          <w:rFonts w:hint="eastAsia"/>
        </w:rPr>
        <w:t>等经济与技术的进步使得文化的多样性逐渐趋于一致，造成“赢者通吃”的现象。</w:t>
      </w:r>
      <w:r w:rsidRPr="00C8142C">
        <w:rPr>
          <w:rFonts w:hint="eastAsia"/>
        </w:rPr>
        <w:t>资本的扩张也助力了文化霸权的产生，造成单一性世界观。</w:t>
      </w:r>
      <w:r>
        <w:rPr>
          <w:rFonts w:hint="eastAsia"/>
        </w:rPr>
        <w:t>这种情况就是“多”与“一”的矛盾。</w:t>
      </w:r>
    </w:p>
    <w:p w14:paraId="262CF99A" w14:textId="77493D29" w:rsidR="00C8142C" w:rsidRDefault="00BA6C89" w:rsidP="00BA6C89">
      <w:pPr>
        <w:pStyle w:val="ad"/>
      </w:pPr>
      <w:bookmarkStart w:id="110" w:name="_Toc150856411"/>
      <w:r>
        <w:rPr>
          <w:rFonts w:hint="eastAsia"/>
        </w:rPr>
        <w:t>（三）社会文化沟通障碍</w:t>
      </w:r>
      <w:bookmarkEnd w:id="110"/>
    </w:p>
    <w:p w14:paraId="0332C7AE" w14:textId="18F7A316" w:rsidR="00BA6C89" w:rsidRDefault="00BA6C89" w:rsidP="00C8142C">
      <w:pPr>
        <w:pStyle w:val="af"/>
      </w:pPr>
      <w:r>
        <w:tab/>
      </w:r>
      <w:r>
        <w:rPr>
          <w:rFonts w:hint="eastAsia"/>
        </w:rPr>
        <w:t>除了客观的经济发展，社会文化沟通中还会有主观因素导致障碍，如语言、误解、错觉和认知强化（</w:t>
      </w:r>
      <w:r w:rsidRPr="00BA6C89">
        <w:rPr>
          <w:rFonts w:hint="eastAsia"/>
        </w:rPr>
        <w:t>如果你把他看作为敌人，他就会成为敌人</w:t>
      </w:r>
      <w:r>
        <w:rPr>
          <w:rFonts w:hint="eastAsia"/>
        </w:rPr>
        <w:t>）、想象（</w:t>
      </w:r>
      <w:r w:rsidRPr="00BA6C89">
        <w:rPr>
          <w:rFonts w:hint="eastAsia"/>
        </w:rPr>
        <w:t>爱屋及乌，恶其余</w:t>
      </w:r>
      <w:proofErr w:type="gramStart"/>
      <w:r w:rsidRPr="00BA6C89">
        <w:rPr>
          <w:rFonts w:hint="eastAsia"/>
        </w:rPr>
        <w:t>胥</w:t>
      </w:r>
      <w:proofErr w:type="gramEnd"/>
      <w:r>
        <w:rPr>
          <w:rFonts w:hint="eastAsia"/>
        </w:rPr>
        <w:t>）、情绪和理智、歧视和偏见、</w:t>
      </w:r>
      <w:r w:rsidRPr="00BA6C89">
        <w:rPr>
          <w:rFonts w:hint="eastAsia"/>
        </w:rPr>
        <w:t>信息的不完整不完备不均衡</w:t>
      </w:r>
      <w:r>
        <w:rPr>
          <w:rFonts w:hint="eastAsia"/>
        </w:rPr>
        <w:t>（</w:t>
      </w:r>
      <w:r w:rsidRPr="00BA6C89">
        <w:rPr>
          <w:rFonts w:hint="eastAsia"/>
        </w:rPr>
        <w:t>扭曲的信息与准确的信息</w:t>
      </w:r>
      <w:r>
        <w:rPr>
          <w:rFonts w:hint="eastAsia"/>
        </w:rPr>
        <w:t>）、词语不精确等等。</w:t>
      </w:r>
    </w:p>
    <w:p w14:paraId="5C1B196B" w14:textId="03F79F1E" w:rsidR="00BA6C89" w:rsidRDefault="00BA6C89" w:rsidP="00C8142C">
      <w:pPr>
        <w:pStyle w:val="af"/>
      </w:pPr>
      <w:r>
        <w:lastRenderedPageBreak/>
        <w:tab/>
      </w:r>
      <w:r>
        <w:rPr>
          <w:rFonts w:hint="eastAsia"/>
        </w:rPr>
        <w:t>由此可见，</w:t>
      </w:r>
      <w:r w:rsidRPr="00BA6C89">
        <w:rPr>
          <w:rFonts w:hint="eastAsia"/>
        </w:rPr>
        <w:t>各国之间文化上的相互了解理解还有很多工作要做</w:t>
      </w:r>
      <w:r>
        <w:rPr>
          <w:rFonts w:hint="eastAsia"/>
        </w:rPr>
        <w:t>。</w:t>
      </w:r>
    </w:p>
    <w:p w14:paraId="0B1406E1" w14:textId="27DC0A92" w:rsidR="00BA6C89" w:rsidRDefault="00E95110" w:rsidP="00E95110">
      <w:pPr>
        <w:pStyle w:val="ab"/>
      </w:pPr>
      <w:bookmarkStart w:id="111" w:name="_Toc150856412"/>
      <w:r>
        <w:rPr>
          <w:rFonts w:hint="eastAsia"/>
        </w:rPr>
        <w:t>三、</w:t>
      </w:r>
      <w:r w:rsidRPr="00E95110">
        <w:rPr>
          <w:rFonts w:hint="eastAsia"/>
        </w:rPr>
        <w:t>罗尔斯规则还是费孝通规则：跨文化沟通原则和准则</w:t>
      </w:r>
      <w:bookmarkEnd w:id="111"/>
    </w:p>
    <w:p w14:paraId="32B8F528" w14:textId="77777777" w:rsidR="00E95110" w:rsidRDefault="00E95110" w:rsidP="00E95110">
      <w:pPr>
        <w:pStyle w:val="af"/>
      </w:pPr>
      <w:r w:rsidRPr="00E95110">
        <w:rPr>
          <w:rFonts w:hint="eastAsia"/>
          <w:b/>
          <w:bCs/>
        </w:rPr>
        <w:t>罗尔斯规则：</w:t>
      </w:r>
      <w:r>
        <w:rPr>
          <w:rFonts w:hint="eastAsia"/>
        </w:rPr>
        <w:t>将某种未获得共识和一致的价值和理念作为人类普遍价值，并强行让其他民族或者国家接受。</w:t>
      </w:r>
    </w:p>
    <w:p w14:paraId="55C450F2" w14:textId="1E548498" w:rsidR="00E95110" w:rsidRDefault="00E95110" w:rsidP="00E95110">
      <w:pPr>
        <w:pStyle w:val="af"/>
      </w:pPr>
      <w:r w:rsidRPr="00E95110">
        <w:rPr>
          <w:rFonts w:hint="eastAsia"/>
          <w:b/>
          <w:bCs/>
        </w:rPr>
        <w:t>费孝通规则：</w:t>
      </w:r>
      <w:r>
        <w:rPr>
          <w:rFonts w:hint="eastAsia"/>
        </w:rPr>
        <w:t>美人之美，各美其美，美美与共，天下大同。</w:t>
      </w:r>
      <w:r w:rsidR="000B7CFC">
        <w:rPr>
          <w:rFonts w:hint="eastAsia"/>
        </w:rPr>
        <w:t>相互尊重欣赏。</w:t>
      </w:r>
    </w:p>
    <w:p w14:paraId="6D1BD2A7" w14:textId="2147FB8F" w:rsidR="000B7CFC" w:rsidRDefault="000B7CFC" w:rsidP="000B7CFC">
      <w:pPr>
        <w:pStyle w:val="ab"/>
      </w:pPr>
      <w:bookmarkStart w:id="112" w:name="_Toc150856413"/>
      <w:r>
        <w:rPr>
          <w:rFonts w:hint="eastAsia"/>
        </w:rPr>
        <w:t>四、小结</w:t>
      </w:r>
      <w:bookmarkEnd w:id="112"/>
    </w:p>
    <w:p w14:paraId="3E0953E2" w14:textId="1AD037BA" w:rsidR="000B7CFC" w:rsidRDefault="000B7CFC" w:rsidP="000B7CFC">
      <w:pPr>
        <w:pStyle w:val="af"/>
        <w:ind w:firstLine="420"/>
      </w:pPr>
      <w:r>
        <w:rPr>
          <w:rFonts w:hint="eastAsia"/>
        </w:rPr>
        <w:t>本讲重点介绍了跨国经济社会文化联系及其表现和问题。前讲讲到的内外传导机制对理解本讲有意义，要结合其内容深入理解本讲。本讲及上一</w:t>
      </w:r>
      <w:proofErr w:type="gramStart"/>
      <w:r>
        <w:rPr>
          <w:rFonts w:hint="eastAsia"/>
        </w:rPr>
        <w:t>讲分别</w:t>
      </w:r>
      <w:proofErr w:type="gramEnd"/>
      <w:r>
        <w:rPr>
          <w:rFonts w:hint="eastAsia"/>
        </w:rPr>
        <w:t>介绍了经济联系的表现和社会文化联系的表现，彼此服从的逻辑不一样。在结论部分，需要进一步思考，联系日益紧密的世界中，构建好的国际关系的基础是什么？例如，互利共赢的国际经济联系的共同基础以及</w:t>
      </w:r>
      <w:proofErr w:type="gramStart"/>
      <w:r>
        <w:rPr>
          <w:rFonts w:hint="eastAsia"/>
        </w:rPr>
        <w:t>交流互鉴的</w:t>
      </w:r>
      <w:proofErr w:type="gramEnd"/>
      <w:r>
        <w:rPr>
          <w:rFonts w:hint="eastAsia"/>
        </w:rPr>
        <w:t>社会文化联系的共同基础是什么？</w:t>
      </w:r>
    </w:p>
    <w:p w14:paraId="14CB99C9" w14:textId="4C6A993B" w:rsidR="000B7CFC" w:rsidRDefault="000B7CFC" w:rsidP="000B7CFC">
      <w:pPr>
        <w:pStyle w:val="af"/>
        <w:ind w:firstLine="420"/>
      </w:pPr>
      <w:r>
        <w:rPr>
          <w:rFonts w:hint="eastAsia"/>
        </w:rPr>
        <w:t>同时，也要学会反向思维，即：互联互通是一个趋势，但是在特定国际关系阶段，互联互通也会有波折，甚至短时期的逆转或倒退。例如在当今世界，人们就看到正反两种力量的竞争。</w:t>
      </w:r>
    </w:p>
    <w:p w14:paraId="5B162EED" w14:textId="77777777" w:rsidR="00951DAB" w:rsidRDefault="00951DAB" w:rsidP="00951DAB">
      <w:pPr>
        <w:pStyle w:val="af"/>
      </w:pPr>
    </w:p>
    <w:p w14:paraId="3D01D4A0" w14:textId="14BAE76F" w:rsidR="002A7A0C" w:rsidRDefault="002A7A0C" w:rsidP="002A7A0C">
      <w:pPr>
        <w:pStyle w:val="a9"/>
      </w:pPr>
      <w:bookmarkStart w:id="113" w:name="_Toc150856414"/>
      <w:r>
        <w:rPr>
          <w:rFonts w:hint="eastAsia"/>
        </w:rPr>
        <w:t>第十讲 世界政治思潮</w:t>
      </w:r>
      <w:bookmarkEnd w:id="113"/>
    </w:p>
    <w:p w14:paraId="6A5A3A0D" w14:textId="22C15491" w:rsidR="002A7A0C" w:rsidRDefault="002A7A0C" w:rsidP="002A7A0C">
      <w:pPr>
        <w:pStyle w:val="af"/>
        <w:jc w:val="center"/>
      </w:pPr>
      <w:r>
        <w:rPr>
          <w:rFonts w:hint="eastAsia"/>
        </w:rPr>
        <w:t>2</w:t>
      </w:r>
      <w:r>
        <w:t>023.11.14</w:t>
      </w:r>
    </w:p>
    <w:p w14:paraId="4646F65A" w14:textId="43DB6DF3" w:rsidR="002A7A0C" w:rsidRDefault="002A7A0C" w:rsidP="002A7A0C">
      <w:pPr>
        <w:pStyle w:val="ab"/>
      </w:pPr>
      <w:bookmarkStart w:id="114" w:name="_Toc150856415"/>
      <w:r>
        <w:rPr>
          <w:rFonts w:hint="eastAsia"/>
        </w:rPr>
        <w:t>一、什么是世界政治思潮</w:t>
      </w:r>
      <w:bookmarkEnd w:id="114"/>
    </w:p>
    <w:p w14:paraId="64860871" w14:textId="3E0593DA" w:rsidR="002A7A0C" w:rsidRDefault="002A7A0C" w:rsidP="002A7A0C">
      <w:pPr>
        <w:pStyle w:val="af"/>
        <w:ind w:firstLine="420"/>
      </w:pPr>
      <w:r>
        <w:rPr>
          <w:rFonts w:hint="eastAsia"/>
        </w:rPr>
        <w:t>世界政治思潮（国际政治思潮）是</w:t>
      </w:r>
      <w:r w:rsidRPr="002A7A0C">
        <w:rPr>
          <w:rFonts w:hint="eastAsia"/>
        </w:rPr>
        <w:t>关于国家关系或世界政治是什么样、应该是什么样、如何达到的看法，涉及到人们处理国与国关系基本价值、制度、原理、方案和实践的态度。</w:t>
      </w:r>
    </w:p>
    <w:p w14:paraId="3745C236" w14:textId="32D52738" w:rsidR="009B1830" w:rsidRDefault="009B1830" w:rsidP="002A7A0C">
      <w:pPr>
        <w:pStyle w:val="af"/>
        <w:ind w:firstLine="420"/>
      </w:pPr>
      <w:r>
        <w:rPr>
          <w:rFonts w:hint="eastAsia"/>
        </w:rPr>
        <w:t>世界政治思潮</w:t>
      </w:r>
      <w:r w:rsidRPr="009B1830">
        <w:rPr>
          <w:rFonts w:hint="eastAsia"/>
        </w:rPr>
        <w:t>在不同国家或社会具有较广泛和较长远的影响，产生较大世界范围的影响和诉求，通过但并不必然通过国家政策主张和方案表现出来。</w:t>
      </w:r>
    </w:p>
    <w:p w14:paraId="78964836" w14:textId="16CB77C1" w:rsidR="009B1830" w:rsidRDefault="009B1830" w:rsidP="002A7A0C">
      <w:pPr>
        <w:pStyle w:val="af"/>
        <w:ind w:firstLine="420"/>
      </w:pPr>
      <w:r w:rsidRPr="009B1830">
        <w:rPr>
          <w:rFonts w:hint="eastAsia"/>
        </w:rPr>
        <w:t>世界政治思潮比一般的国内政治思潮影响范围要更大，能够产生跨国影响。</w:t>
      </w:r>
    </w:p>
    <w:p w14:paraId="4E2AA94F" w14:textId="5B382D3B" w:rsidR="00BB6591" w:rsidRDefault="00BB6591" w:rsidP="002A7A0C">
      <w:pPr>
        <w:pStyle w:val="af"/>
        <w:ind w:firstLine="420"/>
      </w:pPr>
      <w:r w:rsidRPr="00BB6591">
        <w:rPr>
          <w:rFonts w:hint="eastAsia"/>
        </w:rPr>
        <w:t>思潮是属于观念层面的内容，往往对实践产生推动作用。思潮反映了一定阶段的国际关系物质存在状态。思潮要结合具体的国际关系历史条件来评析。</w:t>
      </w:r>
    </w:p>
    <w:p w14:paraId="58F14A4D" w14:textId="6D332142" w:rsidR="00BB6591" w:rsidRPr="00BB6591" w:rsidRDefault="00BB6591" w:rsidP="00BB6591">
      <w:pPr>
        <w:pStyle w:val="ab"/>
        <w:rPr>
          <w:rFonts w:hint="eastAsia"/>
        </w:rPr>
      </w:pPr>
      <w:bookmarkStart w:id="115" w:name="_Toc150856416"/>
      <w:r>
        <w:rPr>
          <w:rFonts w:hint="eastAsia"/>
        </w:rPr>
        <w:t>二、世界政治思潮的历史和时代特征</w:t>
      </w:r>
      <w:bookmarkEnd w:id="115"/>
    </w:p>
    <w:p w14:paraId="0F6BA285" w14:textId="313B6BAF" w:rsidR="009B1830" w:rsidRDefault="006547EC" w:rsidP="006547EC">
      <w:pPr>
        <w:pStyle w:val="ad"/>
      </w:pPr>
      <w:bookmarkStart w:id="116" w:name="_Toc150856417"/>
      <w:r>
        <w:rPr>
          <w:rFonts w:hint="eastAsia"/>
        </w:rPr>
        <w:t>（一）近现代世界政治思潮</w:t>
      </w:r>
      <w:bookmarkEnd w:id="116"/>
    </w:p>
    <w:p w14:paraId="5B87773F" w14:textId="77777777" w:rsidR="006547EC" w:rsidRDefault="006547EC" w:rsidP="006547EC">
      <w:pPr>
        <w:pStyle w:val="af"/>
      </w:pPr>
      <w:r w:rsidRPr="006547EC">
        <w:rPr>
          <w:rFonts w:hint="eastAsia"/>
          <w:b/>
          <w:bCs/>
        </w:rPr>
        <w:t>18-19世纪的世界政治思潮：</w:t>
      </w:r>
      <w:r>
        <w:rPr>
          <w:rFonts w:hint="eastAsia"/>
        </w:rPr>
        <w:t>西方内部的民族主义，对外殖民主义、种族主义、帝国主义思潮。</w:t>
      </w:r>
    </w:p>
    <w:p w14:paraId="76F68ECA" w14:textId="6CB619E1" w:rsidR="006547EC" w:rsidRDefault="006547EC" w:rsidP="006547EC">
      <w:pPr>
        <w:pStyle w:val="af"/>
        <w:rPr>
          <w:rFonts w:hint="eastAsia"/>
        </w:rPr>
      </w:pPr>
      <w:r w:rsidRPr="006547EC">
        <w:rPr>
          <w:rFonts w:hint="eastAsia"/>
          <w:b/>
          <w:bCs/>
        </w:rPr>
        <w:t>19世纪末的世界政治思潮：</w:t>
      </w:r>
      <w:r>
        <w:rPr>
          <w:rFonts w:hint="eastAsia"/>
        </w:rPr>
        <w:t>马克思主义；民族主义在世界范围的苏醒；帝国主义进一步扩张。</w:t>
      </w:r>
    </w:p>
    <w:p w14:paraId="1B880F11" w14:textId="45AC226F" w:rsidR="006547EC" w:rsidRDefault="006547EC" w:rsidP="006547EC">
      <w:pPr>
        <w:pStyle w:val="af"/>
      </w:pPr>
      <w:r w:rsidRPr="006547EC">
        <w:rPr>
          <w:rFonts w:hint="eastAsia"/>
          <w:b/>
          <w:bCs/>
        </w:rPr>
        <w:t>20世纪的世界政治思潮：</w:t>
      </w:r>
      <w:r>
        <w:rPr>
          <w:rFonts w:hint="eastAsia"/>
        </w:rPr>
        <w:t>民族自决运动，民族解放、民族独立、非殖民化运动、新兴国家的独立运动。20世纪影响较大的思潮如民族主义、社会主义、“自由主义”。</w:t>
      </w:r>
    </w:p>
    <w:p w14:paraId="3B7CBEEB" w14:textId="4B79A2D8" w:rsidR="00147314" w:rsidRDefault="00147314" w:rsidP="00147314">
      <w:pPr>
        <w:pStyle w:val="ad"/>
      </w:pPr>
      <w:bookmarkStart w:id="117" w:name="_Toc150856418"/>
      <w:r>
        <w:rPr>
          <w:rFonts w:hint="eastAsia"/>
        </w:rPr>
        <w:t>（二）客观看待民族主义</w:t>
      </w:r>
      <w:bookmarkEnd w:id="117"/>
    </w:p>
    <w:p w14:paraId="0578A36A" w14:textId="4A8422BF" w:rsidR="00B3587C" w:rsidRDefault="005C3FEA" w:rsidP="00147314">
      <w:pPr>
        <w:pStyle w:val="af"/>
        <w:ind w:firstLine="420"/>
      </w:pPr>
      <w:r>
        <w:rPr>
          <w:rFonts w:hint="eastAsia"/>
        </w:rPr>
        <w:lastRenderedPageBreak/>
        <w:t>在资本主义萌芽、民族国家形成的阶段，以及民族意识觉醒、民族解放运动的阶段，民族主义</w:t>
      </w:r>
      <w:r w:rsidR="00B3587C">
        <w:rPr>
          <w:rFonts w:hint="eastAsia"/>
        </w:rPr>
        <w:t>基本</w:t>
      </w:r>
      <w:r>
        <w:rPr>
          <w:rFonts w:hint="eastAsia"/>
        </w:rPr>
        <w:t>都是进步的。</w:t>
      </w:r>
      <w:r w:rsidR="00B3587C">
        <w:rPr>
          <w:rFonts w:hint="eastAsia"/>
        </w:rPr>
        <w:t>在2</w:t>
      </w:r>
      <w:r w:rsidR="00B3587C">
        <w:t>0</w:t>
      </w:r>
      <w:r w:rsidR="00B3587C">
        <w:rPr>
          <w:rFonts w:hint="eastAsia"/>
        </w:rPr>
        <w:t>世纪8</w:t>
      </w:r>
      <w:r w:rsidR="00B3587C">
        <w:t>0~90</w:t>
      </w:r>
      <w:r w:rsidR="00B3587C">
        <w:rPr>
          <w:rFonts w:hint="eastAsia"/>
        </w:rPr>
        <w:t>年代主权国家体系定型后，虽然仍有一小部分国家是单一民族国家，但大部分国家都是多民族国家。</w:t>
      </w:r>
      <w:r w:rsidR="002B62D0">
        <w:rPr>
          <w:rFonts w:hint="eastAsia"/>
        </w:rPr>
        <w:t>随着主权国家体系的定型，民族主义思潮虽然仍有影响，但有所减弱。</w:t>
      </w:r>
    </w:p>
    <w:p w14:paraId="52D589FD" w14:textId="41A6A3D4" w:rsidR="005C3FEA" w:rsidRDefault="00B3587C" w:rsidP="00147314">
      <w:pPr>
        <w:pStyle w:val="af"/>
        <w:ind w:firstLine="420"/>
      </w:pPr>
      <w:r>
        <w:rPr>
          <w:rFonts w:hint="eastAsia"/>
        </w:rPr>
        <w:t>对于一个定型的体系，我们应尊重其政治稳定性。此时，若支持从主权国家尤其是多民族国家中的某个民族以“自决”为名义的分离，民族主义就成为了分裂主义。这不但破坏了现代的主权国家体系，而且违背了多民族国家历史和当代的政治状态，对其治理、稳定、和平有所不利。</w:t>
      </w:r>
    </w:p>
    <w:p w14:paraId="63CCC4E5" w14:textId="188D75E2" w:rsidR="00147314" w:rsidRDefault="004E6CD0" w:rsidP="00147314">
      <w:pPr>
        <w:pStyle w:val="af"/>
        <w:ind w:firstLine="420"/>
      </w:pPr>
      <w:r>
        <w:rPr>
          <w:rFonts w:hint="eastAsia"/>
        </w:rPr>
        <w:t>基于这一情况，联合国在2</w:t>
      </w:r>
      <w:r>
        <w:t>0</w:t>
      </w:r>
      <w:r>
        <w:rPr>
          <w:rFonts w:hint="eastAsia"/>
        </w:rPr>
        <w:t>世纪6</w:t>
      </w:r>
      <w:r>
        <w:t>0</w:t>
      </w:r>
      <w:r>
        <w:rPr>
          <w:rFonts w:hint="eastAsia"/>
        </w:rPr>
        <w:t>年代后对民族主义的态度也有所转变。</w:t>
      </w:r>
      <w:r w:rsidR="00147314">
        <w:t>1960年12月14日联合国大会通过第1514号决议也即《</w:t>
      </w:r>
      <w:r w:rsidR="00147314" w:rsidRPr="00147314">
        <w:rPr>
          <w:rFonts w:hint="eastAsia"/>
        </w:rPr>
        <w:t>关于准许殖民地国家及民族独立之宣言</w:t>
      </w:r>
      <w:r w:rsidR="00147314">
        <w:t>》，《宣言》支持处于殖民主义体系附属国地位的国家和人民争取独立自由的权利，但是《宣言》第六条宣布</w:t>
      </w:r>
      <w:r w:rsidR="00147314">
        <w:rPr>
          <w:rFonts w:hint="eastAsia"/>
        </w:rPr>
        <w:t>：</w:t>
      </w:r>
    </w:p>
    <w:p w14:paraId="4C1481FA" w14:textId="6D64A0D8" w:rsidR="00147314" w:rsidRDefault="00147314" w:rsidP="00147314">
      <w:pPr>
        <w:pStyle w:val="af3"/>
        <w:spacing w:before="78" w:after="78"/>
        <w:ind w:firstLine="420"/>
      </w:pPr>
      <w:r w:rsidRPr="00147314">
        <w:rPr>
          <w:rFonts w:hint="eastAsia"/>
        </w:rPr>
        <w:t>凡以局部破坏或全部破坏国家统一及领土完整为目的之企图，均与联合国宪章之宗旨及原则不相容。</w:t>
      </w:r>
    </w:p>
    <w:p w14:paraId="423EFAAF" w14:textId="3C5DE231" w:rsidR="00147314" w:rsidRPr="00147314" w:rsidRDefault="00147314" w:rsidP="00147314">
      <w:pPr>
        <w:pStyle w:val="af3"/>
        <w:spacing w:before="78" w:after="78"/>
        <w:jc w:val="right"/>
        <w:rPr>
          <w:rFonts w:hint="eastAsia"/>
        </w:rPr>
      </w:pPr>
      <w:r>
        <w:rPr>
          <w:rFonts w:hint="eastAsia"/>
        </w:rPr>
        <w:t>——</w:t>
      </w:r>
      <w:r>
        <w:t>《</w:t>
      </w:r>
      <w:r w:rsidRPr="00147314">
        <w:rPr>
          <w:rFonts w:hint="eastAsia"/>
        </w:rPr>
        <w:t>关于准许殖民地国家及民族独立之宣言</w:t>
      </w:r>
      <w:r>
        <w:t>》</w:t>
      </w:r>
    </w:p>
    <w:p w14:paraId="414E0F1C" w14:textId="77777777" w:rsidR="00147314" w:rsidRDefault="00147314" w:rsidP="00147314">
      <w:pPr>
        <w:pStyle w:val="af"/>
        <w:ind w:firstLine="420"/>
      </w:pPr>
      <w:r>
        <w:rPr>
          <w:rFonts w:hint="eastAsia"/>
        </w:rPr>
        <w:t>联合国大会</w:t>
      </w:r>
      <w:r>
        <w:t>1970年10月24日通过的《关于各国依联合国宪章建立友好关系及合作之国际法原则宣言》，为了防止民族自决权的滥用，对于民族自决权的强调性解释为</w:t>
      </w:r>
      <w:r>
        <w:rPr>
          <w:rFonts w:hint="eastAsia"/>
        </w:rPr>
        <w:t>：</w:t>
      </w:r>
    </w:p>
    <w:p w14:paraId="49CB2A23" w14:textId="199C4E85" w:rsidR="00147314" w:rsidRDefault="00147314" w:rsidP="00147314">
      <w:pPr>
        <w:pStyle w:val="af3"/>
        <w:spacing w:before="78" w:after="78"/>
        <w:ind w:firstLine="420"/>
      </w:pPr>
      <w:r w:rsidRPr="00147314">
        <w:rPr>
          <w:rFonts w:hint="eastAsia"/>
        </w:rPr>
        <w:t>以上各项不得解释为授权或鼓励采取任何行动，局部或全部破坏或损害在行为上符合上述各民族享有平等权及自决权原则并因之具有代表领土内不分种族、信仰或肤色之全体人民之政府之自主独立国家之领土完整或政治统一。</w:t>
      </w:r>
    </w:p>
    <w:p w14:paraId="01073AC0" w14:textId="6488F7C5" w:rsidR="00147314" w:rsidRPr="00147314" w:rsidRDefault="00147314" w:rsidP="00147314">
      <w:pPr>
        <w:pStyle w:val="af3"/>
        <w:spacing w:before="78" w:after="78"/>
        <w:jc w:val="right"/>
        <w:rPr>
          <w:rFonts w:hint="eastAsia"/>
        </w:rPr>
      </w:pPr>
      <w:r>
        <w:rPr>
          <w:rFonts w:hint="eastAsia"/>
        </w:rPr>
        <w:t>——</w:t>
      </w:r>
      <w:r>
        <w:t>《关于各国依联合国宪章建立友好关系及合作之国际法原则宣言》</w:t>
      </w:r>
    </w:p>
    <w:p w14:paraId="443D3339" w14:textId="29A8F86C" w:rsidR="00147314" w:rsidRDefault="00147314" w:rsidP="00147314">
      <w:pPr>
        <w:pStyle w:val="af"/>
        <w:ind w:firstLine="420"/>
      </w:pPr>
      <w:r>
        <w:rPr>
          <w:rFonts w:hint="eastAsia"/>
        </w:rPr>
        <w:t>结合国家主权、定型的主权国家体系、相互承认的外交体系，</w:t>
      </w:r>
      <w:r w:rsidR="002B62D0">
        <w:rPr>
          <w:rFonts w:hint="eastAsia"/>
        </w:rPr>
        <w:t>我们可以客观地</w:t>
      </w:r>
      <w:r>
        <w:rPr>
          <w:rFonts w:hint="eastAsia"/>
        </w:rPr>
        <w:t>理解民族主义，特别是借由民族主义来实现分离主义对定型的主权国家体系的危害性。</w:t>
      </w:r>
    </w:p>
    <w:p w14:paraId="445D3352" w14:textId="153D502A" w:rsidR="00544CE1" w:rsidRDefault="00544CE1" w:rsidP="00544CE1">
      <w:pPr>
        <w:pStyle w:val="ad"/>
      </w:pPr>
      <w:bookmarkStart w:id="118" w:name="_Toc150856419"/>
      <w:r>
        <w:rPr>
          <w:rFonts w:hint="eastAsia"/>
        </w:rPr>
        <w:t>（三）不同时代的和平主义思潮</w:t>
      </w:r>
      <w:bookmarkEnd w:id="118"/>
    </w:p>
    <w:p w14:paraId="26B777D5" w14:textId="64B67248" w:rsidR="00291299" w:rsidRDefault="00291299" w:rsidP="00AE21B3">
      <w:pPr>
        <w:pStyle w:val="af"/>
        <w:numPr>
          <w:ilvl w:val="0"/>
          <w:numId w:val="24"/>
        </w:numPr>
      </w:pPr>
      <w:r w:rsidRPr="00291299">
        <w:rPr>
          <w:rFonts w:hint="eastAsia"/>
          <w:b/>
          <w:bCs/>
        </w:rPr>
        <w:t>从个人层面出发提出的和平方案：</w:t>
      </w:r>
      <w:r>
        <w:rPr>
          <w:rFonts w:hint="eastAsia"/>
        </w:rPr>
        <w:t>人性、善恶、理解、和平</w:t>
      </w:r>
      <w:r w:rsidR="004F4694">
        <w:rPr>
          <w:rFonts w:hint="eastAsia"/>
        </w:rPr>
        <w:t>；</w:t>
      </w:r>
    </w:p>
    <w:p w14:paraId="677CF7D3" w14:textId="55256E46" w:rsidR="00291299" w:rsidRDefault="00291299" w:rsidP="00AE21B3">
      <w:pPr>
        <w:pStyle w:val="af"/>
        <w:numPr>
          <w:ilvl w:val="0"/>
          <w:numId w:val="24"/>
        </w:numPr>
      </w:pPr>
      <w:r w:rsidRPr="00291299">
        <w:rPr>
          <w:rFonts w:hint="eastAsia"/>
          <w:b/>
          <w:bCs/>
        </w:rPr>
        <w:t>从国家层面出发提出的和平方案：</w:t>
      </w:r>
      <w:r>
        <w:rPr>
          <w:rFonts w:hint="eastAsia"/>
        </w:rPr>
        <w:t>什么样类型的国家有利于世界和平？</w:t>
      </w:r>
      <w:r w:rsidR="00376EC3">
        <w:rPr>
          <w:rFonts w:hint="eastAsia"/>
        </w:rPr>
        <w:t>马克思主义指出资本主义（帝国主义）是当代一切战争的起源，因此要通过革命推翻全球的资本主义制度</w:t>
      </w:r>
      <w:r w:rsidR="00642069">
        <w:rPr>
          <w:rFonts w:hint="eastAsia"/>
        </w:rPr>
        <w:t>；无政府主义认为国家的存在本身就不利于和平，因此要达到和平就必须消灭国家。</w:t>
      </w:r>
    </w:p>
    <w:p w14:paraId="6777EB9E" w14:textId="3888D238" w:rsidR="00544CE1" w:rsidRDefault="00291299" w:rsidP="00AE21B3">
      <w:pPr>
        <w:pStyle w:val="af"/>
        <w:numPr>
          <w:ilvl w:val="0"/>
          <w:numId w:val="24"/>
        </w:numPr>
      </w:pPr>
      <w:r w:rsidRPr="00291299">
        <w:rPr>
          <w:rFonts w:hint="eastAsia"/>
          <w:b/>
          <w:bCs/>
        </w:rPr>
        <w:t>从国际组织层面提出的和平方案：</w:t>
      </w:r>
      <w:r>
        <w:rPr>
          <w:rFonts w:hint="eastAsia"/>
        </w:rPr>
        <w:t>把世界组织起来</w:t>
      </w:r>
      <w:r w:rsidR="004F4694">
        <w:rPr>
          <w:rFonts w:hint="eastAsia"/>
        </w:rPr>
        <w:t>。</w:t>
      </w:r>
      <w:r w:rsidR="00376EC3">
        <w:rPr>
          <w:rFonts w:hint="eastAsia"/>
        </w:rPr>
        <w:t>这种方案是对上一个方案的否定，认为国家之间的冲突总是不可避免的，因此只能形成超国家组织从而实现和平。</w:t>
      </w:r>
    </w:p>
    <w:p w14:paraId="01991128" w14:textId="7F8ACBDA" w:rsidR="00FD3E25" w:rsidRDefault="00FD3E25" w:rsidP="00FD3E25">
      <w:pPr>
        <w:pStyle w:val="ab"/>
      </w:pPr>
      <w:bookmarkStart w:id="119" w:name="_Toc150856420"/>
      <w:r>
        <w:rPr>
          <w:rFonts w:hint="eastAsia"/>
        </w:rPr>
        <w:t>三、当代世界政治思潮</w:t>
      </w:r>
      <w:bookmarkEnd w:id="119"/>
    </w:p>
    <w:p w14:paraId="4F8C63CE" w14:textId="2E7290F9" w:rsidR="00FD3E25" w:rsidRDefault="00FD3E25" w:rsidP="00FD3E25">
      <w:pPr>
        <w:pStyle w:val="ad"/>
      </w:pPr>
      <w:bookmarkStart w:id="120" w:name="_Toc150856421"/>
      <w:r>
        <w:rPr>
          <w:rFonts w:hint="eastAsia"/>
        </w:rPr>
        <w:t>（一）深刻复杂变化着的当今世界中的思潮</w:t>
      </w:r>
      <w:bookmarkEnd w:id="120"/>
    </w:p>
    <w:p w14:paraId="570C1E0B" w14:textId="0A516234" w:rsidR="00FD3E25" w:rsidRDefault="00FD3E25" w:rsidP="00FD3E25">
      <w:pPr>
        <w:pStyle w:val="af"/>
        <w:numPr>
          <w:ilvl w:val="0"/>
          <w:numId w:val="25"/>
        </w:numPr>
      </w:pPr>
      <w:r w:rsidRPr="00FD3E25">
        <w:rPr>
          <w:rFonts w:hint="eastAsia"/>
          <w:b/>
          <w:bCs/>
        </w:rPr>
        <w:t>解释</w:t>
      </w:r>
      <w:r w:rsidRPr="00FD3E25">
        <w:rPr>
          <w:rFonts w:hint="eastAsia"/>
          <w:b/>
          <w:bCs/>
        </w:rPr>
        <w:t>百年未有之大变局时期世界不安宁</w:t>
      </w:r>
      <w:r w:rsidRPr="00FD3E25">
        <w:rPr>
          <w:rFonts w:hint="eastAsia"/>
          <w:b/>
          <w:bCs/>
        </w:rPr>
        <w:t>的思潮</w:t>
      </w:r>
      <w:r w:rsidRPr="00FD3E25">
        <w:rPr>
          <w:rFonts w:hint="eastAsia"/>
          <w:b/>
          <w:bCs/>
        </w:rPr>
        <w:t>：</w:t>
      </w:r>
      <w:r>
        <w:rPr>
          <w:rFonts w:hint="eastAsia"/>
        </w:rPr>
        <w:t>失序还是有序？</w:t>
      </w:r>
    </w:p>
    <w:p w14:paraId="06E972A7" w14:textId="77777777" w:rsidR="00FD3E25" w:rsidRDefault="00FD3E25" w:rsidP="00FD3E25">
      <w:pPr>
        <w:pStyle w:val="af"/>
        <w:numPr>
          <w:ilvl w:val="0"/>
          <w:numId w:val="25"/>
        </w:numPr>
      </w:pPr>
      <w:r w:rsidRPr="00FD3E25">
        <w:rPr>
          <w:rFonts w:hint="eastAsia"/>
          <w:b/>
          <w:bCs/>
        </w:rPr>
        <w:t>与经济全球化变化有关的思潮：</w:t>
      </w:r>
      <w:r>
        <w:rPr>
          <w:rFonts w:hint="eastAsia"/>
        </w:rPr>
        <w:t>全球化思潮与逆全球化。以及一些地区出现的一体化与反一体化思潮。</w:t>
      </w:r>
    </w:p>
    <w:p w14:paraId="44E01E4D" w14:textId="77777777" w:rsidR="00FD3E25" w:rsidRDefault="00FD3E25" w:rsidP="00FD3E25">
      <w:pPr>
        <w:pStyle w:val="af"/>
        <w:numPr>
          <w:ilvl w:val="0"/>
          <w:numId w:val="25"/>
        </w:numPr>
      </w:pPr>
      <w:r w:rsidRPr="00FD3E25">
        <w:rPr>
          <w:rFonts w:hint="eastAsia"/>
          <w:b/>
          <w:bCs/>
        </w:rPr>
        <w:t>与世界中心转移有关的思潮：</w:t>
      </w:r>
      <w:r>
        <w:rPr>
          <w:rFonts w:hint="eastAsia"/>
        </w:rPr>
        <w:t>国际体系进入累积矛盾的多发期：贫富差距，新自由主义的扩张与衰落，大部分国家在经济和文化上仍然没有独立，新兴经济体的崛起，社会主义的复兴，西方是否在衰落，世界中心在转移。</w:t>
      </w:r>
    </w:p>
    <w:p w14:paraId="64F73B33" w14:textId="77777777" w:rsidR="00FD3E25" w:rsidRDefault="00FD3E25" w:rsidP="00FD3E25">
      <w:pPr>
        <w:pStyle w:val="af"/>
        <w:numPr>
          <w:ilvl w:val="0"/>
          <w:numId w:val="25"/>
        </w:numPr>
      </w:pPr>
      <w:r w:rsidRPr="00FD3E25">
        <w:rPr>
          <w:rFonts w:hint="eastAsia"/>
          <w:b/>
          <w:bCs/>
        </w:rPr>
        <w:lastRenderedPageBreak/>
        <w:t>与发展模式发展道路相关的思潮：</w:t>
      </w:r>
      <w:r>
        <w:rPr>
          <w:rFonts w:hint="eastAsia"/>
        </w:rPr>
        <w:t>模式之争、价值之争、秩序之争变得突出，和平发展思潮，一开始说的现代化思潮。</w:t>
      </w:r>
    </w:p>
    <w:p w14:paraId="7BA6FB73" w14:textId="3A18A57C" w:rsidR="00FD3E25" w:rsidRDefault="00FD3E25" w:rsidP="00FD3E25">
      <w:pPr>
        <w:pStyle w:val="af"/>
        <w:numPr>
          <w:ilvl w:val="0"/>
          <w:numId w:val="25"/>
        </w:numPr>
      </w:pPr>
      <w:r w:rsidRPr="00FD3E25">
        <w:rPr>
          <w:rFonts w:hint="eastAsia"/>
          <w:b/>
          <w:bCs/>
        </w:rPr>
        <w:t>与人、发展和自然有关的</w:t>
      </w:r>
      <w:r w:rsidRPr="00FD3E25">
        <w:rPr>
          <w:rFonts w:hint="eastAsia"/>
          <w:b/>
          <w:bCs/>
        </w:rPr>
        <w:t>思潮</w:t>
      </w:r>
      <w:r w:rsidRPr="00FD3E25">
        <w:rPr>
          <w:rFonts w:hint="eastAsia"/>
          <w:b/>
          <w:bCs/>
        </w:rPr>
        <w:t>：</w:t>
      </w:r>
      <w:r>
        <w:rPr>
          <w:rFonts w:hint="eastAsia"/>
        </w:rPr>
        <w:t>环境保护和生态主义</w:t>
      </w:r>
      <w:r>
        <w:rPr>
          <w:rFonts w:hint="eastAsia"/>
        </w:rPr>
        <w:t>。</w:t>
      </w:r>
    </w:p>
    <w:p w14:paraId="50096882" w14:textId="5E9161C2" w:rsidR="00FD3E25" w:rsidRDefault="00FD3E25" w:rsidP="00FD3E25">
      <w:pPr>
        <w:pStyle w:val="af"/>
        <w:numPr>
          <w:ilvl w:val="0"/>
          <w:numId w:val="25"/>
        </w:numPr>
      </w:pPr>
      <w:r w:rsidRPr="00FD3E25">
        <w:rPr>
          <w:rFonts w:hint="eastAsia"/>
          <w:b/>
          <w:bCs/>
        </w:rPr>
        <w:t>对待外来移民和投资</w:t>
      </w:r>
      <w:r w:rsidRPr="00FD3E25">
        <w:rPr>
          <w:rFonts w:hint="eastAsia"/>
          <w:b/>
          <w:bCs/>
        </w:rPr>
        <w:t>的思潮</w:t>
      </w:r>
      <w:r w:rsidRPr="00FD3E25">
        <w:rPr>
          <w:rFonts w:hint="eastAsia"/>
          <w:b/>
          <w:bCs/>
        </w:rPr>
        <w:t>：</w:t>
      </w:r>
      <w:r>
        <w:rPr>
          <w:rFonts w:hint="eastAsia"/>
        </w:rPr>
        <w:t>排外主义</w:t>
      </w:r>
      <w:r>
        <w:t>/多元主义</w:t>
      </w:r>
      <w:r>
        <w:rPr>
          <w:rFonts w:hint="eastAsia"/>
        </w:rPr>
        <w:t>。</w:t>
      </w:r>
    </w:p>
    <w:p w14:paraId="13FB1547" w14:textId="0A6035E8" w:rsidR="00FD3E25" w:rsidRDefault="00FD3E25" w:rsidP="00FD3E25">
      <w:pPr>
        <w:pStyle w:val="af"/>
        <w:numPr>
          <w:ilvl w:val="0"/>
          <w:numId w:val="25"/>
        </w:numPr>
      </w:pPr>
      <w:r w:rsidRPr="00FD3E25">
        <w:rPr>
          <w:rFonts w:hint="eastAsia"/>
          <w:b/>
          <w:bCs/>
        </w:rPr>
        <w:t>与文明如何相处有关的思潮：</w:t>
      </w:r>
      <w:r>
        <w:rPr>
          <w:rFonts w:hint="eastAsia"/>
        </w:rPr>
        <w:t>文明冲突论与文明对话论</w:t>
      </w:r>
      <w:r>
        <w:rPr>
          <w:rFonts w:hint="eastAsia"/>
        </w:rPr>
        <w:t>。</w:t>
      </w:r>
    </w:p>
    <w:p w14:paraId="69DC3246" w14:textId="2800C45F" w:rsidR="00FD3E25" w:rsidRDefault="00FD3E25" w:rsidP="00FD3E25">
      <w:pPr>
        <w:pStyle w:val="af"/>
        <w:numPr>
          <w:ilvl w:val="0"/>
          <w:numId w:val="25"/>
        </w:numPr>
      </w:pPr>
      <w:r w:rsidRPr="00FD3E25">
        <w:rPr>
          <w:rFonts w:hint="eastAsia"/>
          <w:b/>
          <w:bCs/>
        </w:rPr>
        <w:t>对待全球问题有关的思潮：</w:t>
      </w:r>
      <w:r>
        <w:rPr>
          <w:rFonts w:hint="eastAsia"/>
        </w:rPr>
        <w:t>全球主义、人类命运共同体</w:t>
      </w:r>
      <w:r>
        <w:rPr>
          <w:rFonts w:hint="eastAsia"/>
        </w:rPr>
        <w:t>。</w:t>
      </w:r>
    </w:p>
    <w:p w14:paraId="4C5D9ED7" w14:textId="33978773" w:rsidR="00FD3E25" w:rsidRDefault="00532BDE" w:rsidP="00532BDE">
      <w:pPr>
        <w:pStyle w:val="ad"/>
      </w:pPr>
      <w:bookmarkStart w:id="121" w:name="_Toc150856422"/>
      <w:r>
        <w:rPr>
          <w:rFonts w:hint="eastAsia"/>
        </w:rPr>
        <w:t>（二）霸权国家为维持自身优势而为干涉主义制造舆论的理论和思潮</w:t>
      </w:r>
      <w:bookmarkEnd w:id="121"/>
    </w:p>
    <w:p w14:paraId="04CBAAF9" w14:textId="588EF05A" w:rsidR="00532BDE" w:rsidRDefault="00532BDE" w:rsidP="00532BDE">
      <w:pPr>
        <w:pStyle w:val="af"/>
        <w:ind w:firstLine="420"/>
      </w:pPr>
      <w:r>
        <w:rPr>
          <w:rFonts w:hint="eastAsia"/>
        </w:rPr>
        <w:t>此类思潮的影响范围较小，主要是在霸权国家及其同盟之中。</w:t>
      </w:r>
      <w:r w:rsidRPr="00532BDE">
        <w:rPr>
          <w:rFonts w:hint="eastAsia"/>
        </w:rPr>
        <w:t>如与干涉主义有关的理论和思潮、历史终结论、“民主化”思潮</w:t>
      </w:r>
      <w:r>
        <w:rPr>
          <w:rFonts w:hint="eastAsia"/>
        </w:rPr>
        <w:t>等。</w:t>
      </w:r>
    </w:p>
    <w:p w14:paraId="7F1FC210" w14:textId="675726E3" w:rsidR="00532BDE" w:rsidRDefault="00532BDE" w:rsidP="00532BDE">
      <w:pPr>
        <w:pStyle w:val="ad"/>
      </w:pPr>
      <w:bookmarkStart w:id="122" w:name="_Toc150856423"/>
      <w:r>
        <w:rPr>
          <w:rFonts w:hint="eastAsia"/>
        </w:rPr>
        <w:t>（三）新兴国家和发展中国家的世界政治思潮</w:t>
      </w:r>
      <w:bookmarkEnd w:id="122"/>
    </w:p>
    <w:p w14:paraId="4770BCC5" w14:textId="1C733B7C" w:rsidR="00532BDE" w:rsidRPr="00147314" w:rsidRDefault="00532BDE" w:rsidP="00532BDE">
      <w:pPr>
        <w:pStyle w:val="af"/>
        <w:rPr>
          <w:rFonts w:hint="eastAsia"/>
        </w:rPr>
      </w:pPr>
      <w:r>
        <w:tab/>
      </w:r>
      <w:r>
        <w:rPr>
          <w:rFonts w:hint="eastAsia"/>
        </w:rPr>
        <w:t>新兴国家和发展中国家在世界政治思潮的进步中发挥了重要作用，它们回答了</w:t>
      </w:r>
      <w:r>
        <w:rPr>
          <w:rFonts w:hint="eastAsia"/>
        </w:rPr>
        <w:t>“人类应该把什么样的世界带到</w:t>
      </w:r>
      <w:r>
        <w:t>21世纪？”</w:t>
      </w:r>
      <w:r>
        <w:rPr>
          <w:rFonts w:hint="eastAsia"/>
        </w:rPr>
        <w:t>的问题。如</w:t>
      </w:r>
      <w:r>
        <w:rPr>
          <w:rFonts w:hint="eastAsia"/>
        </w:rPr>
        <w:t>与民族觉醒和政治自觉有关的复兴主义思潮</w:t>
      </w:r>
      <w:r>
        <w:rPr>
          <w:rFonts w:hint="eastAsia"/>
        </w:rPr>
        <w:t>；以及</w:t>
      </w:r>
      <w:r>
        <w:rPr>
          <w:rFonts w:hint="eastAsia"/>
        </w:rPr>
        <w:t>俄罗斯</w:t>
      </w:r>
      <w:r>
        <w:rPr>
          <w:rFonts w:hint="eastAsia"/>
        </w:rPr>
        <w:t>的</w:t>
      </w:r>
      <w:r>
        <w:rPr>
          <w:rFonts w:hint="eastAsia"/>
        </w:rPr>
        <w:t>欧亚主义思潮</w:t>
      </w:r>
      <w:r>
        <w:rPr>
          <w:rFonts w:hint="eastAsia"/>
        </w:rPr>
        <w:t>、</w:t>
      </w:r>
      <w:r>
        <w:rPr>
          <w:rFonts w:hint="eastAsia"/>
        </w:rPr>
        <w:t>巴西</w:t>
      </w:r>
      <w:r>
        <w:rPr>
          <w:rFonts w:hint="eastAsia"/>
        </w:rPr>
        <w:t>、</w:t>
      </w:r>
      <w:r>
        <w:rPr>
          <w:rFonts w:hint="eastAsia"/>
        </w:rPr>
        <w:t>印度</w:t>
      </w:r>
      <w:r>
        <w:rPr>
          <w:rFonts w:hint="eastAsia"/>
        </w:rPr>
        <w:t>、</w:t>
      </w:r>
      <w:r>
        <w:rPr>
          <w:rFonts w:hint="eastAsia"/>
        </w:rPr>
        <w:t>伊斯兰中间主义思潮</w:t>
      </w:r>
      <w:r>
        <w:rPr>
          <w:rFonts w:hint="eastAsia"/>
        </w:rPr>
        <w:t>等</w:t>
      </w:r>
      <w:r>
        <w:rPr>
          <w:rFonts w:hint="eastAsia"/>
        </w:rPr>
        <w:t>。</w:t>
      </w:r>
    </w:p>
    <w:sectPr w:rsidR="00532BDE" w:rsidRPr="0014731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4811" w14:textId="77777777" w:rsidR="00AD2C2F" w:rsidRDefault="00AD2C2F" w:rsidP="004F27BC">
      <w:r>
        <w:separator/>
      </w:r>
    </w:p>
  </w:endnote>
  <w:endnote w:type="continuationSeparator" w:id="0">
    <w:p w14:paraId="31172047" w14:textId="77777777" w:rsidR="00AD2C2F" w:rsidRDefault="00AD2C2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D11B" w14:textId="77777777" w:rsidR="00AD2C2F" w:rsidRDefault="00AD2C2F" w:rsidP="004F27BC">
      <w:r>
        <w:separator/>
      </w:r>
    </w:p>
  </w:footnote>
  <w:footnote w:type="continuationSeparator" w:id="0">
    <w:p w14:paraId="5EE6A80F" w14:textId="77777777" w:rsidR="00AD2C2F" w:rsidRDefault="00AD2C2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941BA1"/>
    <w:multiLevelType w:val="hybridMultilevel"/>
    <w:tmpl w:val="376ED312"/>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D1D60F1"/>
    <w:multiLevelType w:val="hybridMultilevel"/>
    <w:tmpl w:val="923C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104503E"/>
    <w:multiLevelType w:val="hybridMultilevel"/>
    <w:tmpl w:val="608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034668"/>
    <w:multiLevelType w:val="hybridMultilevel"/>
    <w:tmpl w:val="A4082E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2290AD0"/>
    <w:multiLevelType w:val="hybridMultilevel"/>
    <w:tmpl w:val="F4AE7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6A1517A"/>
    <w:multiLevelType w:val="hybridMultilevel"/>
    <w:tmpl w:val="E3944C8E"/>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7512237"/>
    <w:multiLevelType w:val="hybridMultilevel"/>
    <w:tmpl w:val="95404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CB6380F"/>
    <w:multiLevelType w:val="hybridMultilevel"/>
    <w:tmpl w:val="51E8B794"/>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1681423399">
    <w:abstractNumId w:val="20"/>
  </w:num>
  <w:num w:numId="3" w16cid:durableId="1873493115">
    <w:abstractNumId w:val="21"/>
  </w:num>
  <w:num w:numId="4" w16cid:durableId="1283070512">
    <w:abstractNumId w:val="0"/>
  </w:num>
  <w:num w:numId="5" w16cid:durableId="836262880">
    <w:abstractNumId w:val="13"/>
  </w:num>
  <w:num w:numId="6" w16cid:durableId="1174685390">
    <w:abstractNumId w:val="8"/>
  </w:num>
  <w:num w:numId="7" w16cid:durableId="747651135">
    <w:abstractNumId w:val="6"/>
  </w:num>
  <w:num w:numId="8" w16cid:durableId="1238589921">
    <w:abstractNumId w:val="10"/>
  </w:num>
  <w:num w:numId="9" w16cid:durableId="557597284">
    <w:abstractNumId w:val="14"/>
  </w:num>
  <w:num w:numId="10" w16cid:durableId="1958097419">
    <w:abstractNumId w:val="2"/>
  </w:num>
  <w:num w:numId="11" w16cid:durableId="353190655">
    <w:abstractNumId w:val="11"/>
  </w:num>
  <w:num w:numId="12" w16cid:durableId="846211914">
    <w:abstractNumId w:val="18"/>
  </w:num>
  <w:num w:numId="13" w16cid:durableId="1647078464">
    <w:abstractNumId w:val="3"/>
  </w:num>
  <w:num w:numId="14" w16cid:durableId="1588222677">
    <w:abstractNumId w:val="9"/>
  </w:num>
  <w:num w:numId="15" w16cid:durableId="402528086">
    <w:abstractNumId w:val="22"/>
  </w:num>
  <w:num w:numId="16" w16cid:durableId="541135397">
    <w:abstractNumId w:val="24"/>
  </w:num>
  <w:num w:numId="17" w16cid:durableId="1825587207">
    <w:abstractNumId w:val="4"/>
  </w:num>
  <w:num w:numId="18" w16cid:durableId="663318575">
    <w:abstractNumId w:val="1"/>
  </w:num>
  <w:num w:numId="19" w16cid:durableId="1280380895">
    <w:abstractNumId w:val="5"/>
  </w:num>
  <w:num w:numId="20" w16cid:durableId="68576801">
    <w:abstractNumId w:val="16"/>
  </w:num>
  <w:num w:numId="21" w16cid:durableId="446200773">
    <w:abstractNumId w:val="23"/>
  </w:num>
  <w:num w:numId="22" w16cid:durableId="762452150">
    <w:abstractNumId w:val="12"/>
  </w:num>
  <w:num w:numId="23" w16cid:durableId="10569788">
    <w:abstractNumId w:val="17"/>
  </w:num>
  <w:num w:numId="24" w16cid:durableId="1754741529">
    <w:abstractNumId w:val="19"/>
  </w:num>
  <w:num w:numId="25" w16cid:durableId="1223758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0410"/>
    <w:rsid w:val="00016EA4"/>
    <w:rsid w:val="00040B39"/>
    <w:rsid w:val="00046A0A"/>
    <w:rsid w:val="00051E8A"/>
    <w:rsid w:val="0007002B"/>
    <w:rsid w:val="000755CF"/>
    <w:rsid w:val="00076330"/>
    <w:rsid w:val="0008421A"/>
    <w:rsid w:val="000B69A8"/>
    <w:rsid w:val="000B779C"/>
    <w:rsid w:val="000B7CFC"/>
    <w:rsid w:val="000C0E72"/>
    <w:rsid w:val="000C2A56"/>
    <w:rsid w:val="000C761C"/>
    <w:rsid w:val="000D2838"/>
    <w:rsid w:val="000D6A6A"/>
    <w:rsid w:val="000E0BF4"/>
    <w:rsid w:val="000E32EB"/>
    <w:rsid w:val="000F3420"/>
    <w:rsid w:val="00114DFF"/>
    <w:rsid w:val="00137AEE"/>
    <w:rsid w:val="00147314"/>
    <w:rsid w:val="00161E57"/>
    <w:rsid w:val="00183277"/>
    <w:rsid w:val="001869C0"/>
    <w:rsid w:val="00191171"/>
    <w:rsid w:val="00195CA1"/>
    <w:rsid w:val="00196F13"/>
    <w:rsid w:val="001A5EBF"/>
    <w:rsid w:val="001B65A9"/>
    <w:rsid w:val="001D076B"/>
    <w:rsid w:val="001D19F9"/>
    <w:rsid w:val="001D2D95"/>
    <w:rsid w:val="001F0A47"/>
    <w:rsid w:val="00203219"/>
    <w:rsid w:val="00205FC2"/>
    <w:rsid w:val="00214796"/>
    <w:rsid w:val="00217848"/>
    <w:rsid w:val="002273F3"/>
    <w:rsid w:val="002342A1"/>
    <w:rsid w:val="00243A45"/>
    <w:rsid w:val="00252DE7"/>
    <w:rsid w:val="002641F2"/>
    <w:rsid w:val="00276293"/>
    <w:rsid w:val="00291299"/>
    <w:rsid w:val="002A5E26"/>
    <w:rsid w:val="002A70FB"/>
    <w:rsid w:val="002A7A0C"/>
    <w:rsid w:val="002B62D0"/>
    <w:rsid w:val="002D1525"/>
    <w:rsid w:val="002E1670"/>
    <w:rsid w:val="002E3FF9"/>
    <w:rsid w:val="002F0226"/>
    <w:rsid w:val="0030454E"/>
    <w:rsid w:val="00330B7E"/>
    <w:rsid w:val="003451D1"/>
    <w:rsid w:val="003500F7"/>
    <w:rsid w:val="00351060"/>
    <w:rsid w:val="00363CE4"/>
    <w:rsid w:val="00376EC3"/>
    <w:rsid w:val="0038630E"/>
    <w:rsid w:val="003A4710"/>
    <w:rsid w:val="003B36CA"/>
    <w:rsid w:val="003E4A27"/>
    <w:rsid w:val="003E67CE"/>
    <w:rsid w:val="004176F9"/>
    <w:rsid w:val="00442319"/>
    <w:rsid w:val="0045226D"/>
    <w:rsid w:val="00452E0D"/>
    <w:rsid w:val="004638D9"/>
    <w:rsid w:val="004719B8"/>
    <w:rsid w:val="00487674"/>
    <w:rsid w:val="0049484D"/>
    <w:rsid w:val="004A5472"/>
    <w:rsid w:val="004B49CB"/>
    <w:rsid w:val="004D0FA4"/>
    <w:rsid w:val="004D1BE8"/>
    <w:rsid w:val="004D2D95"/>
    <w:rsid w:val="004E6CD0"/>
    <w:rsid w:val="004F20B9"/>
    <w:rsid w:val="004F27BC"/>
    <w:rsid w:val="004F3129"/>
    <w:rsid w:val="004F4694"/>
    <w:rsid w:val="0051026A"/>
    <w:rsid w:val="00511FF9"/>
    <w:rsid w:val="00513177"/>
    <w:rsid w:val="00530448"/>
    <w:rsid w:val="00532BDE"/>
    <w:rsid w:val="00535D90"/>
    <w:rsid w:val="005404C1"/>
    <w:rsid w:val="00541983"/>
    <w:rsid w:val="00544CE1"/>
    <w:rsid w:val="00545AE0"/>
    <w:rsid w:val="00550FBE"/>
    <w:rsid w:val="0055283E"/>
    <w:rsid w:val="00566087"/>
    <w:rsid w:val="005B7FF8"/>
    <w:rsid w:val="005C3FEA"/>
    <w:rsid w:val="005E3D7F"/>
    <w:rsid w:val="005E6E64"/>
    <w:rsid w:val="0061574B"/>
    <w:rsid w:val="0062298C"/>
    <w:rsid w:val="00635DCE"/>
    <w:rsid w:val="00642069"/>
    <w:rsid w:val="0065301B"/>
    <w:rsid w:val="006547EC"/>
    <w:rsid w:val="00661753"/>
    <w:rsid w:val="00664AC1"/>
    <w:rsid w:val="006709AE"/>
    <w:rsid w:val="006709DA"/>
    <w:rsid w:val="00674791"/>
    <w:rsid w:val="0067481B"/>
    <w:rsid w:val="00685C0A"/>
    <w:rsid w:val="0069182A"/>
    <w:rsid w:val="006A17D1"/>
    <w:rsid w:val="006B32D3"/>
    <w:rsid w:val="006B79BD"/>
    <w:rsid w:val="006C6473"/>
    <w:rsid w:val="006D6ABF"/>
    <w:rsid w:val="006E0682"/>
    <w:rsid w:val="006E1EB4"/>
    <w:rsid w:val="006F0A73"/>
    <w:rsid w:val="006F5BDB"/>
    <w:rsid w:val="007259FA"/>
    <w:rsid w:val="007365B0"/>
    <w:rsid w:val="007449B1"/>
    <w:rsid w:val="00753DFD"/>
    <w:rsid w:val="00754F79"/>
    <w:rsid w:val="007554F4"/>
    <w:rsid w:val="0078474F"/>
    <w:rsid w:val="00784C49"/>
    <w:rsid w:val="0079253E"/>
    <w:rsid w:val="007A13CD"/>
    <w:rsid w:val="007C5CFD"/>
    <w:rsid w:val="007C64A3"/>
    <w:rsid w:val="007D5369"/>
    <w:rsid w:val="007E3D59"/>
    <w:rsid w:val="007F07FB"/>
    <w:rsid w:val="00803464"/>
    <w:rsid w:val="0082332C"/>
    <w:rsid w:val="008325F8"/>
    <w:rsid w:val="0084004C"/>
    <w:rsid w:val="00842F9B"/>
    <w:rsid w:val="0085058B"/>
    <w:rsid w:val="00850757"/>
    <w:rsid w:val="00851E56"/>
    <w:rsid w:val="00853A38"/>
    <w:rsid w:val="00881C62"/>
    <w:rsid w:val="0088353A"/>
    <w:rsid w:val="00885939"/>
    <w:rsid w:val="008A72C7"/>
    <w:rsid w:val="008A7D8E"/>
    <w:rsid w:val="008B6404"/>
    <w:rsid w:val="008D3931"/>
    <w:rsid w:val="008E3724"/>
    <w:rsid w:val="008E7CCF"/>
    <w:rsid w:val="008F680C"/>
    <w:rsid w:val="0090002B"/>
    <w:rsid w:val="00906D67"/>
    <w:rsid w:val="00921363"/>
    <w:rsid w:val="009222B5"/>
    <w:rsid w:val="00922DB7"/>
    <w:rsid w:val="0093786E"/>
    <w:rsid w:val="00944473"/>
    <w:rsid w:val="00951DAB"/>
    <w:rsid w:val="00967D0D"/>
    <w:rsid w:val="009705F0"/>
    <w:rsid w:val="00981F69"/>
    <w:rsid w:val="009846DA"/>
    <w:rsid w:val="0098569D"/>
    <w:rsid w:val="00985E51"/>
    <w:rsid w:val="009B1830"/>
    <w:rsid w:val="009B421D"/>
    <w:rsid w:val="009C0D11"/>
    <w:rsid w:val="009D48A7"/>
    <w:rsid w:val="009E0C15"/>
    <w:rsid w:val="009E1561"/>
    <w:rsid w:val="009E5835"/>
    <w:rsid w:val="009F4DB6"/>
    <w:rsid w:val="00A10CC8"/>
    <w:rsid w:val="00A12AA2"/>
    <w:rsid w:val="00A15E70"/>
    <w:rsid w:val="00A2010D"/>
    <w:rsid w:val="00A3774E"/>
    <w:rsid w:val="00A463C9"/>
    <w:rsid w:val="00A75058"/>
    <w:rsid w:val="00A80AAE"/>
    <w:rsid w:val="00A93E18"/>
    <w:rsid w:val="00A94592"/>
    <w:rsid w:val="00AD230A"/>
    <w:rsid w:val="00AD2C2F"/>
    <w:rsid w:val="00AD4EB0"/>
    <w:rsid w:val="00AE21B3"/>
    <w:rsid w:val="00AF1241"/>
    <w:rsid w:val="00B0174E"/>
    <w:rsid w:val="00B047D9"/>
    <w:rsid w:val="00B33D17"/>
    <w:rsid w:val="00B3587C"/>
    <w:rsid w:val="00B41CE2"/>
    <w:rsid w:val="00B4543A"/>
    <w:rsid w:val="00B56068"/>
    <w:rsid w:val="00B61F06"/>
    <w:rsid w:val="00B86AB2"/>
    <w:rsid w:val="00BA19E4"/>
    <w:rsid w:val="00BA6C89"/>
    <w:rsid w:val="00BB3294"/>
    <w:rsid w:val="00BB6591"/>
    <w:rsid w:val="00BC1573"/>
    <w:rsid w:val="00BD1D68"/>
    <w:rsid w:val="00C0437B"/>
    <w:rsid w:val="00C1757C"/>
    <w:rsid w:val="00C17863"/>
    <w:rsid w:val="00C3403A"/>
    <w:rsid w:val="00C45638"/>
    <w:rsid w:val="00C473FF"/>
    <w:rsid w:val="00C528FB"/>
    <w:rsid w:val="00C753AB"/>
    <w:rsid w:val="00C8142C"/>
    <w:rsid w:val="00C8349B"/>
    <w:rsid w:val="00C91282"/>
    <w:rsid w:val="00CA7E5C"/>
    <w:rsid w:val="00CC1AE2"/>
    <w:rsid w:val="00CC3B00"/>
    <w:rsid w:val="00CD5085"/>
    <w:rsid w:val="00CF29DE"/>
    <w:rsid w:val="00CF749A"/>
    <w:rsid w:val="00D04876"/>
    <w:rsid w:val="00D25022"/>
    <w:rsid w:val="00D6433E"/>
    <w:rsid w:val="00D80FF8"/>
    <w:rsid w:val="00D85047"/>
    <w:rsid w:val="00DA7707"/>
    <w:rsid w:val="00DD7EE7"/>
    <w:rsid w:val="00DE1DBE"/>
    <w:rsid w:val="00DF434C"/>
    <w:rsid w:val="00DF4858"/>
    <w:rsid w:val="00E1270C"/>
    <w:rsid w:val="00E33CEF"/>
    <w:rsid w:val="00E35F28"/>
    <w:rsid w:val="00E374D8"/>
    <w:rsid w:val="00E42278"/>
    <w:rsid w:val="00E52640"/>
    <w:rsid w:val="00E6432D"/>
    <w:rsid w:val="00E86716"/>
    <w:rsid w:val="00E95110"/>
    <w:rsid w:val="00E9651B"/>
    <w:rsid w:val="00EC5769"/>
    <w:rsid w:val="00ED0D35"/>
    <w:rsid w:val="00ED40C0"/>
    <w:rsid w:val="00EE4598"/>
    <w:rsid w:val="00F003F3"/>
    <w:rsid w:val="00F24B12"/>
    <w:rsid w:val="00F26DA1"/>
    <w:rsid w:val="00F64659"/>
    <w:rsid w:val="00F73145"/>
    <w:rsid w:val="00F76325"/>
    <w:rsid w:val="00F80ACE"/>
    <w:rsid w:val="00F847D9"/>
    <w:rsid w:val="00F85116"/>
    <w:rsid w:val="00F9787E"/>
    <w:rsid w:val="00FA1B1D"/>
    <w:rsid w:val="00FA3CA3"/>
    <w:rsid w:val="00FC62B0"/>
    <w:rsid w:val="00FD3E25"/>
    <w:rsid w:val="00FE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75564419">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369107534">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39126994">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756514787">
      <w:bodyDiv w:val="1"/>
      <w:marLeft w:val="0"/>
      <w:marRight w:val="0"/>
      <w:marTop w:val="0"/>
      <w:marBottom w:val="0"/>
      <w:divBdr>
        <w:top w:val="none" w:sz="0" w:space="0" w:color="auto"/>
        <w:left w:val="none" w:sz="0" w:space="0" w:color="auto"/>
        <w:bottom w:val="none" w:sz="0" w:space="0" w:color="auto"/>
        <w:right w:val="none" w:sz="0" w:space="0" w:color="auto"/>
      </w:divBdr>
    </w:div>
    <w:div w:id="782532196">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52718903">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878128164">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369337195">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498183050">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 w:id="1554149489">
      <w:bodyDiv w:val="1"/>
      <w:marLeft w:val="0"/>
      <w:marRight w:val="0"/>
      <w:marTop w:val="0"/>
      <w:marBottom w:val="0"/>
      <w:divBdr>
        <w:top w:val="none" w:sz="0" w:space="0" w:color="auto"/>
        <w:left w:val="none" w:sz="0" w:space="0" w:color="auto"/>
        <w:bottom w:val="none" w:sz="0" w:space="0" w:color="auto"/>
        <w:right w:val="none" w:sz="0" w:space="0" w:color="auto"/>
      </w:divBdr>
    </w:div>
    <w:div w:id="1595047097">
      <w:bodyDiv w:val="1"/>
      <w:marLeft w:val="0"/>
      <w:marRight w:val="0"/>
      <w:marTop w:val="0"/>
      <w:marBottom w:val="0"/>
      <w:divBdr>
        <w:top w:val="none" w:sz="0" w:space="0" w:color="auto"/>
        <w:left w:val="none" w:sz="0" w:space="0" w:color="auto"/>
        <w:bottom w:val="none" w:sz="0" w:space="0" w:color="auto"/>
        <w:right w:val="none" w:sz="0" w:space="0" w:color="auto"/>
      </w:divBdr>
    </w:div>
    <w:div w:id="1649555784">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56584460">
      <w:bodyDiv w:val="1"/>
      <w:marLeft w:val="0"/>
      <w:marRight w:val="0"/>
      <w:marTop w:val="0"/>
      <w:marBottom w:val="0"/>
      <w:divBdr>
        <w:top w:val="none" w:sz="0" w:space="0" w:color="auto"/>
        <w:left w:val="none" w:sz="0" w:space="0" w:color="auto"/>
        <w:bottom w:val="none" w:sz="0" w:space="0" w:color="auto"/>
        <w:right w:val="none" w:sz="0" w:space="0" w:color="auto"/>
      </w:divBdr>
    </w:div>
    <w:div w:id="1764955144">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39465990">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090033405">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28</Pages>
  <Words>4873</Words>
  <Characters>27777</Characters>
  <Application>Microsoft Office Word</Application>
  <DocSecurity>0</DocSecurity>
  <Lines>231</Lines>
  <Paragraphs>65</Paragraphs>
  <ScaleCrop>false</ScaleCrop>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215</cp:revision>
  <dcterms:created xsi:type="dcterms:W3CDTF">2023-09-06T01:48:00Z</dcterms:created>
  <dcterms:modified xsi:type="dcterms:W3CDTF">2023-11-14T04:13:00Z</dcterms:modified>
</cp:coreProperties>
</file>