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44813CE5" w:rsidR="00E42278" w:rsidRPr="004370C4" w:rsidRDefault="00334BC3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 w:rsidRPr="004370C4">
        <w:rPr>
          <w:rFonts w:ascii="思源宋体 CN Heavy" w:eastAsia="思源宋体 CN Heavy" w:hAnsi="思源宋体 CN Heavy" w:hint="eastAsia"/>
          <w:sz w:val="32"/>
          <w:szCs w:val="36"/>
        </w:rPr>
        <w:t>国际政治文选精读</w:t>
      </w:r>
      <w:r w:rsidR="009C5523" w:rsidRPr="004370C4">
        <w:rPr>
          <w:rFonts w:ascii="思源宋体 CN Heavy" w:eastAsia="思源宋体 CN Heavy" w:hAnsi="思源宋体 CN Heavy"/>
          <w:sz w:val="32"/>
          <w:szCs w:val="36"/>
        </w:rPr>
        <w:br/>
      </w:r>
      <w:r w:rsidRPr="004370C4">
        <w:rPr>
          <w:rFonts w:ascii="Times New Roman" w:eastAsia="思源宋体 CN Heavy" w:hAnsi="Times New Roman" w:cs="Times New Roman" w:hint="eastAsia"/>
          <w:b/>
          <w:bCs/>
        </w:rPr>
        <w:t>Classic Readings in International Politics</w:t>
      </w:r>
    </w:p>
    <w:p w14:paraId="34AD55F3" w14:textId="77777777" w:rsidR="009C5523" w:rsidRPr="004370C4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1E599ABE" w:rsidR="0093786E" w:rsidRPr="004370C4" w:rsidRDefault="0085058B" w:rsidP="0085058B">
      <w:pPr>
        <w:jc w:val="center"/>
        <w:rPr>
          <w:rFonts w:ascii="宋体" w:eastAsia="宋体" w:hAnsi="宋体" w:hint="eastAsia"/>
        </w:rPr>
      </w:pPr>
      <w:r w:rsidRPr="004370C4">
        <w:rPr>
          <w:rFonts w:ascii="宋体" w:eastAsia="宋体" w:hAnsi="宋体" w:hint="eastAsia"/>
          <w:b/>
          <w:bCs/>
        </w:rPr>
        <w:t>授课教师</w:t>
      </w:r>
      <w:r w:rsidR="00E3369C" w:rsidRPr="004370C4">
        <w:rPr>
          <w:rFonts w:ascii="宋体" w:eastAsia="宋体" w:hAnsi="宋体"/>
          <w:b/>
          <w:bCs/>
        </w:rPr>
        <w:br/>
      </w:r>
      <w:r w:rsidR="00334BC3" w:rsidRPr="004370C4">
        <w:rPr>
          <w:rFonts w:ascii="宋体" w:eastAsia="宋体" w:hAnsi="宋体" w:hint="eastAsia"/>
        </w:rPr>
        <w:t>陈玉聃</w:t>
      </w:r>
      <w:r w:rsidR="00E3369C" w:rsidRPr="004370C4">
        <w:rPr>
          <w:rFonts w:ascii="宋体" w:eastAsia="宋体" w:hAnsi="宋体" w:hint="eastAsia"/>
        </w:rPr>
        <w:t xml:space="preserve"> </w:t>
      </w:r>
      <w:r w:rsidR="00334BC3" w:rsidRPr="004370C4">
        <w:rPr>
          <w:rFonts w:ascii="宋体" w:eastAsia="宋体" w:hAnsi="宋体" w:hint="eastAsia"/>
        </w:rPr>
        <w:t>副教授</w:t>
      </w:r>
      <w:r w:rsidR="00E3369C" w:rsidRPr="004370C4">
        <w:rPr>
          <w:rFonts w:ascii="宋体" w:eastAsia="宋体" w:hAnsi="宋体" w:hint="eastAsia"/>
        </w:rPr>
        <w:t>（</w:t>
      </w:r>
      <w:hyperlink r:id="rId8" w:history="1">
        <w:r w:rsidR="00334BC3" w:rsidRPr="004370C4">
          <w:rPr>
            <w:rStyle w:val="a3"/>
            <w:rFonts w:ascii="Times New Roman" w:eastAsia="宋体" w:hAnsi="Times New Roman" w:cs="Times New Roman" w:hint="eastAsia"/>
          </w:rPr>
          <w:t>chenyudan@fudan.edu.cn</w:t>
        </w:r>
      </w:hyperlink>
      <w:r w:rsidR="00E3369C" w:rsidRPr="004370C4">
        <w:rPr>
          <w:rFonts w:ascii="宋体" w:eastAsia="宋体" w:hAnsi="宋体" w:hint="eastAsia"/>
        </w:rPr>
        <w:t>）</w:t>
      </w:r>
    </w:p>
    <w:p w14:paraId="08506F25" w14:textId="77777777" w:rsidR="009C5523" w:rsidRPr="004370C4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C701FC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C701FC">
            <w:rPr>
              <w:rFonts w:ascii="宋体" w:eastAsia="宋体" w:hAnsi="宋体"/>
              <w:b/>
              <w:bCs/>
              <w:color w:val="auto"/>
            </w:rPr>
            <w:t>目录</w:t>
          </w:r>
        </w:p>
        <w:p w14:paraId="6190307A" w14:textId="5F3DBDA0" w:rsidR="00C701FC" w:rsidRPr="00C701FC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r w:rsidRPr="00C701FC">
            <w:rPr>
              <w:rFonts w:ascii="宋体" w:eastAsia="宋体" w:hAnsi="宋体"/>
            </w:rPr>
            <w:fldChar w:fldCharType="begin"/>
          </w:r>
          <w:r w:rsidRPr="00C701FC">
            <w:rPr>
              <w:rFonts w:ascii="宋体" w:eastAsia="宋体" w:hAnsi="宋体"/>
            </w:rPr>
            <w:instrText xml:space="preserve"> TOC \o "1-3" \h \z \u </w:instrText>
          </w:r>
          <w:r w:rsidRPr="00C701FC">
            <w:rPr>
              <w:rFonts w:ascii="宋体" w:eastAsia="宋体" w:hAnsi="宋体"/>
            </w:rPr>
            <w:fldChar w:fldCharType="separate"/>
          </w:r>
          <w:hyperlink w:anchor="_Toc195189530" w:history="1">
            <w:r w:rsidR="00C701FC" w:rsidRPr="00C701FC">
              <w:rPr>
                <w:rStyle w:val="a3"/>
                <w:rFonts w:ascii="宋体" w:eastAsia="宋体" w:hAnsi="宋体" w:hint="eastAsia"/>
                <w:noProof/>
              </w:rPr>
              <w:t>第一讲 马丁·怀特《为什么没有国际理论》精读</w:t>
            </w:r>
            <w:r w:rsidR="00C701FC" w:rsidRPr="00C701FC">
              <w:rPr>
                <w:rFonts w:ascii="宋体" w:eastAsia="宋体" w:hAnsi="宋体" w:hint="eastAsia"/>
                <w:noProof/>
                <w:webHidden/>
              </w:rPr>
              <w:tab/>
            </w:r>
            <w:r w:rsidR="00C701FC" w:rsidRPr="00C701FC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C701FC" w:rsidRPr="00C701F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C701FC" w:rsidRPr="00C701FC">
              <w:rPr>
                <w:rFonts w:ascii="宋体" w:eastAsia="宋体" w:hAnsi="宋体"/>
                <w:noProof/>
                <w:webHidden/>
              </w:rPr>
              <w:instrText>PAGEREF _Toc195189530 \h</w:instrText>
            </w:r>
            <w:r w:rsidR="00C701FC" w:rsidRPr="00C701F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C701FC" w:rsidRPr="00C701FC">
              <w:rPr>
                <w:rFonts w:ascii="宋体" w:eastAsia="宋体" w:hAnsi="宋体" w:hint="eastAsia"/>
                <w:noProof/>
                <w:webHidden/>
              </w:rPr>
            </w:r>
            <w:r w:rsidR="00C701FC" w:rsidRPr="00C701FC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C701FC" w:rsidRPr="00C701FC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C701FC" w:rsidRPr="00C701FC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3A09454" w14:textId="4AE24B9F" w:rsidR="00C701FC" w:rsidRPr="00C701FC" w:rsidRDefault="00C701FC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5189531" w:history="1">
            <w:r w:rsidRPr="00C701FC">
              <w:rPr>
                <w:rStyle w:val="a3"/>
                <w:rFonts w:ascii="宋体" w:eastAsia="宋体" w:hAnsi="宋体" w:hint="eastAsia"/>
                <w:noProof/>
              </w:rPr>
              <w:t>一、第一段</w: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C701FC">
              <w:rPr>
                <w:rFonts w:ascii="宋体" w:eastAsia="宋体" w:hAnsi="宋体"/>
                <w:noProof/>
                <w:webHidden/>
              </w:rPr>
              <w:instrText>PAGEREF _Toc195189531 \h</w:instrTex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C701FC">
              <w:rPr>
                <w:rFonts w:ascii="宋体" w:eastAsia="宋体" w:hAnsi="宋体" w:hint="eastAsia"/>
                <w:noProof/>
                <w:webHidden/>
              </w:rPr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2675CD0" w14:textId="229443CE" w:rsidR="00C701FC" w:rsidRPr="00C701FC" w:rsidRDefault="00C701FC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5189532" w:history="1">
            <w:r w:rsidRPr="00C701FC">
              <w:rPr>
                <w:rStyle w:val="a3"/>
                <w:rFonts w:ascii="宋体" w:eastAsia="宋体" w:hAnsi="宋体" w:hint="eastAsia"/>
                <w:noProof/>
              </w:rPr>
              <w:t>二、第二至四段</w: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C701FC">
              <w:rPr>
                <w:rFonts w:ascii="宋体" w:eastAsia="宋体" w:hAnsi="宋体"/>
                <w:noProof/>
                <w:webHidden/>
              </w:rPr>
              <w:instrText>PAGEREF _Toc195189532 \h</w:instrTex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C701FC">
              <w:rPr>
                <w:rFonts w:ascii="宋体" w:eastAsia="宋体" w:hAnsi="宋体" w:hint="eastAsia"/>
                <w:noProof/>
                <w:webHidden/>
              </w:rPr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026092F9" w14:textId="1C8AB7B9" w:rsidR="00C701FC" w:rsidRPr="00C701FC" w:rsidRDefault="00C701FC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5189533" w:history="1">
            <w:r w:rsidRPr="00C701FC">
              <w:rPr>
                <w:rStyle w:val="a3"/>
                <w:rFonts w:ascii="宋体" w:eastAsia="宋体" w:hAnsi="宋体" w:hint="eastAsia"/>
                <w:noProof/>
              </w:rPr>
              <w:t>三、第五至六段</w: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C701FC">
              <w:rPr>
                <w:rFonts w:ascii="宋体" w:eastAsia="宋体" w:hAnsi="宋体"/>
                <w:noProof/>
                <w:webHidden/>
              </w:rPr>
              <w:instrText>PAGEREF _Toc195189533 \h</w:instrTex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C701FC">
              <w:rPr>
                <w:rFonts w:ascii="宋体" w:eastAsia="宋体" w:hAnsi="宋体" w:hint="eastAsia"/>
                <w:noProof/>
                <w:webHidden/>
              </w:rPr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4DF3143A" w14:textId="1D312266" w:rsidR="00C701FC" w:rsidRPr="00C701FC" w:rsidRDefault="00C701FC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5189534" w:history="1">
            <w:r w:rsidRPr="00C701FC">
              <w:rPr>
                <w:rStyle w:val="a3"/>
                <w:rFonts w:ascii="宋体" w:eastAsia="宋体" w:hAnsi="宋体" w:hint="eastAsia"/>
                <w:noProof/>
              </w:rPr>
              <w:t>四、第七至十一段</w: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C701FC">
              <w:rPr>
                <w:rFonts w:ascii="宋体" w:eastAsia="宋体" w:hAnsi="宋体"/>
                <w:noProof/>
                <w:webHidden/>
              </w:rPr>
              <w:instrText>PAGEREF _Toc195189534 \h</w:instrTex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C701FC">
              <w:rPr>
                <w:rFonts w:ascii="宋体" w:eastAsia="宋体" w:hAnsi="宋体" w:hint="eastAsia"/>
                <w:noProof/>
                <w:webHidden/>
              </w:rPr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015BD0A4" w14:textId="2EA39B29" w:rsidR="00C701FC" w:rsidRPr="00C701FC" w:rsidRDefault="00C701FC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5189535" w:history="1">
            <w:r w:rsidRPr="00C701FC">
              <w:rPr>
                <w:rStyle w:val="a3"/>
                <w:rFonts w:ascii="宋体" w:eastAsia="宋体" w:hAnsi="宋体" w:hint="eastAsia"/>
                <w:noProof/>
              </w:rPr>
              <w:t>五、第十四段至十七段</w: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C701FC">
              <w:rPr>
                <w:rFonts w:ascii="宋体" w:eastAsia="宋体" w:hAnsi="宋体"/>
                <w:noProof/>
                <w:webHidden/>
              </w:rPr>
              <w:instrText>PAGEREF _Toc195189535 \h</w:instrTex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C701FC">
              <w:rPr>
                <w:rFonts w:ascii="宋体" w:eastAsia="宋体" w:hAnsi="宋体" w:hint="eastAsia"/>
                <w:noProof/>
                <w:webHidden/>
              </w:rPr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t>5</w: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3A5FC658" w14:textId="6526862E" w:rsidR="00C701FC" w:rsidRPr="00C701FC" w:rsidRDefault="00C701FC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5189536" w:history="1">
            <w:r w:rsidRPr="00C701FC">
              <w:rPr>
                <w:rStyle w:val="a3"/>
                <w:rFonts w:ascii="宋体" w:eastAsia="宋体" w:hAnsi="宋体" w:hint="eastAsia"/>
                <w:noProof/>
              </w:rPr>
              <w:t>六、第十八段</w: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C701FC">
              <w:rPr>
                <w:rFonts w:ascii="宋体" w:eastAsia="宋体" w:hAnsi="宋体"/>
                <w:noProof/>
                <w:webHidden/>
              </w:rPr>
              <w:instrText>PAGEREF _Toc195189536 \h</w:instrTex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C701FC">
              <w:rPr>
                <w:rFonts w:ascii="宋体" w:eastAsia="宋体" w:hAnsi="宋体" w:hint="eastAsia"/>
                <w:noProof/>
                <w:webHidden/>
              </w:rPr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t>6</w:t>
            </w:r>
            <w:r w:rsidRPr="00C701FC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0749029A" w:rsidR="009C5523" w:rsidRPr="004370C4" w:rsidRDefault="009C5523">
          <w:pPr>
            <w:rPr>
              <w:rFonts w:hint="eastAsia"/>
            </w:rPr>
          </w:pPr>
          <w:r w:rsidRPr="00C701FC">
            <w:rPr>
              <w:rFonts w:ascii="宋体" w:eastAsia="宋体" w:hAnsi="宋体"/>
              <w:b/>
              <w:bCs/>
            </w:rPr>
            <w:fldChar w:fldCharType="end"/>
          </w:r>
        </w:p>
      </w:sdtContent>
    </w:sdt>
    <w:p w14:paraId="5DB791B8" w14:textId="77777777" w:rsidR="009C5523" w:rsidRPr="004370C4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Pr="004370C4" w:rsidRDefault="009C5523">
      <w:pPr>
        <w:widowControl/>
        <w:jc w:val="left"/>
        <w:rPr>
          <w:rFonts w:ascii="华文宋体" w:eastAsia="华文宋体" w:hAnsi="华文宋体" w:hint="eastAsia"/>
        </w:rPr>
      </w:pPr>
      <w:r w:rsidRPr="004370C4">
        <w:rPr>
          <w:rFonts w:ascii="华文宋体" w:eastAsia="华文宋体" w:hAnsi="华文宋体"/>
        </w:rPr>
        <w:br w:type="page"/>
      </w:r>
    </w:p>
    <w:p w14:paraId="1521C760" w14:textId="3BAB9386" w:rsidR="004F27BC" w:rsidRPr="004370C4" w:rsidRDefault="004F27BC" w:rsidP="009C5523">
      <w:pPr>
        <w:pStyle w:val="a9"/>
      </w:pPr>
      <w:bookmarkStart w:id="0" w:name="_Toc195189530"/>
      <w:r w:rsidRPr="004370C4">
        <w:rPr>
          <w:rFonts w:hint="eastAsia"/>
        </w:rPr>
        <w:lastRenderedPageBreak/>
        <w:t>第一讲</w:t>
      </w:r>
      <w:r w:rsidRPr="004370C4">
        <w:rPr>
          <w:rFonts w:hint="eastAsia"/>
        </w:rPr>
        <w:t xml:space="preserve"> </w:t>
      </w:r>
      <w:r w:rsidR="00626FD7" w:rsidRPr="004370C4">
        <w:rPr>
          <w:rFonts w:hint="eastAsia"/>
        </w:rPr>
        <w:t>马丁·怀特《为什么没有国际理论》精读</w:t>
      </w:r>
      <w:bookmarkEnd w:id="0"/>
    </w:p>
    <w:p w14:paraId="19160074" w14:textId="3C644B7A" w:rsidR="00906D67" w:rsidRPr="004370C4" w:rsidRDefault="000C2A56" w:rsidP="001A5EBF">
      <w:pPr>
        <w:pStyle w:val="aa"/>
        <w:spacing w:before="78" w:after="78"/>
        <w:jc w:val="center"/>
        <w:rPr>
          <w:rFonts w:cs="Times New Roman" w:hint="eastAsia"/>
        </w:rPr>
      </w:pPr>
      <w:r w:rsidRPr="004370C4">
        <w:rPr>
          <w:rFonts w:cs="Times New Roman"/>
        </w:rPr>
        <w:t>202</w:t>
      </w:r>
      <w:r w:rsidR="00626FD7" w:rsidRPr="004370C4">
        <w:rPr>
          <w:rFonts w:cs="Times New Roman" w:hint="eastAsia"/>
        </w:rPr>
        <w:t>5</w:t>
      </w:r>
      <w:r w:rsidRPr="004370C4">
        <w:rPr>
          <w:rFonts w:cs="Times New Roman"/>
        </w:rPr>
        <w:t>.</w:t>
      </w:r>
      <w:r w:rsidR="00626FD7" w:rsidRPr="004370C4">
        <w:rPr>
          <w:rFonts w:cs="Times New Roman" w:hint="eastAsia"/>
        </w:rPr>
        <w:t>2</w:t>
      </w:r>
      <w:r w:rsidRPr="004370C4">
        <w:rPr>
          <w:rFonts w:cs="Times New Roman"/>
        </w:rPr>
        <w:t>.</w:t>
      </w:r>
      <w:r w:rsidR="00626FD7" w:rsidRPr="004370C4">
        <w:rPr>
          <w:rFonts w:cs="Times New Roman" w:hint="eastAsia"/>
        </w:rPr>
        <w:t>27</w:t>
      </w:r>
      <w:r w:rsidR="00D75031" w:rsidRPr="004370C4">
        <w:rPr>
          <w:rFonts w:cs="Times New Roman" w:hint="eastAsia"/>
        </w:rPr>
        <w:t xml:space="preserve"> / 2025.3.6</w:t>
      </w:r>
      <w:r w:rsidR="004370C4" w:rsidRPr="004370C4">
        <w:rPr>
          <w:rFonts w:cs="Times New Roman" w:hint="eastAsia"/>
        </w:rPr>
        <w:t xml:space="preserve"> / 2025.3.13</w:t>
      </w:r>
      <w:r w:rsidR="00C77A3F">
        <w:rPr>
          <w:rFonts w:cs="Times New Roman" w:hint="eastAsia"/>
        </w:rPr>
        <w:t xml:space="preserve"> / 2025.3.20</w:t>
      </w:r>
      <w:r w:rsidR="00F05C4B">
        <w:rPr>
          <w:rFonts w:cs="Times New Roman" w:hint="eastAsia"/>
        </w:rPr>
        <w:t xml:space="preserve"> / 2025.4.3 / 2025.4.10</w:t>
      </w:r>
    </w:p>
    <w:p w14:paraId="44B5E24C" w14:textId="56C0AD6C" w:rsidR="0011407E" w:rsidRPr="004370C4" w:rsidRDefault="0011407E" w:rsidP="0011407E">
      <w:pPr>
        <w:pStyle w:val="ac"/>
      </w:pPr>
      <w:bookmarkStart w:id="1" w:name="_Toc195189531"/>
      <w:r w:rsidRPr="004370C4">
        <w:rPr>
          <w:rFonts w:hint="eastAsia"/>
        </w:rPr>
        <w:t>一、第一段</w:t>
      </w:r>
      <w:bookmarkEnd w:id="1"/>
    </w:p>
    <w:p w14:paraId="079D0B26" w14:textId="695A3526" w:rsidR="000C2A56" w:rsidRPr="004370C4" w:rsidRDefault="00626FD7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理论是对事物的系统解释，具有描述、解释、预测的功能。国际政治理论时常被批评缺乏预测功能；但是，从词源来看，理论（</w:t>
      </w:r>
      <w:r w:rsidRPr="004370C4">
        <w:rPr>
          <w:rFonts w:hint="eastAsia"/>
        </w:rPr>
        <w:t>theory</w:t>
      </w:r>
      <w:r w:rsidRPr="004370C4">
        <w:rPr>
          <w:rFonts w:hint="eastAsia"/>
        </w:rPr>
        <w:t>）源自拉丁语的</w:t>
      </w:r>
      <w:proofErr w:type="spellStart"/>
      <w:r w:rsidRPr="004370C4">
        <w:rPr>
          <w:rFonts w:hint="eastAsia"/>
        </w:rPr>
        <w:t>theoria</w:t>
      </w:r>
      <w:proofErr w:type="spellEnd"/>
      <w:r w:rsidRPr="004370C4">
        <w:rPr>
          <w:rFonts w:hint="eastAsia"/>
        </w:rPr>
        <w:t>，其含义为“观看”；因此，作为对现象的不同角度的沉思性的观看，理论本身就各有千秋，不一定能够看到纯粹客观的事物。</w:t>
      </w:r>
    </w:p>
    <w:p w14:paraId="04D08A1E" w14:textId="07AD10AF" w:rsidR="00626FD7" w:rsidRPr="004370C4" w:rsidRDefault="00626FD7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在《为什么没有国际理论》的首段，怀特使用了</w:t>
      </w:r>
      <w:r w:rsidRPr="004370C4">
        <w:rPr>
          <w:rFonts w:hint="eastAsia"/>
        </w:rPr>
        <w:t>speculation about the State</w:t>
      </w:r>
      <w:r w:rsidRPr="004370C4">
        <w:rPr>
          <w:rFonts w:hint="eastAsia"/>
        </w:rPr>
        <w:t>来诠释“政治理论”，其中的</w:t>
      </w:r>
      <w:r w:rsidRPr="004370C4">
        <w:rPr>
          <w:rFonts w:hint="eastAsia"/>
        </w:rPr>
        <w:t>speculation</w:t>
      </w:r>
      <w:r w:rsidRPr="004370C4">
        <w:rPr>
          <w:rFonts w:hint="eastAsia"/>
        </w:rPr>
        <w:t>源自拉丁语的</w:t>
      </w:r>
      <w:proofErr w:type="spellStart"/>
      <w:r w:rsidRPr="004370C4">
        <w:rPr>
          <w:rFonts w:hint="eastAsia"/>
        </w:rPr>
        <w:t>speculare</w:t>
      </w:r>
      <w:proofErr w:type="spellEnd"/>
      <w:r w:rsidRPr="004370C4">
        <w:rPr>
          <w:rFonts w:hint="eastAsia"/>
        </w:rPr>
        <w:t>，同样是“观看”的意思。此处是</w:t>
      </w:r>
      <w:r w:rsidRPr="004370C4">
        <w:rPr>
          <w:rFonts w:hint="eastAsia"/>
        </w:rPr>
        <w:t>State</w:t>
      </w:r>
      <w:r w:rsidRPr="004370C4">
        <w:rPr>
          <w:rFonts w:hint="eastAsia"/>
        </w:rPr>
        <w:t>首字母大写，用以表明一个特定的研究主题。</w:t>
      </w:r>
    </w:p>
    <w:p w14:paraId="7BDE8436" w14:textId="2E6B97E3" w:rsidR="00626FD7" w:rsidRPr="004370C4" w:rsidRDefault="00626FD7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怀特提到，“政治理论”可以追溯到柏拉图。</w:t>
      </w:r>
      <w:r w:rsidR="00BB49F6" w:rsidRPr="004370C4">
        <w:rPr>
          <w:rFonts w:hint="eastAsia"/>
        </w:rPr>
        <w:t>柏拉图有关国家的著作，最为耳熟能详的就是《理想国》。《理想国》的希腊原书名为</w:t>
      </w:r>
      <w:r w:rsidR="00BB49F6" w:rsidRPr="004370C4">
        <w:rPr>
          <w:rFonts w:hint="eastAsia"/>
          <w:i/>
          <w:iCs/>
        </w:rPr>
        <w:t>Politeia</w:t>
      </w:r>
      <w:r w:rsidR="00BB49F6" w:rsidRPr="004370C4">
        <w:rPr>
          <w:rFonts w:hint="eastAsia"/>
        </w:rPr>
        <w:t>，后由西塞罗翻译为</w:t>
      </w:r>
      <w:r w:rsidR="00BB49F6" w:rsidRPr="004370C4">
        <w:rPr>
          <w:i/>
          <w:iCs/>
        </w:rPr>
        <w:t>Res Publica</w:t>
      </w:r>
      <w:r w:rsidR="00BB49F6" w:rsidRPr="004370C4">
        <w:rPr>
          <w:rFonts w:hint="eastAsia"/>
        </w:rPr>
        <w:t>，又翻译为英文即是</w:t>
      </w:r>
      <w:r w:rsidR="00BB49F6" w:rsidRPr="004370C4">
        <w:rPr>
          <w:rFonts w:hint="eastAsia"/>
          <w:i/>
          <w:iCs/>
        </w:rPr>
        <w:t>Republic</w:t>
      </w:r>
      <w:r w:rsidR="00BB49F6" w:rsidRPr="004370C4">
        <w:rPr>
          <w:rFonts w:hint="eastAsia"/>
        </w:rPr>
        <w:t>。《理想国》讨论了政治的主题——正义；因而就有一个问题，国际理论要讨论的，是否也是正义呢？</w:t>
      </w:r>
      <w:r w:rsidR="00C53612" w:rsidRPr="004370C4">
        <w:rPr>
          <w:rFonts w:hint="eastAsia"/>
        </w:rPr>
        <w:t>这个问题将在后文解答。</w:t>
      </w:r>
    </w:p>
    <w:p w14:paraId="4FFE549F" w14:textId="77777777" w:rsidR="00FF0972" w:rsidRPr="004370C4" w:rsidRDefault="00FF0972" w:rsidP="00626FD7">
      <w:pPr>
        <w:pStyle w:val="aa"/>
        <w:spacing w:before="78" w:after="78"/>
        <w:ind w:firstLine="420"/>
      </w:pPr>
    </w:p>
    <w:p w14:paraId="48C350CC" w14:textId="2B1D972C" w:rsidR="00BB49F6" w:rsidRPr="004370C4" w:rsidRDefault="00BB49F6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方法论（</w:t>
      </w:r>
      <w:r w:rsidRPr="004370C4">
        <w:rPr>
          <w:rFonts w:hint="eastAsia"/>
        </w:rPr>
        <w:t>methodology</w:t>
      </w:r>
      <w:r w:rsidRPr="004370C4">
        <w:rPr>
          <w:rFonts w:hint="eastAsia"/>
        </w:rPr>
        <w:t>）有着后缀</w:t>
      </w:r>
      <w:r w:rsidRPr="004370C4">
        <w:rPr>
          <w:rFonts w:hint="eastAsia"/>
        </w:rPr>
        <w:t>-logy</w:t>
      </w:r>
      <w:r w:rsidRPr="004370C4">
        <w:rPr>
          <w:rFonts w:hint="eastAsia"/>
        </w:rPr>
        <w:t>，用于表示关于某事物的论（道），这来源于</w:t>
      </w:r>
      <w:proofErr w:type="gramStart"/>
      <w:r w:rsidRPr="004370C4">
        <w:rPr>
          <w:rFonts w:hint="eastAsia"/>
        </w:rPr>
        <w:t>逻</w:t>
      </w:r>
      <w:proofErr w:type="gramEnd"/>
      <w:r w:rsidRPr="004370C4">
        <w:rPr>
          <w:rFonts w:hint="eastAsia"/>
        </w:rPr>
        <w:t>各斯（</w:t>
      </w:r>
      <w:r w:rsidRPr="004370C4">
        <w:rPr>
          <w:rFonts w:hint="eastAsia"/>
        </w:rPr>
        <w:t>logos</w:t>
      </w:r>
      <w:r w:rsidRPr="004370C4">
        <w:rPr>
          <w:rFonts w:hint="eastAsia"/>
        </w:rPr>
        <w:t>）。在社会科学中，一般有“三论”：本体论（</w:t>
      </w:r>
      <w:r w:rsidRPr="004370C4">
        <w:rPr>
          <w:rFonts w:hint="eastAsia"/>
        </w:rPr>
        <w:t>ontology</w:t>
      </w:r>
      <w:r w:rsidRPr="004370C4">
        <w:rPr>
          <w:rFonts w:hint="eastAsia"/>
        </w:rPr>
        <w:t>，存在论）——某物是什么；认识论（</w:t>
      </w:r>
      <w:r w:rsidRPr="004370C4">
        <w:rPr>
          <w:rFonts w:hint="eastAsia"/>
        </w:rPr>
        <w:t>epistemology</w:t>
      </w:r>
      <w:r w:rsidRPr="004370C4">
        <w:rPr>
          <w:rFonts w:hint="eastAsia"/>
        </w:rPr>
        <w:t>，认知论）——世界的本质是什么，我们是如何认识这个世界而产生知识的；方法论（</w:t>
      </w:r>
      <w:r w:rsidRPr="004370C4">
        <w:rPr>
          <w:rFonts w:hint="eastAsia"/>
        </w:rPr>
        <w:t>methodology</w:t>
      </w:r>
      <w:r w:rsidRPr="004370C4">
        <w:rPr>
          <w:rFonts w:hint="eastAsia"/>
        </w:rPr>
        <w:t>）——关注事物工具性的方面。</w:t>
      </w:r>
    </w:p>
    <w:p w14:paraId="2B414EFD" w14:textId="02606F65" w:rsidR="007846DA" w:rsidRPr="004370C4" w:rsidRDefault="007846DA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概念（</w:t>
      </w:r>
      <w:r w:rsidRPr="004370C4">
        <w:rPr>
          <w:rFonts w:hint="eastAsia"/>
        </w:rPr>
        <w:t>concept</w:t>
      </w:r>
      <w:r w:rsidRPr="004370C4">
        <w:rPr>
          <w:rFonts w:hint="eastAsia"/>
        </w:rPr>
        <w:t>）被认为是一个学说的基础，没有概念，学术大厦就不能落成——当然，这是在西方学术体系之中而言的。有学者认为，在中国古代哲学中，意象（</w:t>
      </w:r>
      <w:r w:rsidRPr="004370C4">
        <w:rPr>
          <w:rFonts w:hint="eastAsia"/>
        </w:rPr>
        <w:t>image</w:t>
      </w:r>
      <w:r w:rsidRPr="004370C4">
        <w:rPr>
          <w:rFonts w:hint="eastAsia"/>
        </w:rPr>
        <w:t>）而非概念是学说的基础。</w:t>
      </w:r>
    </w:p>
    <w:p w14:paraId="1C0A8F44" w14:textId="22C24969" w:rsidR="00FF0972" w:rsidRPr="004370C4" w:rsidRDefault="00FF0972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怀特称国际理论</w:t>
      </w:r>
      <w:proofErr w:type="gramStart"/>
      <w:r w:rsidRPr="004370C4">
        <w:rPr>
          <w:rFonts w:hint="eastAsia"/>
        </w:rPr>
        <w:t>乍</w:t>
      </w:r>
      <w:proofErr w:type="gramEnd"/>
      <w:r w:rsidRPr="004370C4">
        <w:rPr>
          <w:rFonts w:hint="eastAsia"/>
        </w:rPr>
        <w:t>一听指的是“提供了关于国际关系的统一解释的概念体系”，意味着其没有历史限定。我们知道，国际关系理论的发展可以用“三次大论战（</w:t>
      </w:r>
      <w:r w:rsidRPr="004370C4">
        <w:rPr>
          <w:rFonts w:hint="eastAsia"/>
        </w:rPr>
        <w:t>debate</w:t>
      </w:r>
      <w:r w:rsidRPr="004370C4">
        <w:rPr>
          <w:rFonts w:hint="eastAsia"/>
        </w:rPr>
        <w:t>）”简单概括：第一次大论战是第二次世界大战前后理想主义与现实主义的大论战，奠定了现实主义的基础，明确了国际关系理论要研究的不是“应然”而是“实然”；第二次大论战是传统主义与行为主义之间的大论战，前者（英国学派）偏向用历史、哲学、政治学的方法研究国际政治，后者（美国学派）偏向用心理学社会科学的方法研究国际政治。怀特作为英国学者，显然是传统主义的代表，也因此在此以“国际关系的理论（</w:t>
      </w:r>
      <w:r w:rsidRPr="004370C4">
        <w:rPr>
          <w:rFonts w:hint="eastAsia"/>
        </w:rPr>
        <w:t>the theory of international relations</w:t>
      </w:r>
      <w:r w:rsidRPr="004370C4">
        <w:rPr>
          <w:rFonts w:hint="eastAsia"/>
        </w:rPr>
        <w:t>）”暗指美国学派。</w:t>
      </w:r>
    </w:p>
    <w:p w14:paraId="6193A4B4" w14:textId="77777777" w:rsidR="00FF0972" w:rsidRPr="004370C4" w:rsidRDefault="00FF0972" w:rsidP="00626FD7">
      <w:pPr>
        <w:pStyle w:val="aa"/>
        <w:spacing w:before="78" w:after="78"/>
        <w:ind w:firstLine="420"/>
      </w:pPr>
    </w:p>
    <w:p w14:paraId="5DA2344A" w14:textId="002EFCAC" w:rsidR="00FF0972" w:rsidRPr="004370C4" w:rsidRDefault="0011407E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怀特指出，“国际理论”听上去像是“政治理论”的双胞胎兄弟，</w:t>
      </w:r>
      <w:proofErr w:type="gramStart"/>
      <w:r w:rsidRPr="004370C4">
        <w:rPr>
          <w:rFonts w:hint="eastAsia"/>
        </w:rPr>
        <w:t>但乍一看</w:t>
      </w:r>
      <w:proofErr w:type="gramEnd"/>
      <w:r w:rsidRPr="004370C4">
        <w:rPr>
          <w:rFonts w:hint="eastAsia"/>
        </w:rPr>
        <w:t>却似乎并不存在。“政治理论”可以追溯到柏拉图以来的一系列思想家，但“国际理论”似乎并无这样深厚的思想渊源。</w:t>
      </w:r>
      <w:r w:rsidR="00950E73" w:rsidRPr="004370C4">
        <w:rPr>
          <w:rFonts w:hint="eastAsia"/>
        </w:rPr>
        <w:t>那么，为什么“国际理论”不存在呢？至此，怀特已开宗明义，确立了文章的主题。</w:t>
      </w:r>
    </w:p>
    <w:p w14:paraId="442D8CA6" w14:textId="77777777" w:rsidR="00DD17BD" w:rsidRPr="004370C4" w:rsidRDefault="00DD17BD" w:rsidP="00626FD7">
      <w:pPr>
        <w:pStyle w:val="aa"/>
        <w:spacing w:before="78" w:after="78"/>
        <w:ind w:firstLine="420"/>
      </w:pPr>
    </w:p>
    <w:p w14:paraId="082E133E" w14:textId="456DABB6" w:rsidR="00950E73" w:rsidRPr="004370C4" w:rsidRDefault="00DD17BD" w:rsidP="00DD17BD">
      <w:pPr>
        <w:pStyle w:val="af3"/>
        <w:spacing w:before="78" w:after="78"/>
        <w:ind w:leftChars="200" w:left="420"/>
      </w:pPr>
      <w:r w:rsidRPr="004370C4">
        <w:rPr>
          <w:rFonts w:hint="eastAsia"/>
        </w:rPr>
        <w:t>denote</w:t>
      </w:r>
      <w:r w:rsidRPr="004370C4">
        <w:tab/>
      </w:r>
      <w:proofErr w:type="spellStart"/>
      <w:r w:rsidRPr="004370C4">
        <w:rPr>
          <w:rFonts w:hint="eastAsia"/>
        </w:rPr>
        <w:t>vt.</w:t>
      </w:r>
      <w:proofErr w:type="spellEnd"/>
      <w:r w:rsidRPr="004370C4">
        <w:rPr>
          <w:rFonts w:hint="eastAsia"/>
        </w:rPr>
        <w:t xml:space="preserve"> (</w:t>
      </w:r>
      <w:proofErr w:type="spellStart"/>
      <w:proofErr w:type="gramStart"/>
      <w:r w:rsidRPr="004370C4">
        <w:rPr>
          <w:rFonts w:hint="eastAsia"/>
        </w:rPr>
        <w:t>fml</w:t>
      </w:r>
      <w:proofErr w:type="spellEnd"/>
      <w:proofErr w:type="gramEnd"/>
      <w:r w:rsidRPr="004370C4">
        <w:rPr>
          <w:rFonts w:hint="eastAsia"/>
        </w:rPr>
        <w:t>.)</w:t>
      </w:r>
      <w:r w:rsidRPr="004370C4">
        <w:tab/>
      </w:r>
      <w:r w:rsidRPr="004370C4">
        <w:tab/>
      </w:r>
      <w:r w:rsidRPr="004370C4">
        <w:rPr>
          <w:rFonts w:hint="eastAsia"/>
        </w:rPr>
        <w:t>表示，意指</w:t>
      </w:r>
    </w:p>
    <w:p w14:paraId="2D9B41D2" w14:textId="48E55A0E" w:rsidR="00DD17BD" w:rsidRPr="004370C4" w:rsidRDefault="00DD17BD" w:rsidP="00DD17BD">
      <w:pPr>
        <w:pStyle w:val="af3"/>
        <w:spacing w:before="78" w:after="78"/>
        <w:ind w:leftChars="200" w:left="420"/>
      </w:pPr>
      <w:r w:rsidRPr="004370C4">
        <w:rPr>
          <w:rFonts w:hint="eastAsia"/>
        </w:rPr>
        <w:t>appropriate</w:t>
      </w:r>
      <w:r w:rsidRPr="004370C4">
        <w:tab/>
      </w:r>
      <w:r w:rsidRPr="004370C4">
        <w:rPr>
          <w:rFonts w:hint="eastAsia"/>
        </w:rPr>
        <w:t>v. (</w:t>
      </w:r>
      <w:proofErr w:type="spellStart"/>
      <w:r w:rsidRPr="004370C4">
        <w:rPr>
          <w:rFonts w:hint="eastAsia"/>
        </w:rPr>
        <w:t>fml</w:t>
      </w:r>
      <w:proofErr w:type="spellEnd"/>
      <w:r w:rsidRPr="004370C4">
        <w:rPr>
          <w:rFonts w:hint="eastAsia"/>
        </w:rPr>
        <w:t>.)</w:t>
      </w:r>
      <w:r w:rsidRPr="004370C4">
        <w:tab/>
      </w:r>
      <w:r w:rsidRPr="004370C4">
        <w:tab/>
      </w:r>
      <w:r w:rsidRPr="004370C4">
        <w:rPr>
          <w:rFonts w:hint="eastAsia"/>
        </w:rPr>
        <w:t>盗用；挪用；占用；侵吞</w:t>
      </w:r>
    </w:p>
    <w:p w14:paraId="51AB0C50" w14:textId="77777777" w:rsidR="00DD17BD" w:rsidRPr="004370C4" w:rsidRDefault="00DD17BD" w:rsidP="00DD17BD">
      <w:pPr>
        <w:pStyle w:val="aa"/>
        <w:spacing w:before="78" w:after="78"/>
      </w:pPr>
    </w:p>
    <w:p w14:paraId="7C640DA2" w14:textId="3A75CE66" w:rsidR="00DD17BD" w:rsidRPr="004370C4" w:rsidRDefault="00DD17BD" w:rsidP="00DD17BD">
      <w:pPr>
        <w:pStyle w:val="ac"/>
      </w:pPr>
      <w:bookmarkStart w:id="2" w:name="_Toc195189532"/>
      <w:r w:rsidRPr="004370C4">
        <w:rPr>
          <w:rFonts w:hint="eastAsia"/>
        </w:rPr>
        <w:t>二、第二</w:t>
      </w:r>
      <w:r w:rsidR="00C65D5A" w:rsidRPr="004370C4">
        <w:rPr>
          <w:rFonts w:hint="eastAsia"/>
        </w:rPr>
        <w:t>至</w:t>
      </w:r>
      <w:r w:rsidR="006018D6" w:rsidRPr="004370C4">
        <w:rPr>
          <w:rFonts w:hint="eastAsia"/>
        </w:rPr>
        <w:t>四</w:t>
      </w:r>
      <w:r w:rsidRPr="004370C4">
        <w:rPr>
          <w:rFonts w:hint="eastAsia"/>
        </w:rPr>
        <w:t>段</w:t>
      </w:r>
      <w:bookmarkEnd w:id="2"/>
    </w:p>
    <w:p w14:paraId="36A2F945" w14:textId="0678BBD7" w:rsidR="00DD17BD" w:rsidRPr="004370C4" w:rsidRDefault="00DD17BD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马基雅维利被认为是现代政治学的开创者，他的“马基雅维利主义”强调为了国家利益不择个人道德层面的手段，这与国际关系上的斗争有所关联；康德的《永久和平论》也在国际关系领域有重要地位。因此，这两位思想家被认为是与国际关系有关的名人。但是，当谈及马基雅维利与康德时，我们的第一反应是他们分别是政治学家和哲学家，他们并非是以国际政治而出名的。</w:t>
      </w:r>
    </w:p>
    <w:p w14:paraId="7E2CD3DB" w14:textId="77777777" w:rsidR="003F5DF9" w:rsidRPr="004370C4" w:rsidRDefault="003F5DF9" w:rsidP="00DD17BD">
      <w:pPr>
        <w:pStyle w:val="aa"/>
        <w:spacing w:before="78" w:after="78"/>
      </w:pPr>
    </w:p>
    <w:p w14:paraId="5EDEB660" w14:textId="1C089C02" w:rsidR="003F5DF9" w:rsidRPr="004370C4" w:rsidRDefault="003F5DF9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怀特指出，如果要把国际关系与政治学当成孪生学科的话，存在一道“跨不去的坎”——国际关系没有自古以来的思考的伟大传统，而政治学是有这种传统的。</w:t>
      </w:r>
      <w:r w:rsidR="000E1FB8" w:rsidRPr="004370C4">
        <w:rPr>
          <w:rFonts w:hint="eastAsia"/>
        </w:rPr>
        <w:t>政治学内虽有各类张力与流派冲突，但无论如何都有“政治观念史”的顶层设计将其统摄；而国际关系中是没有的。</w:t>
      </w:r>
    </w:p>
    <w:p w14:paraId="4B26FECE" w14:textId="03CFDD21" w:rsidR="00C65D5A" w:rsidRPr="004370C4" w:rsidRDefault="00C65D5A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可见，与政治学不同，国际关系的现实与理论是脱节的。因此，在第二段，怀特提出了问题：为什么国际关系没有思想谱系？</w:t>
      </w:r>
    </w:p>
    <w:p w14:paraId="1E23BF6B" w14:textId="77777777" w:rsidR="000E1FB8" w:rsidRPr="004370C4" w:rsidRDefault="000E1FB8" w:rsidP="00DD17BD">
      <w:pPr>
        <w:pStyle w:val="aa"/>
        <w:spacing w:before="78" w:after="78"/>
      </w:pPr>
    </w:p>
    <w:p w14:paraId="3E8F86FB" w14:textId="6EACC80B" w:rsidR="00D84E4B" w:rsidRPr="004370C4" w:rsidRDefault="00D84E4B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在第三段，怀特以另一种方式提出了这个问题。怀特指出，在国际关系学的传统叙事中，国际关系学仿佛是在</w:t>
      </w:r>
      <w:r w:rsidRPr="004370C4">
        <w:rPr>
          <w:rFonts w:hint="eastAsia"/>
        </w:rPr>
        <w:t>1919</w:t>
      </w:r>
      <w:r w:rsidR="00A72E02" w:rsidRPr="004370C4">
        <w:rPr>
          <w:rFonts w:hint="eastAsia"/>
        </w:rPr>
        <w:t>（</w:t>
      </w:r>
      <w:r w:rsidR="00A72E02" w:rsidRPr="004370C4">
        <w:rPr>
          <w:rFonts w:hint="eastAsia"/>
        </w:rPr>
        <w:t>1914</w:t>
      </w:r>
      <w:r w:rsidR="00A72E02" w:rsidRPr="004370C4">
        <w:rPr>
          <w:rFonts w:hint="eastAsia"/>
        </w:rPr>
        <w:t>）</w:t>
      </w:r>
      <w:r w:rsidRPr="004370C4">
        <w:rPr>
          <w:rFonts w:hint="eastAsia"/>
        </w:rPr>
        <w:t>年一夜之间无中生有的。</w:t>
      </w:r>
      <w:r w:rsidR="00A72E02" w:rsidRPr="004370C4">
        <w:rPr>
          <w:rFonts w:hint="eastAsia"/>
        </w:rPr>
        <w:t>那么，在</w:t>
      </w:r>
      <w:r w:rsidR="00A72E02" w:rsidRPr="004370C4">
        <w:rPr>
          <w:rFonts w:hint="eastAsia"/>
        </w:rPr>
        <w:t>1914</w:t>
      </w:r>
      <w:r w:rsidR="00A72E02" w:rsidRPr="004370C4">
        <w:rPr>
          <w:rFonts w:hint="eastAsia"/>
        </w:rPr>
        <w:t>年之前，国际关系在何处呢？在这里，怀特将要讨论的范围略微缩小了一些，从“有政治学起（柏拉图）”到“有主权国家起（博丹）”。</w:t>
      </w:r>
    </w:p>
    <w:p w14:paraId="34B76777" w14:textId="77777777" w:rsidR="006018D6" w:rsidRPr="004370C4" w:rsidRDefault="006018D6" w:rsidP="00DD17BD">
      <w:pPr>
        <w:pStyle w:val="aa"/>
        <w:spacing w:before="78" w:after="78"/>
      </w:pPr>
    </w:p>
    <w:p w14:paraId="4B719DDE" w14:textId="32FD1BB8" w:rsidR="000E1FB8" w:rsidRPr="004370C4" w:rsidRDefault="00137341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在第四段，怀特一开始用“由国家组成的社会”“国家大家庭”“国际社会”</w:t>
      </w:r>
      <w:r w:rsidR="00324A09" w:rsidRPr="004370C4">
        <w:rPr>
          <w:rFonts w:hint="eastAsia"/>
        </w:rPr>
        <w:t>等</w:t>
      </w:r>
      <w:r w:rsidRPr="004370C4">
        <w:rPr>
          <w:rFonts w:hint="eastAsia"/>
        </w:rPr>
        <w:t>较为温和的说法取代了此前“国家间关系”的中性描述，这呼应了此段他将要提到的国际理论的一个维度——国际法。怀特认为，国际法在某种意义上属于国际理论，但又不完全是国际理论。</w:t>
      </w:r>
    </w:p>
    <w:p w14:paraId="13E6E744" w14:textId="52BDB68E" w:rsidR="00DB659F" w:rsidRPr="004370C4" w:rsidRDefault="00DB659F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怀特引用了托克维尔做的区分，暗示政治学与国际关系存在本质上的不同：</w:t>
      </w:r>
      <w:r w:rsidR="008F4759" w:rsidRPr="004370C4">
        <w:rPr>
          <w:rFonts w:hint="eastAsia"/>
        </w:rPr>
        <w:t>国内社会讲求法律、权利；但国际社会是十分野蛮无序的。怀特试图通过这一区分指出，国际法学家们削足适履，将国内</w:t>
      </w:r>
      <w:proofErr w:type="gramStart"/>
      <w:r w:rsidR="008F4759" w:rsidRPr="004370C4">
        <w:rPr>
          <w:rFonts w:hint="eastAsia"/>
        </w:rPr>
        <w:t>法原则</w:t>
      </w:r>
      <w:proofErr w:type="gramEnd"/>
      <w:r w:rsidR="008F4759" w:rsidRPr="004370C4">
        <w:rPr>
          <w:rFonts w:hint="eastAsia"/>
        </w:rPr>
        <w:t>迁移到国际社会中，但国内法的自然法传统并不能真正地解决国际政治与外交的问题。</w:t>
      </w:r>
    </w:p>
    <w:p w14:paraId="0BCD0F70" w14:textId="77777777" w:rsidR="00DD17BD" w:rsidRPr="004370C4" w:rsidRDefault="00DD17BD" w:rsidP="00DD17BD">
      <w:pPr>
        <w:pStyle w:val="aa"/>
        <w:spacing w:before="78" w:after="78"/>
      </w:pPr>
    </w:p>
    <w:p w14:paraId="36440998" w14:textId="3DDEE7E6" w:rsidR="00DD17BD" w:rsidRPr="004370C4" w:rsidRDefault="00DD17BD" w:rsidP="00782088">
      <w:pPr>
        <w:pStyle w:val="af3"/>
        <w:spacing w:before="78" w:after="78"/>
        <w:ind w:leftChars="200" w:left="420"/>
      </w:pPr>
      <w:r w:rsidRPr="004370C4">
        <w:rPr>
          <w:rFonts w:hint="eastAsia"/>
        </w:rPr>
        <w:t>qualification</w:t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="00782088" w:rsidRPr="004370C4">
        <w:rPr>
          <w:rFonts w:hint="eastAsia"/>
        </w:rPr>
        <w:t>限定条件</w:t>
      </w:r>
    </w:p>
    <w:p w14:paraId="61D4306D" w14:textId="47FD5704" w:rsidR="00DD17BD" w:rsidRPr="004370C4" w:rsidRDefault="00DD17BD" w:rsidP="00782088">
      <w:pPr>
        <w:pStyle w:val="af3"/>
        <w:spacing w:before="78" w:after="78"/>
        <w:ind w:leftChars="200" w:left="420"/>
      </w:pPr>
      <w:r w:rsidRPr="004370C4">
        <w:rPr>
          <w:rFonts w:hint="eastAsia"/>
        </w:rPr>
        <w:t>internecine</w:t>
      </w:r>
      <w:r w:rsidR="00782088" w:rsidRPr="004370C4">
        <w:tab/>
        <w:t>adj. (</w:t>
      </w:r>
      <w:proofErr w:type="spellStart"/>
      <w:r w:rsidR="00782088" w:rsidRPr="004370C4">
        <w:t>fml</w:t>
      </w:r>
      <w:proofErr w:type="spellEnd"/>
      <w:r w:rsidR="00782088" w:rsidRPr="004370C4">
        <w:t>.)</w:t>
      </w:r>
      <w:r w:rsidR="00782088" w:rsidRPr="004370C4">
        <w:tab/>
      </w:r>
      <w:r w:rsidR="00782088" w:rsidRPr="004370C4">
        <w:rPr>
          <w:rFonts w:hint="eastAsia"/>
        </w:rPr>
        <w:t>（团体、国家、组织）内部发生的，内讧的</w:t>
      </w:r>
    </w:p>
    <w:p w14:paraId="164EB71B" w14:textId="5B0DD1C0" w:rsidR="000E1FB8" w:rsidRPr="004370C4" w:rsidRDefault="000E1FB8" w:rsidP="00782088">
      <w:pPr>
        <w:pStyle w:val="af3"/>
        <w:spacing w:before="78" w:after="78"/>
        <w:ind w:leftChars="200" w:left="420"/>
      </w:pPr>
      <w:r w:rsidRPr="004370C4">
        <w:rPr>
          <w:rFonts w:hint="eastAsia"/>
        </w:rPr>
        <w:t>stature</w:t>
      </w:r>
      <w:r w:rsidRPr="004370C4">
        <w:tab/>
      </w:r>
      <w:r w:rsidRPr="004370C4">
        <w:rPr>
          <w:rFonts w:hint="eastAsia"/>
        </w:rPr>
        <w:t>n.</w:t>
      </w:r>
      <w:r w:rsidR="00C65D5A" w:rsidRPr="004370C4">
        <w:rPr>
          <w:rFonts w:hint="eastAsia"/>
        </w:rPr>
        <w:t xml:space="preserve"> (</w:t>
      </w:r>
      <w:proofErr w:type="spellStart"/>
      <w:r w:rsidR="00C65D5A" w:rsidRPr="004370C4">
        <w:rPr>
          <w:rFonts w:hint="eastAsia"/>
        </w:rPr>
        <w:t>fml</w:t>
      </w:r>
      <w:proofErr w:type="spellEnd"/>
      <w:r w:rsidR="00C65D5A" w:rsidRPr="004370C4">
        <w:rPr>
          <w:rFonts w:hint="eastAsia"/>
        </w:rPr>
        <w:t>.)</w:t>
      </w:r>
      <w:r w:rsidR="00C65D5A" w:rsidRPr="004370C4">
        <w:tab/>
      </w:r>
      <w:r w:rsidR="00C65D5A" w:rsidRPr="004370C4">
        <w:tab/>
      </w:r>
      <w:r w:rsidR="00C65D5A" w:rsidRPr="004370C4">
        <w:rPr>
          <w:rFonts w:hint="eastAsia"/>
        </w:rPr>
        <w:t>声望；名望</w:t>
      </w:r>
    </w:p>
    <w:p w14:paraId="2235FCFF" w14:textId="32C1FCA6" w:rsidR="00BB49F6" w:rsidRPr="004370C4" w:rsidRDefault="00D84E4B" w:rsidP="00D84E4B">
      <w:pPr>
        <w:pStyle w:val="af3"/>
        <w:spacing w:before="78" w:after="78"/>
        <w:ind w:firstLine="420"/>
      </w:pPr>
      <w:r w:rsidRPr="004370C4">
        <w:rPr>
          <w:rFonts w:hint="eastAsia"/>
        </w:rPr>
        <w:t>endowment</w:t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捐款；捐赠；资助</w:t>
      </w:r>
    </w:p>
    <w:p w14:paraId="7B8E411F" w14:textId="47B02B48" w:rsidR="00324A09" w:rsidRPr="004370C4" w:rsidRDefault="00324A09" w:rsidP="00D84E4B">
      <w:pPr>
        <w:pStyle w:val="af3"/>
        <w:spacing w:before="78" w:after="78"/>
        <w:ind w:firstLine="420"/>
      </w:pPr>
      <w:r w:rsidRPr="004370C4">
        <w:rPr>
          <w:rFonts w:hint="eastAsia"/>
        </w:rPr>
        <w:t>amalgam</w:t>
      </w:r>
      <w:r w:rsidRPr="004370C4">
        <w:tab/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混合物；综合体</w:t>
      </w:r>
    </w:p>
    <w:p w14:paraId="645F330C" w14:textId="12FE786C" w:rsidR="00324A09" w:rsidRPr="004370C4" w:rsidRDefault="00324A09" w:rsidP="00D84E4B">
      <w:pPr>
        <w:pStyle w:val="af3"/>
        <w:spacing w:before="78" w:after="78"/>
        <w:ind w:firstLine="420"/>
      </w:pPr>
      <w:r w:rsidRPr="004370C4">
        <w:rPr>
          <w:rFonts w:hint="eastAsia"/>
        </w:rPr>
        <w:t>futile</w:t>
      </w:r>
      <w:r w:rsidRPr="004370C4">
        <w:tab/>
      </w:r>
      <w:r w:rsidRPr="004370C4">
        <w:rPr>
          <w:rFonts w:hint="eastAsia"/>
        </w:rPr>
        <w:t>adj.</w:t>
      </w:r>
      <w:r w:rsidRPr="004370C4">
        <w:tab/>
      </w:r>
      <w:r w:rsidRPr="004370C4">
        <w:tab/>
      </w:r>
      <w:r w:rsidRPr="004370C4">
        <w:rPr>
          <w:rFonts w:hint="eastAsia"/>
        </w:rPr>
        <w:t>徒然的；徒劳的；无效的</w:t>
      </w:r>
    </w:p>
    <w:p w14:paraId="22BAEF71" w14:textId="12705096" w:rsidR="00DB659F" w:rsidRPr="004370C4" w:rsidRDefault="00DB659F" w:rsidP="00D84E4B">
      <w:pPr>
        <w:pStyle w:val="af3"/>
        <w:spacing w:before="78" w:after="78"/>
        <w:ind w:firstLine="420"/>
      </w:pPr>
      <w:r w:rsidRPr="004370C4">
        <w:rPr>
          <w:rFonts w:hint="eastAsia"/>
        </w:rPr>
        <w:t>people</w:t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民族</w:t>
      </w:r>
    </w:p>
    <w:p w14:paraId="4E804E91" w14:textId="77777777" w:rsidR="00D84E4B" w:rsidRPr="004370C4" w:rsidRDefault="00D84E4B" w:rsidP="008725E5">
      <w:pPr>
        <w:pStyle w:val="aa"/>
        <w:spacing w:before="78" w:after="78"/>
      </w:pPr>
    </w:p>
    <w:p w14:paraId="10CA6FCA" w14:textId="1EE8BF4B" w:rsidR="008725E5" w:rsidRPr="004370C4" w:rsidRDefault="008725E5" w:rsidP="008725E5">
      <w:pPr>
        <w:pStyle w:val="ac"/>
      </w:pPr>
      <w:bookmarkStart w:id="3" w:name="_Toc195189533"/>
      <w:r w:rsidRPr="004370C4">
        <w:rPr>
          <w:rFonts w:hint="eastAsia"/>
        </w:rPr>
        <w:t>三、第五</w:t>
      </w:r>
      <w:r w:rsidR="000C29B5">
        <w:rPr>
          <w:rFonts w:hint="eastAsia"/>
        </w:rPr>
        <w:t>至六</w:t>
      </w:r>
      <w:r w:rsidRPr="004370C4">
        <w:rPr>
          <w:rFonts w:hint="eastAsia"/>
        </w:rPr>
        <w:t>段</w:t>
      </w:r>
      <w:bookmarkEnd w:id="3"/>
    </w:p>
    <w:p w14:paraId="4FBFFA1C" w14:textId="1A103855" w:rsidR="008725E5" w:rsidRPr="004370C4" w:rsidRDefault="00387CAF" w:rsidP="008725E5">
      <w:pPr>
        <w:pStyle w:val="aa"/>
        <w:spacing w:before="78" w:after="78"/>
      </w:pPr>
      <w:r w:rsidRPr="004370C4">
        <w:lastRenderedPageBreak/>
        <w:tab/>
      </w:r>
      <w:r w:rsidRPr="004370C4">
        <w:rPr>
          <w:rFonts w:hint="eastAsia"/>
        </w:rPr>
        <w:t>在第五段，怀特提出了四类国际理论的可能来源。</w:t>
      </w:r>
    </w:p>
    <w:p w14:paraId="72037D1E" w14:textId="415DDF16" w:rsidR="00387CAF" w:rsidRPr="004370C4" w:rsidRDefault="00387CAF" w:rsidP="008725E5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第一类是和平主义者。怀特指出，这些人的思想虽然也可能是国际理论的来源，但其终究停留在较为肤浅的层面，因此并非是一个重要来源。</w:t>
      </w:r>
    </w:p>
    <w:p w14:paraId="26D8A6D4" w14:textId="364156C4" w:rsidR="00CE4FCF" w:rsidRPr="004370C4" w:rsidRDefault="00CE4FCF" w:rsidP="008725E5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第二类是马基雅维利主义者</w:t>
      </w:r>
      <w:r w:rsidR="002024FA" w:rsidRPr="004370C4">
        <w:rPr>
          <w:rFonts w:hint="eastAsia"/>
        </w:rPr>
        <w:t>，</w:t>
      </w:r>
      <w:r w:rsidRPr="004370C4">
        <w:rPr>
          <w:rFonts w:hint="eastAsia"/>
        </w:rPr>
        <w:t>他们在国际政治中强调国家对权力的争取</w:t>
      </w:r>
      <w:r w:rsidR="002024FA" w:rsidRPr="004370C4">
        <w:rPr>
          <w:rFonts w:hint="eastAsia"/>
        </w:rPr>
        <w:t>。但是，马基雅维利主义者的著作</w:t>
      </w:r>
      <w:r w:rsidR="001D5B9F" w:rsidRPr="004370C4">
        <w:rPr>
          <w:rFonts w:hint="eastAsia"/>
        </w:rPr>
        <w:t>是“被遗忘的平庸之辈的作品”，</w:t>
      </w:r>
      <w:r w:rsidR="002024FA" w:rsidRPr="004370C4">
        <w:rPr>
          <w:rFonts w:hint="eastAsia"/>
        </w:rPr>
        <w:t>经不起时间和历史的检验，也是不重要的。</w:t>
      </w:r>
    </w:p>
    <w:p w14:paraId="576E28C2" w14:textId="543D37E8" w:rsidR="002024FA" w:rsidRDefault="00AE00CB" w:rsidP="008725E5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第三类是政治哲学家、哲学家和历史学家的副业。</w:t>
      </w:r>
      <w:r w:rsidR="00A52BD1" w:rsidRPr="004370C4">
        <w:rPr>
          <w:rFonts w:hint="eastAsia"/>
        </w:rPr>
        <w:t>这再一次体现了国际政治思想家的贫乏，以至于只能列举以此为副业的</w:t>
      </w:r>
      <w:r w:rsidR="00FC2E61" w:rsidRPr="004370C4">
        <w:rPr>
          <w:rFonts w:hint="eastAsia"/>
        </w:rPr>
        <w:t>其他学科的</w:t>
      </w:r>
      <w:r w:rsidR="00A52BD1" w:rsidRPr="004370C4">
        <w:rPr>
          <w:rFonts w:hint="eastAsia"/>
        </w:rPr>
        <w:t>思想家。</w:t>
      </w:r>
    </w:p>
    <w:p w14:paraId="74875E64" w14:textId="2047C19B" w:rsidR="004370C4" w:rsidRDefault="004370C4" w:rsidP="008725E5">
      <w:pPr>
        <w:pStyle w:val="aa"/>
        <w:spacing w:before="78" w:after="78"/>
      </w:pPr>
      <w:r>
        <w:tab/>
      </w:r>
      <w:r w:rsidR="004F758E">
        <w:rPr>
          <w:rFonts w:hint="eastAsia"/>
        </w:rPr>
        <w:t>第四类是</w:t>
      </w:r>
      <w:r w:rsidR="000C29B5">
        <w:rPr>
          <w:rFonts w:hint="eastAsia"/>
        </w:rPr>
        <w:t>外交家与政治家的演讲、信件、公文、回忆录、评论文章等，这些材料更具有实践意义。在这里，怀特提到了</w:t>
      </w:r>
      <w:r w:rsidR="000C29B5">
        <w:rPr>
          <w:rFonts w:hint="eastAsia"/>
        </w:rPr>
        <w:t>19</w:t>
      </w:r>
      <w:r w:rsidR="000C29B5">
        <w:rPr>
          <w:rFonts w:hint="eastAsia"/>
        </w:rPr>
        <w:t>世纪初的英国外交大臣坎宁，他是一位秉持自由主义因而选择与神圣同盟保持距离的外交家，提出了“保证原则”，即对美洲革命保持中立、观望的态度，反对欧陆各国（主要指的是奉行保守主义的神圣同盟）干涉美国革命。坎宁还希望英美共同发表声明，但被美国拒绝；之后不久，美国的门罗主义也就提出了。</w:t>
      </w:r>
    </w:p>
    <w:p w14:paraId="48656E51" w14:textId="6098F77D" w:rsidR="00B63CDF" w:rsidRPr="004370C4" w:rsidRDefault="00B63CDF" w:rsidP="008725E5">
      <w:pPr>
        <w:pStyle w:val="aa"/>
        <w:spacing w:before="78" w:after="78"/>
      </w:pPr>
      <w:r>
        <w:tab/>
      </w:r>
      <w:r>
        <w:rPr>
          <w:rFonts w:hint="eastAsia"/>
        </w:rPr>
        <w:t>在以上四类来源中，怀特认为有价值的只有第三、四类。但是，其中的第三类的作者不以国际政治为主业，第四类也有过于个人化、分散化的缺点。</w:t>
      </w:r>
    </w:p>
    <w:p w14:paraId="11E43C18" w14:textId="77777777" w:rsidR="00387CAF" w:rsidRPr="004370C4" w:rsidRDefault="00387CAF" w:rsidP="008725E5">
      <w:pPr>
        <w:pStyle w:val="aa"/>
        <w:spacing w:before="78" w:after="78"/>
      </w:pPr>
    </w:p>
    <w:p w14:paraId="18344516" w14:textId="357A1FD2" w:rsidR="00B80FD2" w:rsidRPr="004370C4" w:rsidRDefault="00B80FD2" w:rsidP="00B80FD2">
      <w:pPr>
        <w:pStyle w:val="af3"/>
        <w:spacing w:before="78" w:after="78"/>
        <w:ind w:firstLine="420"/>
      </w:pPr>
      <w:r w:rsidRPr="004370C4">
        <w:rPr>
          <w:rFonts w:hint="eastAsia"/>
        </w:rPr>
        <w:t>literature</w:t>
      </w:r>
      <w:r w:rsidRPr="004370C4">
        <w:tab/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（某学科的）文献，著作，资料</w:t>
      </w:r>
    </w:p>
    <w:p w14:paraId="566D2B67" w14:textId="444DFD74" w:rsidR="00A52BD1" w:rsidRPr="004370C4" w:rsidRDefault="00A52BD1" w:rsidP="00B80FD2">
      <w:pPr>
        <w:pStyle w:val="af3"/>
        <w:spacing w:before="78" w:after="78"/>
        <w:ind w:firstLine="420"/>
      </w:pPr>
      <w:r w:rsidRPr="004370C4">
        <w:rPr>
          <w:rFonts w:hint="eastAsia"/>
        </w:rPr>
        <w:t>detractor</w:t>
      </w:r>
      <w:r w:rsidRPr="004370C4">
        <w:tab/>
      </w:r>
      <w:r w:rsidRPr="004370C4">
        <w:tab/>
      </w:r>
      <w:r w:rsidRPr="004370C4">
        <w:rPr>
          <w:rFonts w:hint="eastAsia"/>
        </w:rPr>
        <w:t>n. (</w:t>
      </w:r>
      <w:proofErr w:type="spellStart"/>
      <w:r w:rsidRPr="004370C4">
        <w:rPr>
          <w:rFonts w:hint="eastAsia"/>
        </w:rPr>
        <w:t>fml</w:t>
      </w:r>
      <w:proofErr w:type="spellEnd"/>
      <w:r w:rsidRPr="004370C4">
        <w:rPr>
          <w:rFonts w:hint="eastAsia"/>
        </w:rPr>
        <w:t>.)</w:t>
      </w:r>
      <w:r w:rsidRPr="004370C4">
        <w:tab/>
      </w:r>
      <w:r w:rsidRPr="004370C4">
        <w:tab/>
      </w:r>
      <w:r w:rsidRPr="004370C4">
        <w:rPr>
          <w:rFonts w:hint="eastAsia"/>
        </w:rPr>
        <w:t>诋毁者；贬低者；恶意批评者</w:t>
      </w:r>
    </w:p>
    <w:p w14:paraId="686384DB" w14:textId="4E11FCA4" w:rsidR="00A52BD1" w:rsidRPr="004370C4" w:rsidRDefault="00A52BD1" w:rsidP="00B80FD2">
      <w:pPr>
        <w:pStyle w:val="af3"/>
        <w:spacing w:before="78" w:after="78"/>
        <w:ind w:firstLine="420"/>
      </w:pPr>
      <w:r w:rsidRPr="004370C4">
        <w:rPr>
          <w:rFonts w:hint="eastAsia"/>
        </w:rPr>
        <w:t>tutelary</w:t>
      </w:r>
      <w:r w:rsidRPr="004370C4">
        <w:tab/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守护神；守护圣徒</w:t>
      </w:r>
    </w:p>
    <w:p w14:paraId="1225E09E" w14:textId="29D59A7B" w:rsidR="004370C4" w:rsidRDefault="004370C4" w:rsidP="00B80FD2">
      <w:pPr>
        <w:pStyle w:val="af3"/>
        <w:spacing w:before="78" w:after="78"/>
        <w:ind w:firstLine="420"/>
      </w:pPr>
      <w:r w:rsidRPr="004370C4">
        <w:t>d</w:t>
      </w:r>
      <w:r w:rsidRPr="004370C4">
        <w:rPr>
          <w:rFonts w:hint="eastAsia"/>
        </w:rPr>
        <w:t>e</w:t>
      </w:r>
      <w:r w:rsidRPr="004370C4">
        <w:t>spatch</w:t>
      </w:r>
      <w:r w:rsidRPr="004370C4">
        <w:tab/>
      </w:r>
      <w:r w:rsidRPr="004370C4">
        <w:tab/>
      </w:r>
      <w:r w:rsidRPr="004370C4">
        <w:rPr>
          <w:rFonts w:hint="eastAsia"/>
        </w:rPr>
        <w:t>n.</w:t>
      </w:r>
      <w:r>
        <w:tab/>
      </w:r>
      <w:r>
        <w:tab/>
      </w:r>
      <w:r>
        <w:rPr>
          <w:rFonts w:hint="eastAsia"/>
        </w:rPr>
        <w:t>（军事人员或政府官员之间的）急件，快信</w:t>
      </w:r>
    </w:p>
    <w:p w14:paraId="50D3AD50" w14:textId="6A54FCCA" w:rsidR="00822C2F" w:rsidRDefault="00822C2F" w:rsidP="00B80FD2">
      <w:pPr>
        <w:pStyle w:val="af3"/>
        <w:spacing w:before="78" w:after="78"/>
        <w:ind w:firstLine="420"/>
      </w:pPr>
      <w:r>
        <w:rPr>
          <w:rFonts w:hint="eastAsia"/>
        </w:rPr>
        <w:t>repellent</w:t>
      </w:r>
      <w:r>
        <w:tab/>
      </w:r>
      <w:r>
        <w:tab/>
      </w:r>
      <w:r>
        <w:rPr>
          <w:rFonts w:hint="eastAsia"/>
        </w:rPr>
        <w:t>adj.</w:t>
      </w:r>
      <w:r>
        <w:t xml:space="preserve"> (</w:t>
      </w:r>
      <w:proofErr w:type="spellStart"/>
      <w:r>
        <w:t>fml</w:t>
      </w:r>
      <w:proofErr w:type="spellEnd"/>
      <w:r>
        <w:t>.)</w:t>
      </w:r>
      <w:r>
        <w:tab/>
      </w:r>
      <w:r>
        <w:rPr>
          <w:rFonts w:hint="eastAsia"/>
        </w:rPr>
        <w:t>让人很不愉快；令人厌恶</w:t>
      </w:r>
    </w:p>
    <w:p w14:paraId="21CB9C9A" w14:textId="1B7E8FF1" w:rsidR="00822C2F" w:rsidRPr="00822C2F" w:rsidRDefault="00822C2F" w:rsidP="00B80FD2">
      <w:pPr>
        <w:pStyle w:val="af3"/>
        <w:spacing w:before="78" w:after="78"/>
        <w:ind w:firstLine="420"/>
        <w:rPr>
          <w:lang w:val="en-US"/>
        </w:rPr>
      </w:pPr>
      <w:r>
        <w:rPr>
          <w:rFonts w:hint="eastAsia"/>
        </w:rPr>
        <w:t>intractable</w:t>
      </w:r>
      <w:r>
        <w:tab/>
      </w:r>
      <w:r>
        <w:rPr>
          <w:rFonts w:hint="eastAsia"/>
        </w:rPr>
        <w:t>adj. (</w:t>
      </w:r>
      <w:proofErr w:type="spellStart"/>
      <w:r>
        <w:rPr>
          <w:rFonts w:hint="eastAsia"/>
        </w:rPr>
        <w:t>fml</w:t>
      </w:r>
      <w:proofErr w:type="spellEnd"/>
      <w:r>
        <w:rPr>
          <w:rFonts w:hint="eastAsia"/>
        </w:rPr>
        <w:t>.)</w:t>
      </w:r>
      <w:r>
        <w:tab/>
      </w:r>
      <w:r>
        <w:rPr>
          <w:rFonts w:hint="eastAsia"/>
        </w:rPr>
        <w:t>很难对付（或处理）的</w:t>
      </w:r>
    </w:p>
    <w:p w14:paraId="67192B58" w14:textId="77777777" w:rsidR="00B80FD2" w:rsidRDefault="00B80FD2" w:rsidP="008725E5">
      <w:pPr>
        <w:pStyle w:val="aa"/>
        <w:spacing w:before="78" w:after="78"/>
      </w:pPr>
    </w:p>
    <w:p w14:paraId="100C528A" w14:textId="3E5A947A" w:rsidR="007C485A" w:rsidRPr="004370C4" w:rsidRDefault="007C485A" w:rsidP="007C485A">
      <w:pPr>
        <w:pStyle w:val="ac"/>
      </w:pPr>
      <w:bookmarkStart w:id="4" w:name="_Toc195189534"/>
      <w:r>
        <w:rPr>
          <w:rFonts w:hint="eastAsia"/>
        </w:rPr>
        <w:t>四、第七</w:t>
      </w:r>
      <w:r w:rsidR="00AF222E">
        <w:rPr>
          <w:rFonts w:hint="eastAsia"/>
        </w:rPr>
        <w:t>至</w:t>
      </w:r>
      <w:r w:rsidR="004F3745">
        <w:rPr>
          <w:rFonts w:hint="eastAsia"/>
        </w:rPr>
        <w:t>十一</w:t>
      </w:r>
      <w:r>
        <w:rPr>
          <w:rFonts w:hint="eastAsia"/>
        </w:rPr>
        <w:t>段</w:t>
      </w:r>
      <w:bookmarkEnd w:id="4"/>
    </w:p>
    <w:p w14:paraId="707B3C36" w14:textId="10203ED9" w:rsidR="00B80FD2" w:rsidRDefault="00220549" w:rsidP="008725E5">
      <w:pPr>
        <w:pStyle w:val="aa"/>
        <w:spacing w:before="78" w:after="78"/>
      </w:pPr>
      <w:r>
        <w:tab/>
      </w:r>
      <w:r>
        <w:rPr>
          <w:rFonts w:hint="eastAsia"/>
        </w:rPr>
        <w:t>第七段是承上启下的一段。怀特指出，上述原因都是外部或表面的；国际理论在数量上是贫乏的，在质量上是贫困的。那么，内部原因是什么呢？显然内部原因不是国际关系学者们的主观问题，那就只能是一些客观问题了——国际政治与政治学会不会在本质上就有不同呢？</w:t>
      </w:r>
    </w:p>
    <w:p w14:paraId="0B6E8FE0" w14:textId="0EF86B57" w:rsidR="00BC1D3A" w:rsidRDefault="00BC1D3A" w:rsidP="008725E5">
      <w:pPr>
        <w:pStyle w:val="aa"/>
        <w:spacing w:before="78" w:after="78"/>
      </w:pPr>
      <w:r>
        <w:tab/>
      </w:r>
      <w:r>
        <w:rPr>
          <w:rFonts w:hint="eastAsia"/>
        </w:rPr>
        <w:t>在第八、九段中，怀特展开论述了“主权国家的知识偏见”，即以主权国家作为理论的出发点或核心：每个人（即使是联合国秘书长或教皇）都无法脱离主权国家而存在，在教学中国际关系也似乎是对主权国家研究的附属品。可见，对国家的研究主导着对国际政治的研究，研究国际政治的目的是探索使国家生存的办法，因此一切的伟大思想都集中到了“主权国家”这个终极目的之上，而非国际关系。</w:t>
      </w:r>
      <w:r w:rsidR="007F4974">
        <w:rPr>
          <w:rFonts w:hint="eastAsia"/>
        </w:rPr>
        <w:t>怀特举摩根索</w:t>
      </w:r>
      <w:r w:rsidR="007F4974">
        <w:rPr>
          <w:rFonts w:hint="eastAsia"/>
        </w:rPr>
        <w:t>-</w:t>
      </w:r>
      <w:r w:rsidR="007F4974">
        <w:rPr>
          <w:rFonts w:hint="eastAsia"/>
        </w:rPr>
        <w:t>凯南学派为例，指出国际政治的现实主义学派的目的就在于维护国家利益</w:t>
      </w:r>
      <w:r w:rsidR="002544DD">
        <w:rPr>
          <w:rFonts w:hint="eastAsia"/>
        </w:rPr>
        <w:t>；他还举了欧盟、阿盟方面的国际政治研究为例，指出这些所谓的国际政治研究不过是研究“如何建立一个更大的国家”而已，没有触及关于国家间关系的根本问题</w:t>
      </w:r>
      <w:r w:rsidR="007F4974">
        <w:rPr>
          <w:rFonts w:hint="eastAsia"/>
        </w:rPr>
        <w:t>。</w:t>
      </w:r>
      <w:r w:rsidR="002B30E4">
        <w:rPr>
          <w:rFonts w:hint="eastAsia"/>
        </w:rPr>
        <w:t>国际关系成为了实现国家的目的的手段。</w:t>
      </w:r>
    </w:p>
    <w:p w14:paraId="77C8C664" w14:textId="3F1403DE" w:rsidR="002544DD" w:rsidRDefault="002544DD" w:rsidP="008725E5">
      <w:pPr>
        <w:pStyle w:val="aa"/>
        <w:spacing w:before="78" w:after="78"/>
      </w:pPr>
      <w:r>
        <w:tab/>
      </w:r>
      <w:r>
        <w:rPr>
          <w:rFonts w:hint="eastAsia"/>
        </w:rPr>
        <w:t>这种情况，在</w:t>
      </w:r>
      <w:r>
        <w:rPr>
          <w:rFonts w:hint="eastAsia"/>
        </w:rPr>
        <w:t>1979</w:t>
      </w:r>
      <w:r>
        <w:rPr>
          <w:rFonts w:hint="eastAsia"/>
        </w:rPr>
        <w:t>年肯尼思·沃尔兹的《国际政治理论》中被称为“还原论”——先前的研究不过是将国际政治的现象还原到个体、国家之上；沃尔兹也因此提出了以体系为基础的结构现实主义。</w:t>
      </w:r>
    </w:p>
    <w:p w14:paraId="37B28F60" w14:textId="77777777" w:rsidR="00F53475" w:rsidRDefault="00F53475" w:rsidP="008725E5">
      <w:pPr>
        <w:pStyle w:val="aa"/>
        <w:spacing w:before="78" w:after="78"/>
      </w:pPr>
    </w:p>
    <w:p w14:paraId="3E94F2D5" w14:textId="190E4FCB" w:rsidR="00F53475" w:rsidRDefault="00F53475" w:rsidP="008725E5">
      <w:pPr>
        <w:pStyle w:val="aa"/>
        <w:spacing w:before="78" w:after="78"/>
      </w:pPr>
      <w:r>
        <w:tab/>
      </w:r>
      <w:r>
        <w:rPr>
          <w:rFonts w:hint="eastAsia"/>
        </w:rPr>
        <w:t>在第十段，怀特提到了一些</w:t>
      </w:r>
      <w:r w:rsidR="000E14F9">
        <w:rPr>
          <w:rFonts w:hint="eastAsia"/>
        </w:rPr>
        <w:t>与“</w:t>
      </w:r>
      <w:r w:rsidR="0034456C">
        <w:rPr>
          <w:rFonts w:hint="eastAsia"/>
        </w:rPr>
        <w:t>世界</w:t>
      </w:r>
      <w:r w:rsidR="000E14F9">
        <w:rPr>
          <w:rFonts w:hint="eastAsia"/>
        </w:rPr>
        <w:t>统一”有关的</w:t>
      </w:r>
      <w:r>
        <w:rPr>
          <w:rFonts w:hint="eastAsia"/>
        </w:rPr>
        <w:t>思潮。首先是以齐默恩为代表的认为国家只是暂时的，世界终将统一的思想；其次是汤因比在《历史研究》中提出的</w:t>
      </w:r>
      <w:proofErr w:type="gramStart"/>
      <w:r>
        <w:rPr>
          <w:rFonts w:hint="eastAsia"/>
        </w:rPr>
        <w:t>世上各</w:t>
      </w:r>
      <w:proofErr w:type="gramEnd"/>
      <w:r>
        <w:rPr>
          <w:rFonts w:hint="eastAsia"/>
        </w:rPr>
        <w:t>文明终将发展为大一统的帝国，但只有西方文明将进入稳定的</w:t>
      </w:r>
      <w:r w:rsidR="000E14F9">
        <w:rPr>
          <w:rFonts w:hint="eastAsia"/>
        </w:rPr>
        <w:t>国际</w:t>
      </w:r>
      <w:r>
        <w:rPr>
          <w:rFonts w:hint="eastAsia"/>
        </w:rPr>
        <w:t>无政府状态的观点</w:t>
      </w:r>
      <w:r w:rsidR="000E14F9">
        <w:rPr>
          <w:rFonts w:hint="eastAsia"/>
        </w:rPr>
        <w:t>。</w:t>
      </w:r>
      <w:r w:rsidR="0017703E">
        <w:rPr>
          <w:rFonts w:hint="eastAsia"/>
        </w:rPr>
        <w:t>此外，即使是菲利普二</w:t>
      </w:r>
      <w:proofErr w:type="gramStart"/>
      <w:r w:rsidR="0017703E">
        <w:rPr>
          <w:rFonts w:hint="eastAsia"/>
        </w:rPr>
        <w:t>世</w:t>
      </w:r>
      <w:proofErr w:type="gramEnd"/>
      <w:r w:rsidR="0017703E">
        <w:rPr>
          <w:rFonts w:hint="eastAsia"/>
        </w:rPr>
        <w:t>提出的</w:t>
      </w:r>
      <w:r w:rsidR="00BB68AA">
        <w:rPr>
          <w:rFonts w:hint="eastAsia"/>
        </w:rPr>
        <w:t>“世界君主制”</w:t>
      </w:r>
      <w:r w:rsidR="0017703E">
        <w:rPr>
          <w:rFonts w:hint="eastAsia"/>
        </w:rPr>
        <w:t>，也基本上是宣传口号</w:t>
      </w:r>
      <w:r w:rsidR="009F303D">
        <w:rPr>
          <w:rFonts w:hint="eastAsia"/>
        </w:rPr>
        <w:t>，更遑论路易十四、拿破仑的更小的理想了</w:t>
      </w:r>
      <w:r w:rsidR="0017703E">
        <w:rPr>
          <w:rFonts w:hint="eastAsia"/>
        </w:rPr>
        <w:t>。</w:t>
      </w:r>
    </w:p>
    <w:p w14:paraId="563AB445" w14:textId="77777777" w:rsidR="004F3745" w:rsidRDefault="004F3745" w:rsidP="008725E5">
      <w:pPr>
        <w:pStyle w:val="aa"/>
        <w:spacing w:before="78" w:after="78"/>
      </w:pPr>
    </w:p>
    <w:p w14:paraId="3D523BF3" w14:textId="255E44DB" w:rsidR="004F3745" w:rsidRPr="00F53475" w:rsidRDefault="0034456C" w:rsidP="008725E5">
      <w:pPr>
        <w:pStyle w:val="aa"/>
        <w:spacing w:before="78" w:after="78"/>
      </w:pPr>
      <w:r>
        <w:tab/>
      </w:r>
      <w:r>
        <w:rPr>
          <w:rFonts w:hint="eastAsia"/>
        </w:rPr>
        <w:t>在第十一段，怀特又从历史时间顺序上梳理了反对“世界统一”的思潮。</w:t>
      </w:r>
      <w:r>
        <w:rPr>
          <w:rFonts w:hint="eastAsia"/>
        </w:rPr>
        <w:t>17</w:t>
      </w:r>
      <w:r>
        <w:rPr>
          <w:rFonts w:hint="eastAsia"/>
        </w:rPr>
        <w:t>世纪，西班牙洲际帝国的疲态让人们警惕；</w:t>
      </w:r>
      <w:r>
        <w:rPr>
          <w:rFonts w:hint="eastAsia"/>
        </w:rPr>
        <w:t>18</w:t>
      </w:r>
      <w:r>
        <w:rPr>
          <w:rFonts w:hint="eastAsia"/>
        </w:rPr>
        <w:t>世纪，均势的现实让人们意识到国家分治才能保证自由；</w:t>
      </w:r>
      <w:r>
        <w:rPr>
          <w:rFonts w:hint="eastAsia"/>
        </w:rPr>
        <w:t>19</w:t>
      </w:r>
      <w:r>
        <w:rPr>
          <w:rFonts w:hint="eastAsia"/>
        </w:rPr>
        <w:t>世纪，美国的南北战争让人们意识到，一个世界国家不会消灭战争，战争仍以内战的形式存在</w:t>
      </w:r>
      <w:r w:rsidR="008E76DD">
        <w:rPr>
          <w:rFonts w:hint="eastAsia"/>
        </w:rPr>
        <w:t>……由此，到了</w:t>
      </w:r>
      <w:r w:rsidR="008E76DD">
        <w:rPr>
          <w:rFonts w:hint="eastAsia"/>
        </w:rPr>
        <w:t>1914</w:t>
      </w:r>
      <w:r w:rsidR="008E76DD">
        <w:rPr>
          <w:rFonts w:hint="eastAsia"/>
        </w:rPr>
        <w:t>年，人们充分地认识到，主权国家的国际结构是不可改变</w:t>
      </w:r>
      <w:proofErr w:type="gramStart"/>
      <w:r w:rsidR="008E76DD">
        <w:rPr>
          <w:rFonts w:hint="eastAsia"/>
        </w:rPr>
        <w:t>且必要</w:t>
      </w:r>
      <w:proofErr w:type="gramEnd"/>
      <w:r w:rsidR="008E76DD">
        <w:rPr>
          <w:rFonts w:hint="eastAsia"/>
        </w:rPr>
        <w:t>的。</w:t>
      </w:r>
    </w:p>
    <w:p w14:paraId="04519881" w14:textId="77777777" w:rsidR="00AF222E" w:rsidRDefault="00AF222E" w:rsidP="008725E5">
      <w:pPr>
        <w:pStyle w:val="aa"/>
        <w:spacing w:before="78" w:after="78"/>
      </w:pPr>
    </w:p>
    <w:p w14:paraId="42E13C7F" w14:textId="2A41CD16" w:rsidR="00AF222E" w:rsidRDefault="00AF222E" w:rsidP="00AF222E">
      <w:pPr>
        <w:pStyle w:val="af3"/>
        <w:spacing w:before="78" w:after="78"/>
        <w:ind w:firstLine="420"/>
      </w:pPr>
      <w:r>
        <w:rPr>
          <w:rFonts w:hint="eastAsia"/>
        </w:rPr>
        <w:t>prince</w:t>
      </w:r>
      <w:r>
        <w:tab/>
      </w:r>
      <w:r>
        <w:rPr>
          <w:rFonts w:hint="eastAsia"/>
        </w:rPr>
        <w:t>n.</w:t>
      </w:r>
      <w:r>
        <w:tab/>
      </w:r>
      <w:r>
        <w:rPr>
          <w:rFonts w:hint="eastAsia"/>
        </w:rPr>
        <w:t>（小国的）国王，王室男性成员，王子，王孙</w:t>
      </w:r>
    </w:p>
    <w:p w14:paraId="33096302" w14:textId="4303389F" w:rsidR="00D31609" w:rsidRDefault="00D31609" w:rsidP="00AF222E">
      <w:pPr>
        <w:pStyle w:val="af3"/>
        <w:spacing w:before="78" w:after="78"/>
        <w:ind w:firstLine="420"/>
      </w:pPr>
      <w:r>
        <w:rPr>
          <w:rFonts w:hint="eastAsia"/>
        </w:rPr>
        <w:t>save</w:t>
      </w:r>
      <w:r>
        <w:tab/>
      </w:r>
      <w:r>
        <w:tab/>
      </w:r>
      <w:r>
        <w:rPr>
          <w:rFonts w:hint="eastAsia"/>
        </w:rPr>
        <w:t>prep. (</w:t>
      </w:r>
      <w:proofErr w:type="spellStart"/>
      <w:r>
        <w:rPr>
          <w:rFonts w:hint="eastAsia"/>
        </w:rPr>
        <w:t>fml</w:t>
      </w:r>
      <w:proofErr w:type="spellEnd"/>
      <w:r>
        <w:rPr>
          <w:rFonts w:hint="eastAsia"/>
        </w:rPr>
        <w:t>.)</w:t>
      </w:r>
      <w:r>
        <w:tab/>
      </w:r>
      <w:r>
        <w:rPr>
          <w:rFonts w:hint="eastAsia"/>
        </w:rPr>
        <w:t>除了；除……外</w:t>
      </w:r>
    </w:p>
    <w:p w14:paraId="1E843139" w14:textId="49095E07" w:rsidR="00441FD7" w:rsidRDefault="00441FD7" w:rsidP="00AF222E">
      <w:pPr>
        <w:pStyle w:val="af3"/>
        <w:spacing w:before="78" w:after="78"/>
        <w:ind w:firstLine="420"/>
      </w:pPr>
      <w:r>
        <w:rPr>
          <w:rFonts w:hint="eastAsia"/>
        </w:rPr>
        <w:t>asylum</w:t>
      </w:r>
      <w:r>
        <w:tab/>
      </w:r>
      <w:r>
        <w:tab/>
      </w:r>
      <w:r>
        <w:rPr>
          <w:rFonts w:hint="eastAsia"/>
        </w:rPr>
        <w:t>n.</w:t>
      </w:r>
      <w:r>
        <w:tab/>
      </w:r>
      <w:r>
        <w:rPr>
          <w:rFonts w:hint="eastAsia"/>
        </w:rPr>
        <w:t>（政治）庇护，避难</w:t>
      </w:r>
    </w:p>
    <w:p w14:paraId="43BE058F" w14:textId="77777777" w:rsidR="00AF222E" w:rsidRDefault="00AF222E" w:rsidP="008725E5">
      <w:pPr>
        <w:pStyle w:val="aa"/>
        <w:spacing w:before="78" w:after="78"/>
      </w:pPr>
    </w:p>
    <w:p w14:paraId="6B6AFD2B" w14:textId="733A47DD" w:rsidR="00220549" w:rsidRDefault="004329C7" w:rsidP="004329C7">
      <w:pPr>
        <w:pStyle w:val="ac"/>
      </w:pPr>
      <w:bookmarkStart w:id="5" w:name="_Toc195189535"/>
      <w:r>
        <w:rPr>
          <w:rFonts w:hint="eastAsia"/>
        </w:rPr>
        <w:t>五、第十四段</w:t>
      </w:r>
      <w:r w:rsidR="004045BA">
        <w:rPr>
          <w:rFonts w:hint="eastAsia"/>
        </w:rPr>
        <w:t>至十</w:t>
      </w:r>
      <w:r w:rsidR="00EC3427">
        <w:rPr>
          <w:rFonts w:hint="eastAsia"/>
        </w:rPr>
        <w:t>七</w:t>
      </w:r>
      <w:r w:rsidR="004045BA">
        <w:rPr>
          <w:rFonts w:hint="eastAsia"/>
        </w:rPr>
        <w:t>段</w:t>
      </w:r>
      <w:bookmarkEnd w:id="5"/>
    </w:p>
    <w:p w14:paraId="7FCAD4EF" w14:textId="65E8C1D7" w:rsidR="004329C7" w:rsidRDefault="00610DF3" w:rsidP="008725E5">
      <w:pPr>
        <w:pStyle w:val="aa"/>
        <w:spacing w:before="78" w:after="78"/>
      </w:pPr>
      <w:r>
        <w:tab/>
      </w:r>
      <w:r>
        <w:rPr>
          <w:rFonts w:hint="eastAsia"/>
        </w:rPr>
        <w:t>在第十四段，怀特指出，国内政治在过去的几百年间</w:t>
      </w:r>
      <w:proofErr w:type="gramStart"/>
      <w:r>
        <w:rPr>
          <w:rFonts w:hint="eastAsia"/>
        </w:rPr>
        <w:t>呈进步</w:t>
      </w:r>
      <w:proofErr w:type="gramEnd"/>
      <w:r>
        <w:rPr>
          <w:rFonts w:hint="eastAsia"/>
        </w:rPr>
        <w:t>状态，但是在国际政治中却几乎没有进步，</w:t>
      </w:r>
      <w:r>
        <w:rPr>
          <w:rFonts w:hint="eastAsia"/>
        </w:rPr>
        <w:t>16</w:t>
      </w:r>
      <w:r>
        <w:rPr>
          <w:rFonts w:hint="eastAsia"/>
        </w:rPr>
        <w:t>至</w:t>
      </w:r>
      <w:r>
        <w:rPr>
          <w:rFonts w:hint="eastAsia"/>
        </w:rPr>
        <w:t>17</w:t>
      </w:r>
      <w:r>
        <w:rPr>
          <w:rFonts w:hint="eastAsia"/>
        </w:rPr>
        <w:t>世纪的欧洲与</w:t>
      </w:r>
      <w:r>
        <w:rPr>
          <w:rFonts w:hint="eastAsia"/>
        </w:rPr>
        <w:t>20</w:t>
      </w:r>
      <w:r>
        <w:rPr>
          <w:rFonts w:hint="eastAsia"/>
        </w:rPr>
        <w:t>世纪的世界的态势几乎别无二致。</w:t>
      </w:r>
      <w:r w:rsidR="00BD3DB8">
        <w:rPr>
          <w:rFonts w:hint="eastAsia"/>
        </w:rPr>
        <w:t>自主权国家体系形成至</w:t>
      </w:r>
      <w:r w:rsidR="00BD3DB8">
        <w:rPr>
          <w:rFonts w:hint="eastAsia"/>
        </w:rPr>
        <w:t>20</w:t>
      </w:r>
      <w:r w:rsidR="00BD3DB8">
        <w:rPr>
          <w:rFonts w:hint="eastAsia"/>
        </w:rPr>
        <w:t>世纪，国际关系的形式或许发生了一些变化，但其实质基本上没有变</w:t>
      </w:r>
      <w:r w:rsidR="004045BA">
        <w:rPr>
          <w:rFonts w:hint="eastAsia"/>
        </w:rPr>
        <w:t>——甚至说，国际政治处于不断的循环往复之中。</w:t>
      </w:r>
    </w:p>
    <w:p w14:paraId="4AFFAF57" w14:textId="77777777" w:rsidR="004721AF" w:rsidRDefault="004721AF" w:rsidP="008725E5">
      <w:pPr>
        <w:pStyle w:val="aa"/>
        <w:spacing w:before="78" w:after="78"/>
      </w:pPr>
    </w:p>
    <w:p w14:paraId="039DBFEB" w14:textId="3070F08B" w:rsidR="004721AF" w:rsidRDefault="004721AF" w:rsidP="008725E5">
      <w:pPr>
        <w:pStyle w:val="aa"/>
        <w:spacing w:before="78" w:after="78"/>
      </w:pPr>
      <w:r>
        <w:tab/>
      </w:r>
      <w:r>
        <w:rPr>
          <w:rFonts w:hint="eastAsia"/>
        </w:rPr>
        <w:t>在第十五段，怀特引用了一段孟德斯鸠写于奥地利王位继承战争期间的话，这段话揭示了军备竞赛导致的悲惨后果。怀特稍后指出，人们本能地反对孟德斯鸠的话，不是出于理性，而是出于情感，出于对进步主义的一厢情愿。</w:t>
      </w:r>
    </w:p>
    <w:p w14:paraId="55275D63" w14:textId="77777777" w:rsidR="00FC5E71" w:rsidRDefault="00FC5E71" w:rsidP="008725E5">
      <w:pPr>
        <w:pStyle w:val="aa"/>
        <w:spacing w:before="78" w:after="78"/>
      </w:pPr>
    </w:p>
    <w:p w14:paraId="5DA8B54F" w14:textId="48C78E03" w:rsidR="00FC5E71" w:rsidRDefault="00FC5E71" w:rsidP="008725E5">
      <w:pPr>
        <w:pStyle w:val="aa"/>
        <w:spacing w:before="78" w:after="78"/>
      </w:pPr>
      <w:r>
        <w:tab/>
      </w:r>
      <w:r>
        <w:rPr>
          <w:rFonts w:hint="eastAsia"/>
        </w:rPr>
        <w:t>第十六段，怀特指出，在给予人们希望的进步主义理念的深层核心之中，却是一种绝望</w:t>
      </w:r>
      <w:r w:rsidR="00995D74">
        <w:rPr>
          <w:rFonts w:hint="eastAsia"/>
        </w:rPr>
        <w:t>——怀特以康德“永久和平论”为例。康德的“永久和平论”认为，</w:t>
      </w:r>
      <w:r w:rsidR="00995D74">
        <w:rPr>
          <w:rFonts w:ascii="宋体" w:hAnsi="宋体" w:hint="eastAsia"/>
        </w:rPr>
        <w:t>和平是由自然所保障的，自然希望我们按理性所提供给我们的想法来行事，并将其作为使命；并且，自然通过商业精神来影响这一点，商业精神是不能与战争共存的，它迟早会控制每一个国家。</w:t>
      </w:r>
      <w:r w:rsidR="00F04C66">
        <w:rPr>
          <w:rFonts w:ascii="宋体" w:hAnsi="宋体" w:hint="eastAsia"/>
        </w:rPr>
        <w:t>但是，在康德的这样的观点后，他在《永久和平论》的最后“图穷匕见”：相信永久和平，是出于信念，出于避免陷入绝望。</w:t>
      </w:r>
      <w:r w:rsidR="00B053C4">
        <w:rPr>
          <w:rFonts w:ascii="宋体" w:hAnsi="宋体" w:hint="eastAsia"/>
        </w:rPr>
        <w:t>从这一角度来看，国际理论再一次被证明是与国际政治现实分离的。</w:t>
      </w:r>
    </w:p>
    <w:p w14:paraId="7CB97218" w14:textId="77777777" w:rsidR="004329C7" w:rsidRDefault="004329C7" w:rsidP="008725E5">
      <w:pPr>
        <w:pStyle w:val="aa"/>
        <w:spacing w:before="78" w:after="78"/>
      </w:pPr>
    </w:p>
    <w:p w14:paraId="4CC53B4F" w14:textId="2EAEE436" w:rsidR="004329C7" w:rsidRDefault="008A4104" w:rsidP="008A4104">
      <w:pPr>
        <w:pStyle w:val="af3"/>
        <w:spacing w:before="78" w:after="78"/>
        <w:ind w:firstLine="420"/>
      </w:pPr>
      <w:r>
        <w:rPr>
          <w:rFonts w:hint="eastAsia"/>
        </w:rPr>
        <w:t>contend</w:t>
      </w:r>
      <w:r>
        <w:tab/>
      </w:r>
      <w:r>
        <w:tab/>
      </w:r>
      <w:r>
        <w:rPr>
          <w:rFonts w:hint="eastAsia"/>
        </w:rPr>
        <w:t>v.</w:t>
      </w:r>
      <w:r>
        <w:tab/>
      </w:r>
      <w:r>
        <w:rPr>
          <w:rFonts w:hint="eastAsia"/>
        </w:rPr>
        <w:t>竞争；争夺</w:t>
      </w:r>
    </w:p>
    <w:p w14:paraId="6B4DBF2F" w14:textId="2D0C1887" w:rsidR="00B46349" w:rsidRDefault="00B46349" w:rsidP="008A4104">
      <w:pPr>
        <w:pStyle w:val="af3"/>
        <w:spacing w:before="78" w:after="78"/>
        <w:ind w:firstLine="420"/>
      </w:pPr>
      <w:r>
        <w:rPr>
          <w:rFonts w:hint="eastAsia"/>
        </w:rPr>
        <w:t>profession</w:t>
      </w:r>
      <w:r>
        <w:tab/>
      </w:r>
      <w:r>
        <w:rPr>
          <w:rFonts w:hint="eastAsia"/>
        </w:rPr>
        <w:t>n.</w:t>
      </w:r>
      <w:r>
        <w:tab/>
      </w:r>
      <w:r>
        <w:rPr>
          <w:rFonts w:hint="eastAsia"/>
        </w:rPr>
        <w:t>声明；宣称；表白</w:t>
      </w:r>
    </w:p>
    <w:p w14:paraId="4EEC3649" w14:textId="48B7E2B4" w:rsidR="00F36912" w:rsidRDefault="00F36912" w:rsidP="008A4104">
      <w:pPr>
        <w:pStyle w:val="af3"/>
        <w:spacing w:before="78" w:after="78"/>
        <w:ind w:firstLine="420"/>
      </w:pPr>
      <w:r>
        <w:rPr>
          <w:rFonts w:hint="eastAsia"/>
        </w:rPr>
        <w:t>penetrating</w:t>
      </w:r>
      <w:r>
        <w:tab/>
      </w:r>
      <w:r>
        <w:rPr>
          <w:rFonts w:hint="eastAsia"/>
        </w:rPr>
        <w:t>adj.</w:t>
      </w:r>
      <w:r>
        <w:tab/>
      </w:r>
      <w:r>
        <w:tab/>
      </w:r>
      <w:r>
        <w:rPr>
          <w:rFonts w:hint="eastAsia"/>
        </w:rPr>
        <w:t>深刻的；精辟的</w:t>
      </w:r>
    </w:p>
    <w:p w14:paraId="623C7FE0" w14:textId="1B555B5B" w:rsidR="00F54208" w:rsidRDefault="00F54208" w:rsidP="008A4104">
      <w:pPr>
        <w:pStyle w:val="af3"/>
        <w:spacing w:before="78" w:after="78"/>
        <w:ind w:firstLine="420"/>
      </w:pPr>
      <w:r>
        <w:rPr>
          <w:rFonts w:hint="eastAsia"/>
        </w:rPr>
        <w:t>perennial</w:t>
      </w:r>
      <w:r>
        <w:tab/>
      </w:r>
      <w:r>
        <w:tab/>
      </w:r>
      <w:r>
        <w:rPr>
          <w:rFonts w:hint="eastAsia"/>
        </w:rPr>
        <w:t>adj.</w:t>
      </w:r>
      <w:r>
        <w:tab/>
      </w:r>
      <w:r>
        <w:tab/>
      </w:r>
      <w:r>
        <w:rPr>
          <w:rFonts w:hint="eastAsia"/>
        </w:rPr>
        <w:t>长久的；持续的；反复出现的</w:t>
      </w:r>
    </w:p>
    <w:p w14:paraId="5023CD58" w14:textId="77777777" w:rsidR="008A4104" w:rsidRDefault="008A4104" w:rsidP="008725E5">
      <w:pPr>
        <w:pStyle w:val="aa"/>
        <w:spacing w:before="78" w:after="78"/>
      </w:pPr>
    </w:p>
    <w:p w14:paraId="47AA1E63" w14:textId="0968F38A" w:rsidR="00EC3427" w:rsidRDefault="00EC3427" w:rsidP="00EC3427">
      <w:pPr>
        <w:pStyle w:val="ac"/>
      </w:pPr>
      <w:bookmarkStart w:id="6" w:name="_Toc195189536"/>
      <w:r>
        <w:rPr>
          <w:rFonts w:hint="eastAsia"/>
        </w:rPr>
        <w:t>六、第十八段</w:t>
      </w:r>
      <w:bookmarkEnd w:id="6"/>
    </w:p>
    <w:p w14:paraId="4E64B796" w14:textId="20B2F544" w:rsidR="00EC3427" w:rsidRDefault="00EC3427" w:rsidP="008725E5">
      <w:pPr>
        <w:pStyle w:val="aa"/>
        <w:spacing w:before="78" w:after="78"/>
        <w:rPr>
          <w:rFonts w:ascii="宋体" w:hAnsi="宋体"/>
        </w:rPr>
      </w:pPr>
      <w:r>
        <w:tab/>
      </w:r>
      <w:r>
        <w:rPr>
          <w:rFonts w:hint="eastAsia"/>
        </w:rPr>
        <w:t>从第十八段起，作者又回到了那个问题：国际理论与国际政治现实为何分离。</w:t>
      </w:r>
      <w:r w:rsidR="00D72B3F">
        <w:rPr>
          <w:rFonts w:hint="eastAsia"/>
        </w:rPr>
        <w:t>怀特指出，政治理论与政治实践有着直接联系，政治理论或是正当</w:t>
      </w:r>
      <w:proofErr w:type="gramStart"/>
      <w:r w:rsidR="00D72B3F">
        <w:rPr>
          <w:rFonts w:hint="eastAsia"/>
        </w:rPr>
        <w:t>化近期</w:t>
      </w:r>
      <w:proofErr w:type="gramEnd"/>
      <w:r w:rsidR="00D72B3F">
        <w:rPr>
          <w:rFonts w:hint="eastAsia"/>
        </w:rPr>
        <w:t>的政治实践，或是为政治实践提供基础</w:t>
      </w:r>
      <w:r w:rsidR="00CE6EC9">
        <w:rPr>
          <w:rFonts w:hint="eastAsia"/>
        </w:rPr>
        <w:t>；</w:t>
      </w:r>
      <w:r w:rsidR="00CE6EC9">
        <w:rPr>
          <w:rFonts w:ascii="宋体" w:hAnsi="宋体" w:hint="eastAsia"/>
        </w:rPr>
        <w:t>但国际法似乎与国际政治走向了截然相反的方向。</w:t>
      </w:r>
      <w:r w:rsidR="00CE6EC9">
        <w:rPr>
          <w:rFonts w:ascii="宋体" w:hAnsi="宋体" w:hint="eastAsia"/>
        </w:rPr>
        <w:t>例如，在宗教战争、三十年战争时期，国际理论没有为战争服务，而是在为和平摇旗呐喊。直到</w:t>
      </w:r>
      <w:proofErr w:type="gramStart"/>
      <w:r w:rsidR="00CE6EC9">
        <w:rPr>
          <w:rFonts w:ascii="宋体" w:hAnsi="宋体" w:hint="eastAsia"/>
        </w:rPr>
        <w:t>腓</w:t>
      </w:r>
      <w:proofErr w:type="gramEnd"/>
      <w:r w:rsidR="00CE6EC9">
        <w:rPr>
          <w:rFonts w:ascii="宋体" w:hAnsi="宋体" w:hint="eastAsia"/>
        </w:rPr>
        <w:t>特烈大帝时期，国际理论与国际政治实践才开始有了重合</w:t>
      </w:r>
      <w:r w:rsidR="008B1E97">
        <w:rPr>
          <w:rFonts w:ascii="宋体" w:hAnsi="宋体" w:hint="eastAsia"/>
        </w:rPr>
        <w:t>。但是，在十九世纪这个国际合作成为一种可能的时代，国际理论却又“陷入了实证主义的泥潭”</w:t>
      </w:r>
      <w:r w:rsidR="00397BCA">
        <w:rPr>
          <w:rFonts w:ascii="宋体" w:hAnsi="宋体" w:hint="eastAsia"/>
        </w:rPr>
        <w:t>，国际法的发展没有跟上时代的需求</w:t>
      </w:r>
      <w:r w:rsidR="008B1E97">
        <w:rPr>
          <w:rFonts w:ascii="宋体" w:hAnsi="宋体" w:hint="eastAsia"/>
        </w:rPr>
        <w:t>。</w:t>
      </w:r>
    </w:p>
    <w:p w14:paraId="5C7FCE26" w14:textId="01787434" w:rsidR="00307F56" w:rsidRDefault="00307F56" w:rsidP="008725E5">
      <w:pPr>
        <w:pStyle w:val="aa"/>
        <w:spacing w:before="78" w:after="78"/>
        <w:rPr>
          <w:rFonts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国际理论与国际政治持续脱节，或许问题不在国际理论，而在于国际政治与政治就有不同。</w:t>
      </w:r>
    </w:p>
    <w:p w14:paraId="06289ED2" w14:textId="77777777" w:rsidR="00EC3427" w:rsidRDefault="00EC3427" w:rsidP="008725E5">
      <w:pPr>
        <w:pStyle w:val="aa"/>
        <w:spacing w:before="78" w:after="78"/>
      </w:pPr>
    </w:p>
    <w:p w14:paraId="0F183D58" w14:textId="1EF49B9A" w:rsidR="00D72B3F" w:rsidRDefault="00D72B3F" w:rsidP="00D72B3F">
      <w:pPr>
        <w:pStyle w:val="af3"/>
        <w:spacing w:before="78" w:after="78"/>
        <w:ind w:firstLine="420"/>
        <w:rPr>
          <w:rFonts w:hint="eastAsia"/>
        </w:rPr>
      </w:pPr>
      <w:r>
        <w:rPr>
          <w:rFonts w:hint="eastAsia"/>
        </w:rPr>
        <w:t>unscrupulous</w:t>
      </w:r>
      <w:r>
        <w:tab/>
      </w:r>
      <w:r>
        <w:tab/>
      </w:r>
      <w:r>
        <w:rPr>
          <w:rFonts w:hint="eastAsia"/>
        </w:rPr>
        <w:t>adj.</w:t>
      </w:r>
      <w:r>
        <w:tab/>
      </w:r>
      <w:r>
        <w:tab/>
      </w:r>
      <w:r>
        <w:rPr>
          <w:rFonts w:hint="eastAsia"/>
        </w:rPr>
        <w:t>不道德的；无道德原则的；不诚实的；不公正的</w:t>
      </w:r>
    </w:p>
    <w:p w14:paraId="0EC0D226" w14:textId="77777777" w:rsidR="00D72B3F" w:rsidRPr="00BB49F6" w:rsidRDefault="00D72B3F" w:rsidP="008725E5">
      <w:pPr>
        <w:pStyle w:val="aa"/>
        <w:spacing w:before="78" w:after="78"/>
        <w:rPr>
          <w:rFonts w:hint="eastAsia"/>
        </w:rPr>
      </w:pPr>
    </w:p>
    <w:sectPr w:rsidR="00D72B3F" w:rsidRPr="00BB49F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945E3" w14:textId="77777777" w:rsidR="00FC7F75" w:rsidRPr="004370C4" w:rsidRDefault="00FC7F75" w:rsidP="004F27BC">
      <w:pPr>
        <w:rPr>
          <w:rFonts w:hint="eastAsia"/>
        </w:rPr>
      </w:pPr>
      <w:r w:rsidRPr="004370C4">
        <w:separator/>
      </w:r>
    </w:p>
  </w:endnote>
  <w:endnote w:type="continuationSeparator" w:id="0">
    <w:p w14:paraId="51D88BD7" w14:textId="77777777" w:rsidR="00FC7F75" w:rsidRPr="004370C4" w:rsidRDefault="00FC7F75" w:rsidP="004F27BC">
      <w:pPr>
        <w:rPr>
          <w:rFonts w:hint="eastAsia"/>
        </w:rPr>
      </w:pPr>
      <w:r w:rsidRPr="004370C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Pr="004370C4" w:rsidRDefault="00371DAC">
            <w:pPr>
              <w:pStyle w:val="a7"/>
              <w:jc w:val="center"/>
              <w:rPr>
                <w:rFonts w:hint="eastAsia"/>
              </w:rPr>
            </w:pPr>
            <w:r w:rsidRPr="004370C4">
              <w:t xml:space="preserve"> </w:t>
            </w:r>
            <w:r w:rsidRPr="004370C4">
              <w:rPr>
                <w:b/>
                <w:bCs/>
                <w:sz w:val="24"/>
                <w:szCs w:val="24"/>
              </w:rPr>
              <w:fldChar w:fldCharType="begin"/>
            </w:r>
            <w:r w:rsidRPr="004370C4">
              <w:rPr>
                <w:b/>
                <w:bCs/>
              </w:rPr>
              <w:instrText>PAGE</w:instrText>
            </w:r>
            <w:r w:rsidRPr="004370C4">
              <w:rPr>
                <w:b/>
                <w:bCs/>
                <w:sz w:val="24"/>
                <w:szCs w:val="24"/>
              </w:rPr>
              <w:fldChar w:fldCharType="separate"/>
            </w:r>
            <w:r w:rsidRPr="004370C4">
              <w:rPr>
                <w:b/>
                <w:bCs/>
              </w:rPr>
              <w:t>2</w:t>
            </w:r>
            <w:r w:rsidRPr="004370C4">
              <w:rPr>
                <w:b/>
                <w:bCs/>
                <w:sz w:val="24"/>
                <w:szCs w:val="24"/>
              </w:rPr>
              <w:fldChar w:fldCharType="end"/>
            </w:r>
            <w:r w:rsidRPr="004370C4">
              <w:t xml:space="preserve"> / </w:t>
            </w:r>
            <w:r w:rsidRPr="004370C4">
              <w:rPr>
                <w:b/>
                <w:bCs/>
                <w:sz w:val="24"/>
                <w:szCs w:val="24"/>
              </w:rPr>
              <w:fldChar w:fldCharType="begin"/>
            </w:r>
            <w:r w:rsidRPr="004370C4">
              <w:rPr>
                <w:b/>
                <w:bCs/>
              </w:rPr>
              <w:instrText>NUMPAGES</w:instrText>
            </w:r>
            <w:r w:rsidRPr="004370C4">
              <w:rPr>
                <w:b/>
                <w:bCs/>
                <w:sz w:val="24"/>
                <w:szCs w:val="24"/>
              </w:rPr>
              <w:fldChar w:fldCharType="separate"/>
            </w:r>
            <w:r w:rsidRPr="004370C4">
              <w:rPr>
                <w:b/>
                <w:bCs/>
              </w:rPr>
              <w:t>2</w:t>
            </w:r>
            <w:r w:rsidRPr="004370C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Pr="004370C4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8558D" w14:textId="77777777" w:rsidR="00FC7F75" w:rsidRPr="004370C4" w:rsidRDefault="00FC7F75" w:rsidP="004F27BC">
      <w:pPr>
        <w:rPr>
          <w:rFonts w:hint="eastAsia"/>
        </w:rPr>
      </w:pPr>
      <w:r w:rsidRPr="004370C4">
        <w:separator/>
      </w:r>
    </w:p>
  </w:footnote>
  <w:footnote w:type="continuationSeparator" w:id="0">
    <w:p w14:paraId="06B57642" w14:textId="77777777" w:rsidR="00FC7F75" w:rsidRPr="004370C4" w:rsidRDefault="00FC7F75" w:rsidP="004F27BC">
      <w:pPr>
        <w:rPr>
          <w:rFonts w:hint="eastAsia"/>
        </w:rPr>
      </w:pPr>
      <w:r w:rsidRPr="004370C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88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12057"/>
    <w:rsid w:val="00040B39"/>
    <w:rsid w:val="000755CF"/>
    <w:rsid w:val="000A6964"/>
    <w:rsid w:val="000C0E72"/>
    <w:rsid w:val="000C29B5"/>
    <w:rsid w:val="000C2A56"/>
    <w:rsid w:val="000E14F9"/>
    <w:rsid w:val="000E1FB8"/>
    <w:rsid w:val="0011407E"/>
    <w:rsid w:val="00137341"/>
    <w:rsid w:val="00161E57"/>
    <w:rsid w:val="0017703E"/>
    <w:rsid w:val="00196F13"/>
    <w:rsid w:val="001A5EBF"/>
    <w:rsid w:val="001B281A"/>
    <w:rsid w:val="001D076B"/>
    <w:rsid w:val="001D5B9F"/>
    <w:rsid w:val="001E7533"/>
    <w:rsid w:val="002024FA"/>
    <w:rsid w:val="00217848"/>
    <w:rsid w:val="00220549"/>
    <w:rsid w:val="002544DD"/>
    <w:rsid w:val="0026335F"/>
    <w:rsid w:val="00276293"/>
    <w:rsid w:val="002B30E4"/>
    <w:rsid w:val="002F0226"/>
    <w:rsid w:val="00307F56"/>
    <w:rsid w:val="003202BB"/>
    <w:rsid w:val="00324A09"/>
    <w:rsid w:val="00334BC3"/>
    <w:rsid w:val="0034456C"/>
    <w:rsid w:val="00371DAC"/>
    <w:rsid w:val="00387CAF"/>
    <w:rsid w:val="00397BCA"/>
    <w:rsid w:val="003B0A36"/>
    <w:rsid w:val="003F5DF9"/>
    <w:rsid w:val="004045BA"/>
    <w:rsid w:val="004329C7"/>
    <w:rsid w:val="004370C4"/>
    <w:rsid w:val="00441FD7"/>
    <w:rsid w:val="00452E0D"/>
    <w:rsid w:val="004721AF"/>
    <w:rsid w:val="004A1784"/>
    <w:rsid w:val="004E20FD"/>
    <w:rsid w:val="004F27BC"/>
    <w:rsid w:val="004F3745"/>
    <w:rsid w:val="004F758E"/>
    <w:rsid w:val="00510785"/>
    <w:rsid w:val="00541983"/>
    <w:rsid w:val="00545AE0"/>
    <w:rsid w:val="00546507"/>
    <w:rsid w:val="0055283E"/>
    <w:rsid w:val="00566087"/>
    <w:rsid w:val="00572B1C"/>
    <w:rsid w:val="005D2E49"/>
    <w:rsid w:val="006018D6"/>
    <w:rsid w:val="00610DF3"/>
    <w:rsid w:val="0062298C"/>
    <w:rsid w:val="00626FD7"/>
    <w:rsid w:val="00635DCE"/>
    <w:rsid w:val="006454C0"/>
    <w:rsid w:val="00673E65"/>
    <w:rsid w:val="006A17D1"/>
    <w:rsid w:val="006B79BD"/>
    <w:rsid w:val="006D6ABF"/>
    <w:rsid w:val="006E0682"/>
    <w:rsid w:val="0070035D"/>
    <w:rsid w:val="00782088"/>
    <w:rsid w:val="007846DA"/>
    <w:rsid w:val="0078474F"/>
    <w:rsid w:val="007B6A89"/>
    <w:rsid w:val="007C3C13"/>
    <w:rsid w:val="007C485A"/>
    <w:rsid w:val="007E3D59"/>
    <w:rsid w:val="007F4974"/>
    <w:rsid w:val="00822C2F"/>
    <w:rsid w:val="0084004C"/>
    <w:rsid w:val="00842F9B"/>
    <w:rsid w:val="0085058B"/>
    <w:rsid w:val="008725E5"/>
    <w:rsid w:val="00885939"/>
    <w:rsid w:val="008A4104"/>
    <w:rsid w:val="008B1E97"/>
    <w:rsid w:val="008B58B9"/>
    <w:rsid w:val="008B6404"/>
    <w:rsid w:val="008E3724"/>
    <w:rsid w:val="008E76DD"/>
    <w:rsid w:val="008F4759"/>
    <w:rsid w:val="00906D67"/>
    <w:rsid w:val="00922DB7"/>
    <w:rsid w:val="0093786E"/>
    <w:rsid w:val="009440AB"/>
    <w:rsid w:val="00950E73"/>
    <w:rsid w:val="00995D74"/>
    <w:rsid w:val="009B421D"/>
    <w:rsid w:val="009C5523"/>
    <w:rsid w:val="009F303D"/>
    <w:rsid w:val="00A31A96"/>
    <w:rsid w:val="00A52BD1"/>
    <w:rsid w:val="00A72E02"/>
    <w:rsid w:val="00A80AAE"/>
    <w:rsid w:val="00A94592"/>
    <w:rsid w:val="00AD6B03"/>
    <w:rsid w:val="00AE00CB"/>
    <w:rsid w:val="00AE0E0E"/>
    <w:rsid w:val="00AF222E"/>
    <w:rsid w:val="00B053C4"/>
    <w:rsid w:val="00B46349"/>
    <w:rsid w:val="00B63CDF"/>
    <w:rsid w:val="00B80FD2"/>
    <w:rsid w:val="00B85E92"/>
    <w:rsid w:val="00BA19E4"/>
    <w:rsid w:val="00BB49F6"/>
    <w:rsid w:val="00BB68AA"/>
    <w:rsid w:val="00BC1D3A"/>
    <w:rsid w:val="00BD3DB8"/>
    <w:rsid w:val="00C0437B"/>
    <w:rsid w:val="00C05BC9"/>
    <w:rsid w:val="00C3274B"/>
    <w:rsid w:val="00C3403A"/>
    <w:rsid w:val="00C45638"/>
    <w:rsid w:val="00C506E3"/>
    <w:rsid w:val="00C528FB"/>
    <w:rsid w:val="00C53612"/>
    <w:rsid w:val="00C65D5A"/>
    <w:rsid w:val="00C701FC"/>
    <w:rsid w:val="00C77A3F"/>
    <w:rsid w:val="00CD1DE0"/>
    <w:rsid w:val="00CE4FCF"/>
    <w:rsid w:val="00CE6EC9"/>
    <w:rsid w:val="00CF29DE"/>
    <w:rsid w:val="00D307D9"/>
    <w:rsid w:val="00D31609"/>
    <w:rsid w:val="00D463E7"/>
    <w:rsid w:val="00D72B3F"/>
    <w:rsid w:val="00D75031"/>
    <w:rsid w:val="00D84E4B"/>
    <w:rsid w:val="00DA7707"/>
    <w:rsid w:val="00DB659F"/>
    <w:rsid w:val="00DD17BD"/>
    <w:rsid w:val="00E266CE"/>
    <w:rsid w:val="00E3369C"/>
    <w:rsid w:val="00E34559"/>
    <w:rsid w:val="00E42278"/>
    <w:rsid w:val="00E56BF0"/>
    <w:rsid w:val="00E62DFF"/>
    <w:rsid w:val="00E80E1C"/>
    <w:rsid w:val="00EB2A44"/>
    <w:rsid w:val="00EC3427"/>
    <w:rsid w:val="00EE4598"/>
    <w:rsid w:val="00F04C66"/>
    <w:rsid w:val="00F05C4B"/>
    <w:rsid w:val="00F1753B"/>
    <w:rsid w:val="00F24B12"/>
    <w:rsid w:val="00F36912"/>
    <w:rsid w:val="00F53475"/>
    <w:rsid w:val="00F53FF1"/>
    <w:rsid w:val="00F54208"/>
    <w:rsid w:val="00FC2E61"/>
    <w:rsid w:val="00FC5E71"/>
    <w:rsid w:val="00FC7F75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yudan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93</cp:revision>
  <dcterms:created xsi:type="dcterms:W3CDTF">2023-09-06T01:48:00Z</dcterms:created>
  <dcterms:modified xsi:type="dcterms:W3CDTF">2025-04-10T06:58:00Z</dcterms:modified>
</cp:coreProperties>
</file>