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4CD6ACBF" w:rsidR="00E42278" w:rsidRPr="00E3369C" w:rsidRDefault="00472BEA"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日本政治与对外关系</w:t>
      </w:r>
      <w:r w:rsidR="009C5523">
        <w:rPr>
          <w:rFonts w:ascii="思源宋体 CN Heavy" w:eastAsia="思源宋体 CN Heavy" w:hAnsi="思源宋体 CN Heavy"/>
          <w:sz w:val="32"/>
          <w:szCs w:val="36"/>
        </w:rPr>
        <w:br/>
      </w:r>
      <w:r w:rsidRPr="00472BEA">
        <w:rPr>
          <w:rFonts w:ascii="Times New Roman" w:eastAsia="思源宋体 CN Heavy" w:hAnsi="Times New Roman" w:cs="Times New Roman" w:hint="eastAsia"/>
          <w:b/>
          <w:bCs/>
        </w:rPr>
        <w:t>Politics and Foreign Relati</w:t>
      </w:r>
      <w:r>
        <w:rPr>
          <w:rFonts w:ascii="Times New Roman" w:eastAsia="思源宋体 CN Heavy" w:hAnsi="Times New Roman" w:cs="Times New Roman" w:hint="eastAsia"/>
          <w:b/>
          <w:bCs/>
        </w:rPr>
        <w:t>ons of Japan</w:t>
      </w:r>
    </w:p>
    <w:p w14:paraId="34AD55F3" w14:textId="77777777" w:rsidR="009C5523" w:rsidRDefault="009C5523" w:rsidP="0085058B">
      <w:pPr>
        <w:jc w:val="center"/>
        <w:rPr>
          <w:rFonts w:ascii="宋体" w:eastAsia="宋体" w:hAnsi="宋体" w:hint="eastAsia"/>
          <w:b/>
          <w:bCs/>
        </w:rPr>
      </w:pPr>
    </w:p>
    <w:p w14:paraId="51A4BF00" w14:textId="1C3279C6"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proofErr w:type="gramStart"/>
      <w:r w:rsidR="00472BEA">
        <w:rPr>
          <w:rFonts w:ascii="宋体" w:eastAsia="宋体" w:hAnsi="宋体" w:hint="eastAsia"/>
        </w:rPr>
        <w:t>包霞琴</w:t>
      </w:r>
      <w:proofErr w:type="gramEnd"/>
      <w:r w:rsidR="00E3369C" w:rsidRPr="001E7533">
        <w:rPr>
          <w:rFonts w:ascii="宋体" w:eastAsia="宋体" w:hAnsi="宋体" w:hint="eastAsia"/>
        </w:rPr>
        <w:t xml:space="preserve"> </w:t>
      </w:r>
      <w:r w:rsidR="00472BEA">
        <w:rPr>
          <w:rFonts w:ascii="宋体" w:eastAsia="宋体" w:hAnsi="宋体" w:hint="eastAsia"/>
        </w:rPr>
        <w:t>教授</w:t>
      </w:r>
    </w:p>
    <w:p w14:paraId="0711CA33" w14:textId="77777777" w:rsidR="0085058B" w:rsidRPr="001E7533" w:rsidRDefault="0085058B" w:rsidP="000C2A56">
      <w:pPr>
        <w:jc w:val="center"/>
        <w:rPr>
          <w:rFonts w:ascii="宋体" w:eastAsia="宋体" w:hAnsi="宋体" w:hint="eastAsia"/>
        </w:rPr>
      </w:pPr>
    </w:p>
    <w:p w14:paraId="30B908EF" w14:textId="106B0A65" w:rsidR="0093786E" w:rsidRDefault="0093786E" w:rsidP="00E3369C">
      <w:pPr>
        <w:jc w:val="center"/>
        <w:rPr>
          <w:rFonts w:ascii="宋体" w:eastAsia="宋体" w:hAnsi="宋体" w:hint="eastAsia"/>
        </w:rPr>
      </w:pPr>
      <w:r w:rsidRPr="001E7533">
        <w:rPr>
          <w:rFonts w:ascii="宋体" w:eastAsia="宋体" w:hAnsi="宋体" w:hint="eastAsia"/>
          <w:b/>
          <w:bCs/>
        </w:rPr>
        <w:t>助教</w:t>
      </w:r>
      <w:r w:rsidR="00E3369C" w:rsidRPr="001E7533">
        <w:rPr>
          <w:rFonts w:ascii="宋体" w:eastAsia="宋体" w:hAnsi="宋体"/>
          <w:b/>
          <w:bCs/>
        </w:rPr>
        <w:br/>
      </w:r>
      <w:r w:rsidR="00404DB3">
        <w:rPr>
          <w:rFonts w:ascii="宋体" w:eastAsia="宋体" w:hAnsi="宋体" w:hint="eastAsia"/>
        </w:rPr>
        <w:t>王龙升</w:t>
      </w:r>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A667A9" w:rsidRDefault="009C5523" w:rsidP="009C5523">
          <w:pPr>
            <w:pStyle w:val="TOC"/>
            <w:jc w:val="center"/>
            <w:rPr>
              <w:rFonts w:ascii="宋体" w:eastAsia="宋体" w:hAnsi="宋体" w:hint="eastAsia"/>
              <w:b/>
              <w:bCs/>
              <w:color w:val="auto"/>
            </w:rPr>
          </w:pPr>
          <w:r w:rsidRPr="00A667A9">
            <w:rPr>
              <w:rFonts w:ascii="宋体" w:eastAsia="宋体" w:hAnsi="宋体"/>
              <w:b/>
              <w:bCs/>
              <w:color w:val="auto"/>
              <w:lang w:val="zh-CN"/>
            </w:rPr>
            <w:t>目录</w:t>
          </w:r>
        </w:p>
        <w:p w14:paraId="31554764" w14:textId="04622DAF" w:rsidR="00A667A9" w:rsidRPr="00A667A9" w:rsidRDefault="009C5523">
          <w:pPr>
            <w:pStyle w:val="TOC1"/>
            <w:tabs>
              <w:tab w:val="right" w:leader="dot" w:pos="8296"/>
            </w:tabs>
            <w:rPr>
              <w:rFonts w:ascii="宋体" w:eastAsia="宋体" w:hAnsi="宋体" w:hint="eastAsia"/>
              <w:noProof/>
              <w:sz w:val="22"/>
              <w:szCs w:val="24"/>
              <w14:ligatures w14:val="standardContextual"/>
            </w:rPr>
          </w:pPr>
          <w:r w:rsidRPr="00A667A9">
            <w:rPr>
              <w:rFonts w:ascii="宋体" w:eastAsia="宋体" w:hAnsi="宋体"/>
            </w:rPr>
            <w:fldChar w:fldCharType="begin"/>
          </w:r>
          <w:r w:rsidRPr="00A667A9">
            <w:rPr>
              <w:rFonts w:ascii="宋体" w:eastAsia="宋体" w:hAnsi="宋体"/>
            </w:rPr>
            <w:instrText xml:space="preserve"> TOC \o "1-3" \h \z \u </w:instrText>
          </w:r>
          <w:r w:rsidRPr="00A667A9">
            <w:rPr>
              <w:rFonts w:ascii="宋体" w:eastAsia="宋体" w:hAnsi="宋体"/>
            </w:rPr>
            <w:fldChar w:fldCharType="separate"/>
          </w:r>
          <w:hyperlink w:anchor="_Toc195801868" w:history="1">
            <w:r w:rsidR="00A667A9" w:rsidRPr="00A667A9">
              <w:rPr>
                <w:rStyle w:val="a3"/>
                <w:rFonts w:ascii="宋体" w:eastAsia="宋体" w:hAnsi="宋体" w:hint="eastAsia"/>
                <w:noProof/>
              </w:rPr>
              <w:t>第一讲 日本战败与“维护国体论”</w:t>
            </w:r>
            <w:r w:rsidR="00A667A9" w:rsidRPr="00A667A9">
              <w:rPr>
                <w:rFonts w:ascii="宋体" w:eastAsia="宋体" w:hAnsi="宋体" w:hint="eastAsia"/>
                <w:noProof/>
                <w:webHidden/>
              </w:rPr>
              <w:tab/>
            </w:r>
            <w:r w:rsidR="00A667A9" w:rsidRPr="00A667A9">
              <w:rPr>
                <w:rFonts w:ascii="宋体" w:eastAsia="宋体" w:hAnsi="宋体" w:hint="eastAsia"/>
                <w:noProof/>
                <w:webHidden/>
              </w:rPr>
              <w:fldChar w:fldCharType="begin"/>
            </w:r>
            <w:r w:rsidR="00A667A9" w:rsidRPr="00A667A9">
              <w:rPr>
                <w:rFonts w:ascii="宋体" w:eastAsia="宋体" w:hAnsi="宋体" w:hint="eastAsia"/>
                <w:noProof/>
                <w:webHidden/>
              </w:rPr>
              <w:instrText xml:space="preserve"> </w:instrText>
            </w:r>
            <w:r w:rsidR="00A667A9" w:rsidRPr="00A667A9">
              <w:rPr>
                <w:rFonts w:ascii="宋体" w:eastAsia="宋体" w:hAnsi="宋体"/>
                <w:noProof/>
                <w:webHidden/>
              </w:rPr>
              <w:instrText>PAGEREF _Toc195801868 \h</w:instrText>
            </w:r>
            <w:r w:rsidR="00A667A9" w:rsidRPr="00A667A9">
              <w:rPr>
                <w:rFonts w:ascii="宋体" w:eastAsia="宋体" w:hAnsi="宋体" w:hint="eastAsia"/>
                <w:noProof/>
                <w:webHidden/>
              </w:rPr>
              <w:instrText xml:space="preserve"> </w:instrText>
            </w:r>
            <w:r w:rsidR="00A667A9" w:rsidRPr="00A667A9">
              <w:rPr>
                <w:rFonts w:ascii="宋体" w:eastAsia="宋体" w:hAnsi="宋体" w:hint="eastAsia"/>
                <w:noProof/>
                <w:webHidden/>
              </w:rPr>
            </w:r>
            <w:r w:rsidR="00A667A9" w:rsidRPr="00A667A9">
              <w:rPr>
                <w:rFonts w:ascii="宋体" w:eastAsia="宋体" w:hAnsi="宋体" w:hint="eastAsia"/>
                <w:noProof/>
                <w:webHidden/>
              </w:rPr>
              <w:fldChar w:fldCharType="separate"/>
            </w:r>
            <w:r w:rsidR="00A667A9">
              <w:rPr>
                <w:rFonts w:ascii="宋体" w:eastAsia="宋体" w:hAnsi="宋体" w:hint="eastAsia"/>
                <w:noProof/>
                <w:webHidden/>
              </w:rPr>
              <w:t>3</w:t>
            </w:r>
            <w:r w:rsidR="00A667A9" w:rsidRPr="00A667A9">
              <w:rPr>
                <w:rFonts w:ascii="宋体" w:eastAsia="宋体" w:hAnsi="宋体" w:hint="eastAsia"/>
                <w:noProof/>
                <w:webHidden/>
              </w:rPr>
              <w:fldChar w:fldCharType="end"/>
            </w:r>
          </w:hyperlink>
        </w:p>
        <w:p w14:paraId="2FA08944" w14:textId="3CCC481F" w:rsidR="00A667A9" w:rsidRPr="00A667A9" w:rsidRDefault="00A667A9">
          <w:pPr>
            <w:pStyle w:val="TOC2"/>
            <w:tabs>
              <w:tab w:val="right" w:leader="dot" w:pos="8296"/>
            </w:tabs>
            <w:rPr>
              <w:rFonts w:ascii="宋体" w:eastAsia="宋体" w:hAnsi="宋体" w:hint="eastAsia"/>
              <w:noProof/>
              <w:sz w:val="22"/>
              <w:szCs w:val="24"/>
              <w14:ligatures w14:val="standardContextual"/>
            </w:rPr>
          </w:pPr>
          <w:hyperlink w:anchor="_Toc195801869" w:history="1">
            <w:r w:rsidRPr="00A667A9">
              <w:rPr>
                <w:rStyle w:val="a3"/>
                <w:rFonts w:ascii="宋体" w:eastAsia="宋体" w:hAnsi="宋体" w:hint="eastAsia"/>
                <w:noProof/>
              </w:rPr>
              <w:t>一、何为“大东亚战争”</w:t>
            </w:r>
            <w:r w:rsidRPr="00A667A9">
              <w:rPr>
                <w:rFonts w:ascii="宋体" w:eastAsia="宋体" w:hAnsi="宋体" w:hint="eastAsia"/>
                <w:noProof/>
                <w:webHidden/>
              </w:rPr>
              <w:tab/>
            </w:r>
            <w:r w:rsidRPr="00A667A9">
              <w:rPr>
                <w:rFonts w:ascii="宋体" w:eastAsia="宋体" w:hAnsi="宋体" w:hint="eastAsia"/>
                <w:noProof/>
                <w:webHidden/>
              </w:rPr>
              <w:fldChar w:fldCharType="begin"/>
            </w:r>
            <w:r w:rsidRPr="00A667A9">
              <w:rPr>
                <w:rFonts w:ascii="宋体" w:eastAsia="宋体" w:hAnsi="宋体" w:hint="eastAsia"/>
                <w:noProof/>
                <w:webHidden/>
              </w:rPr>
              <w:instrText xml:space="preserve"> </w:instrText>
            </w:r>
            <w:r w:rsidRPr="00A667A9">
              <w:rPr>
                <w:rFonts w:ascii="宋体" w:eastAsia="宋体" w:hAnsi="宋体"/>
                <w:noProof/>
                <w:webHidden/>
              </w:rPr>
              <w:instrText>PAGEREF _Toc195801869 \h</w:instrText>
            </w:r>
            <w:r w:rsidRPr="00A667A9">
              <w:rPr>
                <w:rFonts w:ascii="宋体" w:eastAsia="宋体" w:hAnsi="宋体" w:hint="eastAsia"/>
                <w:noProof/>
                <w:webHidden/>
              </w:rPr>
              <w:instrText xml:space="preserve"> </w:instrText>
            </w:r>
            <w:r w:rsidRPr="00A667A9">
              <w:rPr>
                <w:rFonts w:ascii="宋体" w:eastAsia="宋体" w:hAnsi="宋体" w:hint="eastAsia"/>
                <w:noProof/>
                <w:webHidden/>
              </w:rPr>
            </w:r>
            <w:r w:rsidRPr="00A667A9">
              <w:rPr>
                <w:rFonts w:ascii="宋体" w:eastAsia="宋体" w:hAnsi="宋体" w:hint="eastAsia"/>
                <w:noProof/>
                <w:webHidden/>
              </w:rPr>
              <w:fldChar w:fldCharType="separate"/>
            </w:r>
            <w:r>
              <w:rPr>
                <w:rFonts w:ascii="宋体" w:eastAsia="宋体" w:hAnsi="宋体" w:hint="eastAsia"/>
                <w:noProof/>
                <w:webHidden/>
              </w:rPr>
              <w:t>3</w:t>
            </w:r>
            <w:r w:rsidRPr="00A667A9">
              <w:rPr>
                <w:rFonts w:ascii="宋体" w:eastAsia="宋体" w:hAnsi="宋体" w:hint="eastAsia"/>
                <w:noProof/>
                <w:webHidden/>
              </w:rPr>
              <w:fldChar w:fldCharType="end"/>
            </w:r>
          </w:hyperlink>
        </w:p>
        <w:p w14:paraId="3CBED50D" w14:textId="4F061FCA" w:rsidR="00A667A9" w:rsidRPr="00A667A9" w:rsidRDefault="00A667A9">
          <w:pPr>
            <w:pStyle w:val="TOC3"/>
            <w:tabs>
              <w:tab w:val="right" w:leader="dot" w:pos="8296"/>
            </w:tabs>
            <w:rPr>
              <w:rFonts w:ascii="宋体" w:eastAsia="宋体" w:hAnsi="宋体" w:hint="eastAsia"/>
              <w:noProof/>
              <w:sz w:val="22"/>
              <w:szCs w:val="24"/>
              <w14:ligatures w14:val="standardContextual"/>
            </w:rPr>
          </w:pPr>
          <w:hyperlink w:anchor="_Toc195801870" w:history="1">
            <w:r w:rsidRPr="00A667A9">
              <w:rPr>
                <w:rStyle w:val="a3"/>
                <w:rFonts w:ascii="宋体" w:eastAsia="宋体" w:hAnsi="宋体" w:hint="eastAsia"/>
                <w:noProof/>
              </w:rPr>
              <w:t>（一）明治维新以来的日本战略思想</w:t>
            </w:r>
            <w:r w:rsidRPr="00A667A9">
              <w:rPr>
                <w:rFonts w:ascii="宋体" w:eastAsia="宋体" w:hAnsi="宋体" w:hint="eastAsia"/>
                <w:noProof/>
                <w:webHidden/>
              </w:rPr>
              <w:tab/>
            </w:r>
            <w:r w:rsidRPr="00A667A9">
              <w:rPr>
                <w:rFonts w:ascii="宋体" w:eastAsia="宋体" w:hAnsi="宋体" w:hint="eastAsia"/>
                <w:noProof/>
                <w:webHidden/>
              </w:rPr>
              <w:fldChar w:fldCharType="begin"/>
            </w:r>
            <w:r w:rsidRPr="00A667A9">
              <w:rPr>
                <w:rFonts w:ascii="宋体" w:eastAsia="宋体" w:hAnsi="宋体" w:hint="eastAsia"/>
                <w:noProof/>
                <w:webHidden/>
              </w:rPr>
              <w:instrText xml:space="preserve"> </w:instrText>
            </w:r>
            <w:r w:rsidRPr="00A667A9">
              <w:rPr>
                <w:rFonts w:ascii="宋体" w:eastAsia="宋体" w:hAnsi="宋体"/>
                <w:noProof/>
                <w:webHidden/>
              </w:rPr>
              <w:instrText>PAGEREF _Toc195801870 \h</w:instrText>
            </w:r>
            <w:r w:rsidRPr="00A667A9">
              <w:rPr>
                <w:rFonts w:ascii="宋体" w:eastAsia="宋体" w:hAnsi="宋体" w:hint="eastAsia"/>
                <w:noProof/>
                <w:webHidden/>
              </w:rPr>
              <w:instrText xml:space="preserve"> </w:instrText>
            </w:r>
            <w:r w:rsidRPr="00A667A9">
              <w:rPr>
                <w:rFonts w:ascii="宋体" w:eastAsia="宋体" w:hAnsi="宋体" w:hint="eastAsia"/>
                <w:noProof/>
                <w:webHidden/>
              </w:rPr>
            </w:r>
            <w:r w:rsidRPr="00A667A9">
              <w:rPr>
                <w:rFonts w:ascii="宋体" w:eastAsia="宋体" w:hAnsi="宋体" w:hint="eastAsia"/>
                <w:noProof/>
                <w:webHidden/>
              </w:rPr>
              <w:fldChar w:fldCharType="separate"/>
            </w:r>
            <w:r>
              <w:rPr>
                <w:rFonts w:ascii="宋体" w:eastAsia="宋体" w:hAnsi="宋体" w:hint="eastAsia"/>
                <w:noProof/>
                <w:webHidden/>
              </w:rPr>
              <w:t>3</w:t>
            </w:r>
            <w:r w:rsidRPr="00A667A9">
              <w:rPr>
                <w:rFonts w:ascii="宋体" w:eastAsia="宋体" w:hAnsi="宋体" w:hint="eastAsia"/>
                <w:noProof/>
                <w:webHidden/>
              </w:rPr>
              <w:fldChar w:fldCharType="end"/>
            </w:r>
          </w:hyperlink>
        </w:p>
        <w:p w14:paraId="00001FAB" w14:textId="125B72C3" w:rsidR="00A667A9" w:rsidRPr="00A667A9" w:rsidRDefault="00A667A9">
          <w:pPr>
            <w:pStyle w:val="TOC3"/>
            <w:tabs>
              <w:tab w:val="right" w:leader="dot" w:pos="8296"/>
            </w:tabs>
            <w:rPr>
              <w:rFonts w:ascii="宋体" w:eastAsia="宋体" w:hAnsi="宋体" w:hint="eastAsia"/>
              <w:noProof/>
              <w:sz w:val="22"/>
              <w:szCs w:val="24"/>
              <w14:ligatures w14:val="standardContextual"/>
            </w:rPr>
          </w:pPr>
          <w:hyperlink w:anchor="_Toc195801871" w:history="1">
            <w:r w:rsidRPr="00A667A9">
              <w:rPr>
                <w:rStyle w:val="a3"/>
                <w:rFonts w:ascii="宋体" w:eastAsia="宋体" w:hAnsi="宋体" w:hint="eastAsia"/>
                <w:noProof/>
              </w:rPr>
              <w:t>（二）“大东亚共荣圈”</w:t>
            </w:r>
            <w:r w:rsidRPr="00A667A9">
              <w:rPr>
                <w:rFonts w:ascii="宋体" w:eastAsia="宋体" w:hAnsi="宋体" w:hint="eastAsia"/>
                <w:noProof/>
                <w:webHidden/>
              </w:rPr>
              <w:tab/>
            </w:r>
            <w:r w:rsidRPr="00A667A9">
              <w:rPr>
                <w:rFonts w:ascii="宋体" w:eastAsia="宋体" w:hAnsi="宋体" w:hint="eastAsia"/>
                <w:noProof/>
                <w:webHidden/>
              </w:rPr>
              <w:fldChar w:fldCharType="begin"/>
            </w:r>
            <w:r w:rsidRPr="00A667A9">
              <w:rPr>
                <w:rFonts w:ascii="宋体" w:eastAsia="宋体" w:hAnsi="宋体" w:hint="eastAsia"/>
                <w:noProof/>
                <w:webHidden/>
              </w:rPr>
              <w:instrText xml:space="preserve"> </w:instrText>
            </w:r>
            <w:r w:rsidRPr="00A667A9">
              <w:rPr>
                <w:rFonts w:ascii="宋体" w:eastAsia="宋体" w:hAnsi="宋体"/>
                <w:noProof/>
                <w:webHidden/>
              </w:rPr>
              <w:instrText>PAGEREF _Toc195801871 \h</w:instrText>
            </w:r>
            <w:r w:rsidRPr="00A667A9">
              <w:rPr>
                <w:rFonts w:ascii="宋体" w:eastAsia="宋体" w:hAnsi="宋体" w:hint="eastAsia"/>
                <w:noProof/>
                <w:webHidden/>
              </w:rPr>
              <w:instrText xml:space="preserve"> </w:instrText>
            </w:r>
            <w:r w:rsidRPr="00A667A9">
              <w:rPr>
                <w:rFonts w:ascii="宋体" w:eastAsia="宋体" w:hAnsi="宋体" w:hint="eastAsia"/>
                <w:noProof/>
                <w:webHidden/>
              </w:rPr>
            </w:r>
            <w:r w:rsidRPr="00A667A9">
              <w:rPr>
                <w:rFonts w:ascii="宋体" w:eastAsia="宋体" w:hAnsi="宋体" w:hint="eastAsia"/>
                <w:noProof/>
                <w:webHidden/>
              </w:rPr>
              <w:fldChar w:fldCharType="separate"/>
            </w:r>
            <w:r>
              <w:rPr>
                <w:rFonts w:ascii="宋体" w:eastAsia="宋体" w:hAnsi="宋体" w:hint="eastAsia"/>
                <w:noProof/>
                <w:webHidden/>
              </w:rPr>
              <w:t>4</w:t>
            </w:r>
            <w:r w:rsidRPr="00A667A9">
              <w:rPr>
                <w:rFonts w:ascii="宋体" w:eastAsia="宋体" w:hAnsi="宋体" w:hint="eastAsia"/>
                <w:noProof/>
                <w:webHidden/>
              </w:rPr>
              <w:fldChar w:fldCharType="end"/>
            </w:r>
          </w:hyperlink>
        </w:p>
        <w:p w14:paraId="1FCB86F0" w14:textId="2D357464" w:rsidR="00A667A9" w:rsidRPr="00A667A9" w:rsidRDefault="00A667A9">
          <w:pPr>
            <w:pStyle w:val="TOC2"/>
            <w:tabs>
              <w:tab w:val="right" w:leader="dot" w:pos="8296"/>
            </w:tabs>
            <w:rPr>
              <w:rFonts w:ascii="宋体" w:eastAsia="宋体" w:hAnsi="宋体" w:hint="eastAsia"/>
              <w:noProof/>
              <w:sz w:val="22"/>
              <w:szCs w:val="24"/>
              <w14:ligatures w14:val="standardContextual"/>
            </w:rPr>
          </w:pPr>
          <w:hyperlink w:anchor="_Toc195801872" w:history="1">
            <w:r w:rsidRPr="00A667A9">
              <w:rPr>
                <w:rStyle w:val="a3"/>
                <w:rFonts w:ascii="宋体" w:eastAsia="宋体" w:hAnsi="宋体" w:hint="eastAsia"/>
                <w:noProof/>
              </w:rPr>
              <w:t>二、“维护国体论”</w:t>
            </w:r>
            <w:r w:rsidRPr="00A667A9">
              <w:rPr>
                <w:rFonts w:ascii="宋体" w:eastAsia="宋体" w:hAnsi="宋体" w:hint="eastAsia"/>
                <w:noProof/>
                <w:webHidden/>
              </w:rPr>
              <w:tab/>
            </w:r>
            <w:r w:rsidRPr="00A667A9">
              <w:rPr>
                <w:rFonts w:ascii="宋体" w:eastAsia="宋体" w:hAnsi="宋体" w:hint="eastAsia"/>
                <w:noProof/>
                <w:webHidden/>
              </w:rPr>
              <w:fldChar w:fldCharType="begin"/>
            </w:r>
            <w:r w:rsidRPr="00A667A9">
              <w:rPr>
                <w:rFonts w:ascii="宋体" w:eastAsia="宋体" w:hAnsi="宋体" w:hint="eastAsia"/>
                <w:noProof/>
                <w:webHidden/>
              </w:rPr>
              <w:instrText xml:space="preserve"> </w:instrText>
            </w:r>
            <w:r w:rsidRPr="00A667A9">
              <w:rPr>
                <w:rFonts w:ascii="宋体" w:eastAsia="宋体" w:hAnsi="宋体"/>
                <w:noProof/>
                <w:webHidden/>
              </w:rPr>
              <w:instrText>PAGEREF _Toc195801872 \h</w:instrText>
            </w:r>
            <w:r w:rsidRPr="00A667A9">
              <w:rPr>
                <w:rFonts w:ascii="宋体" w:eastAsia="宋体" w:hAnsi="宋体" w:hint="eastAsia"/>
                <w:noProof/>
                <w:webHidden/>
              </w:rPr>
              <w:instrText xml:space="preserve"> </w:instrText>
            </w:r>
            <w:r w:rsidRPr="00A667A9">
              <w:rPr>
                <w:rFonts w:ascii="宋体" w:eastAsia="宋体" w:hAnsi="宋体" w:hint="eastAsia"/>
                <w:noProof/>
                <w:webHidden/>
              </w:rPr>
            </w:r>
            <w:r w:rsidRPr="00A667A9">
              <w:rPr>
                <w:rFonts w:ascii="宋体" w:eastAsia="宋体" w:hAnsi="宋体" w:hint="eastAsia"/>
                <w:noProof/>
                <w:webHidden/>
              </w:rPr>
              <w:fldChar w:fldCharType="separate"/>
            </w:r>
            <w:r>
              <w:rPr>
                <w:rFonts w:ascii="宋体" w:eastAsia="宋体" w:hAnsi="宋体" w:hint="eastAsia"/>
                <w:noProof/>
                <w:webHidden/>
              </w:rPr>
              <w:t>4</w:t>
            </w:r>
            <w:r w:rsidRPr="00A667A9">
              <w:rPr>
                <w:rFonts w:ascii="宋体" w:eastAsia="宋体" w:hAnsi="宋体" w:hint="eastAsia"/>
                <w:noProof/>
                <w:webHidden/>
              </w:rPr>
              <w:fldChar w:fldCharType="end"/>
            </w:r>
          </w:hyperlink>
        </w:p>
        <w:p w14:paraId="5E047848" w14:textId="17EC1128" w:rsidR="00A667A9" w:rsidRPr="00A667A9" w:rsidRDefault="00A667A9">
          <w:pPr>
            <w:pStyle w:val="TOC3"/>
            <w:tabs>
              <w:tab w:val="right" w:leader="dot" w:pos="8296"/>
            </w:tabs>
            <w:rPr>
              <w:rFonts w:ascii="宋体" w:eastAsia="宋体" w:hAnsi="宋体" w:hint="eastAsia"/>
              <w:noProof/>
              <w:sz w:val="22"/>
              <w:szCs w:val="24"/>
              <w14:ligatures w14:val="standardContextual"/>
            </w:rPr>
          </w:pPr>
          <w:hyperlink w:anchor="_Toc195801873" w:history="1">
            <w:r w:rsidRPr="00A667A9">
              <w:rPr>
                <w:rStyle w:val="a3"/>
                <w:rFonts w:ascii="宋体" w:eastAsia="宋体" w:hAnsi="宋体" w:hint="eastAsia"/>
                <w:noProof/>
              </w:rPr>
              <w:t>（一）稳健派登场</w:t>
            </w:r>
            <w:r w:rsidRPr="00A667A9">
              <w:rPr>
                <w:rFonts w:ascii="宋体" w:eastAsia="宋体" w:hAnsi="宋体" w:hint="eastAsia"/>
                <w:noProof/>
                <w:webHidden/>
              </w:rPr>
              <w:tab/>
            </w:r>
            <w:r w:rsidRPr="00A667A9">
              <w:rPr>
                <w:rFonts w:ascii="宋体" w:eastAsia="宋体" w:hAnsi="宋体" w:hint="eastAsia"/>
                <w:noProof/>
                <w:webHidden/>
              </w:rPr>
              <w:fldChar w:fldCharType="begin"/>
            </w:r>
            <w:r w:rsidRPr="00A667A9">
              <w:rPr>
                <w:rFonts w:ascii="宋体" w:eastAsia="宋体" w:hAnsi="宋体" w:hint="eastAsia"/>
                <w:noProof/>
                <w:webHidden/>
              </w:rPr>
              <w:instrText xml:space="preserve"> </w:instrText>
            </w:r>
            <w:r w:rsidRPr="00A667A9">
              <w:rPr>
                <w:rFonts w:ascii="宋体" w:eastAsia="宋体" w:hAnsi="宋体"/>
                <w:noProof/>
                <w:webHidden/>
              </w:rPr>
              <w:instrText>PAGEREF _Toc195801873 \h</w:instrText>
            </w:r>
            <w:r w:rsidRPr="00A667A9">
              <w:rPr>
                <w:rFonts w:ascii="宋体" w:eastAsia="宋体" w:hAnsi="宋体" w:hint="eastAsia"/>
                <w:noProof/>
                <w:webHidden/>
              </w:rPr>
              <w:instrText xml:space="preserve"> </w:instrText>
            </w:r>
            <w:r w:rsidRPr="00A667A9">
              <w:rPr>
                <w:rFonts w:ascii="宋体" w:eastAsia="宋体" w:hAnsi="宋体" w:hint="eastAsia"/>
                <w:noProof/>
                <w:webHidden/>
              </w:rPr>
            </w:r>
            <w:r w:rsidRPr="00A667A9">
              <w:rPr>
                <w:rFonts w:ascii="宋体" w:eastAsia="宋体" w:hAnsi="宋体" w:hint="eastAsia"/>
                <w:noProof/>
                <w:webHidden/>
              </w:rPr>
              <w:fldChar w:fldCharType="separate"/>
            </w:r>
            <w:r>
              <w:rPr>
                <w:rFonts w:ascii="宋体" w:eastAsia="宋体" w:hAnsi="宋体" w:hint="eastAsia"/>
                <w:noProof/>
                <w:webHidden/>
              </w:rPr>
              <w:t>4</w:t>
            </w:r>
            <w:r w:rsidRPr="00A667A9">
              <w:rPr>
                <w:rFonts w:ascii="宋体" w:eastAsia="宋体" w:hAnsi="宋体" w:hint="eastAsia"/>
                <w:noProof/>
                <w:webHidden/>
              </w:rPr>
              <w:fldChar w:fldCharType="end"/>
            </w:r>
          </w:hyperlink>
        </w:p>
        <w:p w14:paraId="6C875AA3" w14:textId="7A5A7CAB" w:rsidR="00A667A9" w:rsidRPr="00A667A9" w:rsidRDefault="00A667A9">
          <w:pPr>
            <w:pStyle w:val="TOC3"/>
            <w:tabs>
              <w:tab w:val="right" w:leader="dot" w:pos="8296"/>
            </w:tabs>
            <w:rPr>
              <w:rFonts w:ascii="宋体" w:eastAsia="宋体" w:hAnsi="宋体" w:hint="eastAsia"/>
              <w:noProof/>
              <w:sz w:val="22"/>
              <w:szCs w:val="24"/>
              <w14:ligatures w14:val="standardContextual"/>
            </w:rPr>
          </w:pPr>
          <w:hyperlink w:anchor="_Toc195801874" w:history="1">
            <w:r w:rsidRPr="00A667A9">
              <w:rPr>
                <w:rStyle w:val="a3"/>
                <w:rFonts w:ascii="宋体" w:eastAsia="宋体" w:hAnsi="宋体" w:hint="eastAsia"/>
                <w:noProof/>
              </w:rPr>
              <w:t>（二）波茨坦公告与日本投降</w:t>
            </w:r>
            <w:r w:rsidRPr="00A667A9">
              <w:rPr>
                <w:rFonts w:ascii="宋体" w:eastAsia="宋体" w:hAnsi="宋体" w:hint="eastAsia"/>
                <w:noProof/>
                <w:webHidden/>
              </w:rPr>
              <w:tab/>
            </w:r>
            <w:r w:rsidRPr="00A667A9">
              <w:rPr>
                <w:rFonts w:ascii="宋体" w:eastAsia="宋体" w:hAnsi="宋体" w:hint="eastAsia"/>
                <w:noProof/>
                <w:webHidden/>
              </w:rPr>
              <w:fldChar w:fldCharType="begin"/>
            </w:r>
            <w:r w:rsidRPr="00A667A9">
              <w:rPr>
                <w:rFonts w:ascii="宋体" w:eastAsia="宋体" w:hAnsi="宋体" w:hint="eastAsia"/>
                <w:noProof/>
                <w:webHidden/>
              </w:rPr>
              <w:instrText xml:space="preserve"> </w:instrText>
            </w:r>
            <w:r w:rsidRPr="00A667A9">
              <w:rPr>
                <w:rFonts w:ascii="宋体" w:eastAsia="宋体" w:hAnsi="宋体"/>
                <w:noProof/>
                <w:webHidden/>
              </w:rPr>
              <w:instrText>PAGEREF _Toc195801874 \h</w:instrText>
            </w:r>
            <w:r w:rsidRPr="00A667A9">
              <w:rPr>
                <w:rFonts w:ascii="宋体" w:eastAsia="宋体" w:hAnsi="宋体" w:hint="eastAsia"/>
                <w:noProof/>
                <w:webHidden/>
              </w:rPr>
              <w:instrText xml:space="preserve"> </w:instrText>
            </w:r>
            <w:r w:rsidRPr="00A667A9">
              <w:rPr>
                <w:rFonts w:ascii="宋体" w:eastAsia="宋体" w:hAnsi="宋体" w:hint="eastAsia"/>
                <w:noProof/>
                <w:webHidden/>
              </w:rPr>
            </w:r>
            <w:r w:rsidRPr="00A667A9">
              <w:rPr>
                <w:rFonts w:ascii="宋体" w:eastAsia="宋体" w:hAnsi="宋体" w:hint="eastAsia"/>
                <w:noProof/>
                <w:webHidden/>
              </w:rPr>
              <w:fldChar w:fldCharType="separate"/>
            </w:r>
            <w:r>
              <w:rPr>
                <w:rFonts w:ascii="宋体" w:eastAsia="宋体" w:hAnsi="宋体" w:hint="eastAsia"/>
                <w:noProof/>
                <w:webHidden/>
              </w:rPr>
              <w:t>5</w:t>
            </w:r>
            <w:r w:rsidRPr="00A667A9">
              <w:rPr>
                <w:rFonts w:ascii="宋体" w:eastAsia="宋体" w:hAnsi="宋体" w:hint="eastAsia"/>
                <w:noProof/>
                <w:webHidden/>
              </w:rPr>
              <w:fldChar w:fldCharType="end"/>
            </w:r>
          </w:hyperlink>
        </w:p>
        <w:p w14:paraId="1FAD226B" w14:textId="137C204E" w:rsidR="00A667A9" w:rsidRPr="00A667A9" w:rsidRDefault="00A667A9">
          <w:pPr>
            <w:pStyle w:val="TOC1"/>
            <w:tabs>
              <w:tab w:val="right" w:leader="dot" w:pos="8296"/>
            </w:tabs>
            <w:rPr>
              <w:rFonts w:ascii="宋体" w:eastAsia="宋体" w:hAnsi="宋体" w:hint="eastAsia"/>
              <w:noProof/>
              <w:sz w:val="22"/>
              <w:szCs w:val="24"/>
              <w14:ligatures w14:val="standardContextual"/>
            </w:rPr>
          </w:pPr>
          <w:hyperlink w:anchor="_Toc195801875" w:history="1">
            <w:r w:rsidRPr="00A667A9">
              <w:rPr>
                <w:rStyle w:val="a3"/>
                <w:rFonts w:ascii="宋体" w:eastAsia="宋体" w:hAnsi="宋体" w:hint="eastAsia"/>
                <w:noProof/>
              </w:rPr>
              <w:t>第二讲 美国占领与新宪法的诞生</w:t>
            </w:r>
            <w:r w:rsidRPr="00A667A9">
              <w:rPr>
                <w:rFonts w:ascii="宋体" w:eastAsia="宋体" w:hAnsi="宋体" w:hint="eastAsia"/>
                <w:noProof/>
                <w:webHidden/>
              </w:rPr>
              <w:tab/>
            </w:r>
            <w:r w:rsidRPr="00A667A9">
              <w:rPr>
                <w:rFonts w:ascii="宋体" w:eastAsia="宋体" w:hAnsi="宋体" w:hint="eastAsia"/>
                <w:noProof/>
                <w:webHidden/>
              </w:rPr>
              <w:fldChar w:fldCharType="begin"/>
            </w:r>
            <w:r w:rsidRPr="00A667A9">
              <w:rPr>
                <w:rFonts w:ascii="宋体" w:eastAsia="宋体" w:hAnsi="宋体" w:hint="eastAsia"/>
                <w:noProof/>
                <w:webHidden/>
              </w:rPr>
              <w:instrText xml:space="preserve"> </w:instrText>
            </w:r>
            <w:r w:rsidRPr="00A667A9">
              <w:rPr>
                <w:rFonts w:ascii="宋体" w:eastAsia="宋体" w:hAnsi="宋体"/>
                <w:noProof/>
                <w:webHidden/>
              </w:rPr>
              <w:instrText>PAGEREF _Toc195801875 \h</w:instrText>
            </w:r>
            <w:r w:rsidRPr="00A667A9">
              <w:rPr>
                <w:rFonts w:ascii="宋体" w:eastAsia="宋体" w:hAnsi="宋体" w:hint="eastAsia"/>
                <w:noProof/>
                <w:webHidden/>
              </w:rPr>
              <w:instrText xml:space="preserve"> </w:instrText>
            </w:r>
            <w:r w:rsidRPr="00A667A9">
              <w:rPr>
                <w:rFonts w:ascii="宋体" w:eastAsia="宋体" w:hAnsi="宋体" w:hint="eastAsia"/>
                <w:noProof/>
                <w:webHidden/>
              </w:rPr>
            </w:r>
            <w:r w:rsidRPr="00A667A9">
              <w:rPr>
                <w:rFonts w:ascii="宋体" w:eastAsia="宋体" w:hAnsi="宋体" w:hint="eastAsia"/>
                <w:noProof/>
                <w:webHidden/>
              </w:rPr>
              <w:fldChar w:fldCharType="separate"/>
            </w:r>
            <w:r>
              <w:rPr>
                <w:rFonts w:ascii="宋体" w:eastAsia="宋体" w:hAnsi="宋体" w:hint="eastAsia"/>
                <w:noProof/>
                <w:webHidden/>
              </w:rPr>
              <w:t>5</w:t>
            </w:r>
            <w:r w:rsidRPr="00A667A9">
              <w:rPr>
                <w:rFonts w:ascii="宋体" w:eastAsia="宋体" w:hAnsi="宋体" w:hint="eastAsia"/>
                <w:noProof/>
                <w:webHidden/>
              </w:rPr>
              <w:fldChar w:fldCharType="end"/>
            </w:r>
          </w:hyperlink>
        </w:p>
        <w:p w14:paraId="500E1872" w14:textId="6059650C" w:rsidR="00A667A9" w:rsidRPr="00A667A9" w:rsidRDefault="00A667A9">
          <w:pPr>
            <w:pStyle w:val="TOC2"/>
            <w:tabs>
              <w:tab w:val="right" w:leader="dot" w:pos="8296"/>
            </w:tabs>
            <w:rPr>
              <w:rFonts w:ascii="宋体" w:eastAsia="宋体" w:hAnsi="宋体" w:hint="eastAsia"/>
              <w:noProof/>
              <w:sz w:val="22"/>
              <w:szCs w:val="24"/>
              <w14:ligatures w14:val="standardContextual"/>
            </w:rPr>
          </w:pPr>
          <w:hyperlink w:anchor="_Toc195801876" w:history="1">
            <w:r w:rsidRPr="00A667A9">
              <w:rPr>
                <w:rStyle w:val="a3"/>
                <w:rFonts w:ascii="宋体" w:eastAsia="宋体" w:hAnsi="宋体" w:hint="eastAsia"/>
                <w:noProof/>
              </w:rPr>
              <w:t>一、美国的占领政策</w:t>
            </w:r>
            <w:r w:rsidRPr="00A667A9">
              <w:rPr>
                <w:rFonts w:ascii="宋体" w:eastAsia="宋体" w:hAnsi="宋体" w:hint="eastAsia"/>
                <w:noProof/>
                <w:webHidden/>
              </w:rPr>
              <w:tab/>
            </w:r>
            <w:r w:rsidRPr="00A667A9">
              <w:rPr>
                <w:rFonts w:ascii="宋体" w:eastAsia="宋体" w:hAnsi="宋体" w:hint="eastAsia"/>
                <w:noProof/>
                <w:webHidden/>
              </w:rPr>
              <w:fldChar w:fldCharType="begin"/>
            </w:r>
            <w:r w:rsidRPr="00A667A9">
              <w:rPr>
                <w:rFonts w:ascii="宋体" w:eastAsia="宋体" w:hAnsi="宋体" w:hint="eastAsia"/>
                <w:noProof/>
                <w:webHidden/>
              </w:rPr>
              <w:instrText xml:space="preserve"> </w:instrText>
            </w:r>
            <w:r w:rsidRPr="00A667A9">
              <w:rPr>
                <w:rFonts w:ascii="宋体" w:eastAsia="宋体" w:hAnsi="宋体"/>
                <w:noProof/>
                <w:webHidden/>
              </w:rPr>
              <w:instrText>PAGEREF _Toc195801876 \h</w:instrText>
            </w:r>
            <w:r w:rsidRPr="00A667A9">
              <w:rPr>
                <w:rFonts w:ascii="宋体" w:eastAsia="宋体" w:hAnsi="宋体" w:hint="eastAsia"/>
                <w:noProof/>
                <w:webHidden/>
              </w:rPr>
              <w:instrText xml:space="preserve"> </w:instrText>
            </w:r>
            <w:r w:rsidRPr="00A667A9">
              <w:rPr>
                <w:rFonts w:ascii="宋体" w:eastAsia="宋体" w:hAnsi="宋体" w:hint="eastAsia"/>
                <w:noProof/>
                <w:webHidden/>
              </w:rPr>
            </w:r>
            <w:r w:rsidRPr="00A667A9">
              <w:rPr>
                <w:rFonts w:ascii="宋体" w:eastAsia="宋体" w:hAnsi="宋体" w:hint="eastAsia"/>
                <w:noProof/>
                <w:webHidden/>
              </w:rPr>
              <w:fldChar w:fldCharType="separate"/>
            </w:r>
            <w:r>
              <w:rPr>
                <w:rFonts w:ascii="宋体" w:eastAsia="宋体" w:hAnsi="宋体" w:hint="eastAsia"/>
                <w:noProof/>
                <w:webHidden/>
              </w:rPr>
              <w:t>5</w:t>
            </w:r>
            <w:r w:rsidRPr="00A667A9">
              <w:rPr>
                <w:rFonts w:ascii="宋体" w:eastAsia="宋体" w:hAnsi="宋体" w:hint="eastAsia"/>
                <w:noProof/>
                <w:webHidden/>
              </w:rPr>
              <w:fldChar w:fldCharType="end"/>
            </w:r>
          </w:hyperlink>
        </w:p>
        <w:p w14:paraId="47CCA262" w14:textId="1C87144E" w:rsidR="00A667A9" w:rsidRPr="00A667A9" w:rsidRDefault="00A667A9">
          <w:pPr>
            <w:pStyle w:val="TOC3"/>
            <w:tabs>
              <w:tab w:val="right" w:leader="dot" w:pos="8296"/>
            </w:tabs>
            <w:rPr>
              <w:rFonts w:ascii="宋体" w:eastAsia="宋体" w:hAnsi="宋体" w:hint="eastAsia"/>
              <w:noProof/>
              <w:sz w:val="22"/>
              <w:szCs w:val="24"/>
              <w14:ligatures w14:val="standardContextual"/>
            </w:rPr>
          </w:pPr>
          <w:hyperlink w:anchor="_Toc195801877" w:history="1">
            <w:r w:rsidRPr="00A667A9">
              <w:rPr>
                <w:rStyle w:val="a3"/>
                <w:rFonts w:ascii="宋体" w:eastAsia="宋体" w:hAnsi="宋体" w:hint="eastAsia"/>
                <w:noProof/>
              </w:rPr>
              <w:t>（一）美国对战后日本的构想</w:t>
            </w:r>
            <w:r w:rsidRPr="00A667A9">
              <w:rPr>
                <w:rFonts w:ascii="宋体" w:eastAsia="宋体" w:hAnsi="宋体" w:hint="eastAsia"/>
                <w:noProof/>
                <w:webHidden/>
              </w:rPr>
              <w:tab/>
            </w:r>
            <w:r w:rsidRPr="00A667A9">
              <w:rPr>
                <w:rFonts w:ascii="宋体" w:eastAsia="宋体" w:hAnsi="宋体" w:hint="eastAsia"/>
                <w:noProof/>
                <w:webHidden/>
              </w:rPr>
              <w:fldChar w:fldCharType="begin"/>
            </w:r>
            <w:r w:rsidRPr="00A667A9">
              <w:rPr>
                <w:rFonts w:ascii="宋体" w:eastAsia="宋体" w:hAnsi="宋体" w:hint="eastAsia"/>
                <w:noProof/>
                <w:webHidden/>
              </w:rPr>
              <w:instrText xml:space="preserve"> </w:instrText>
            </w:r>
            <w:r w:rsidRPr="00A667A9">
              <w:rPr>
                <w:rFonts w:ascii="宋体" w:eastAsia="宋体" w:hAnsi="宋体"/>
                <w:noProof/>
                <w:webHidden/>
              </w:rPr>
              <w:instrText>PAGEREF _Toc195801877 \h</w:instrText>
            </w:r>
            <w:r w:rsidRPr="00A667A9">
              <w:rPr>
                <w:rFonts w:ascii="宋体" w:eastAsia="宋体" w:hAnsi="宋体" w:hint="eastAsia"/>
                <w:noProof/>
                <w:webHidden/>
              </w:rPr>
              <w:instrText xml:space="preserve"> </w:instrText>
            </w:r>
            <w:r w:rsidRPr="00A667A9">
              <w:rPr>
                <w:rFonts w:ascii="宋体" w:eastAsia="宋体" w:hAnsi="宋体" w:hint="eastAsia"/>
                <w:noProof/>
                <w:webHidden/>
              </w:rPr>
            </w:r>
            <w:r w:rsidRPr="00A667A9">
              <w:rPr>
                <w:rFonts w:ascii="宋体" w:eastAsia="宋体" w:hAnsi="宋体" w:hint="eastAsia"/>
                <w:noProof/>
                <w:webHidden/>
              </w:rPr>
              <w:fldChar w:fldCharType="separate"/>
            </w:r>
            <w:r>
              <w:rPr>
                <w:rFonts w:ascii="宋体" w:eastAsia="宋体" w:hAnsi="宋体" w:hint="eastAsia"/>
                <w:noProof/>
                <w:webHidden/>
              </w:rPr>
              <w:t>5</w:t>
            </w:r>
            <w:r w:rsidRPr="00A667A9">
              <w:rPr>
                <w:rFonts w:ascii="宋体" w:eastAsia="宋体" w:hAnsi="宋体" w:hint="eastAsia"/>
                <w:noProof/>
                <w:webHidden/>
              </w:rPr>
              <w:fldChar w:fldCharType="end"/>
            </w:r>
          </w:hyperlink>
        </w:p>
        <w:p w14:paraId="107E62B2" w14:textId="20CE42BB" w:rsidR="00A667A9" w:rsidRPr="00A667A9" w:rsidRDefault="00A667A9">
          <w:pPr>
            <w:pStyle w:val="TOC3"/>
            <w:tabs>
              <w:tab w:val="right" w:leader="dot" w:pos="8296"/>
            </w:tabs>
            <w:rPr>
              <w:rFonts w:ascii="宋体" w:eastAsia="宋体" w:hAnsi="宋体" w:hint="eastAsia"/>
              <w:noProof/>
              <w:sz w:val="22"/>
              <w:szCs w:val="24"/>
              <w14:ligatures w14:val="standardContextual"/>
            </w:rPr>
          </w:pPr>
          <w:hyperlink w:anchor="_Toc195801878" w:history="1">
            <w:r w:rsidRPr="00A667A9">
              <w:rPr>
                <w:rStyle w:val="a3"/>
                <w:rFonts w:ascii="宋体" w:eastAsia="宋体" w:hAnsi="宋体" w:hint="eastAsia"/>
                <w:noProof/>
              </w:rPr>
              <w:t>（二）美国的早期占领政策</w:t>
            </w:r>
            <w:r w:rsidRPr="00A667A9">
              <w:rPr>
                <w:rFonts w:ascii="宋体" w:eastAsia="宋体" w:hAnsi="宋体" w:hint="eastAsia"/>
                <w:noProof/>
                <w:webHidden/>
              </w:rPr>
              <w:tab/>
            </w:r>
            <w:r w:rsidRPr="00A667A9">
              <w:rPr>
                <w:rFonts w:ascii="宋体" w:eastAsia="宋体" w:hAnsi="宋体" w:hint="eastAsia"/>
                <w:noProof/>
                <w:webHidden/>
              </w:rPr>
              <w:fldChar w:fldCharType="begin"/>
            </w:r>
            <w:r w:rsidRPr="00A667A9">
              <w:rPr>
                <w:rFonts w:ascii="宋体" w:eastAsia="宋体" w:hAnsi="宋体" w:hint="eastAsia"/>
                <w:noProof/>
                <w:webHidden/>
              </w:rPr>
              <w:instrText xml:space="preserve"> </w:instrText>
            </w:r>
            <w:r w:rsidRPr="00A667A9">
              <w:rPr>
                <w:rFonts w:ascii="宋体" w:eastAsia="宋体" w:hAnsi="宋体"/>
                <w:noProof/>
                <w:webHidden/>
              </w:rPr>
              <w:instrText>PAGEREF _Toc195801878 \h</w:instrText>
            </w:r>
            <w:r w:rsidRPr="00A667A9">
              <w:rPr>
                <w:rFonts w:ascii="宋体" w:eastAsia="宋体" w:hAnsi="宋体" w:hint="eastAsia"/>
                <w:noProof/>
                <w:webHidden/>
              </w:rPr>
              <w:instrText xml:space="preserve"> </w:instrText>
            </w:r>
            <w:r w:rsidRPr="00A667A9">
              <w:rPr>
                <w:rFonts w:ascii="宋体" w:eastAsia="宋体" w:hAnsi="宋体" w:hint="eastAsia"/>
                <w:noProof/>
                <w:webHidden/>
              </w:rPr>
            </w:r>
            <w:r w:rsidRPr="00A667A9">
              <w:rPr>
                <w:rFonts w:ascii="宋体" w:eastAsia="宋体" w:hAnsi="宋体" w:hint="eastAsia"/>
                <w:noProof/>
                <w:webHidden/>
              </w:rPr>
              <w:fldChar w:fldCharType="separate"/>
            </w:r>
            <w:r>
              <w:rPr>
                <w:rFonts w:ascii="宋体" w:eastAsia="宋体" w:hAnsi="宋体" w:hint="eastAsia"/>
                <w:noProof/>
                <w:webHidden/>
              </w:rPr>
              <w:t>6</w:t>
            </w:r>
            <w:r w:rsidRPr="00A667A9">
              <w:rPr>
                <w:rFonts w:ascii="宋体" w:eastAsia="宋体" w:hAnsi="宋体" w:hint="eastAsia"/>
                <w:noProof/>
                <w:webHidden/>
              </w:rPr>
              <w:fldChar w:fldCharType="end"/>
            </w:r>
          </w:hyperlink>
        </w:p>
        <w:p w14:paraId="5B9CF904" w14:textId="4FD7DD77" w:rsidR="00A667A9" w:rsidRPr="00A667A9" w:rsidRDefault="00A667A9">
          <w:pPr>
            <w:pStyle w:val="TOC3"/>
            <w:tabs>
              <w:tab w:val="right" w:leader="dot" w:pos="8296"/>
            </w:tabs>
            <w:rPr>
              <w:rFonts w:ascii="宋体" w:eastAsia="宋体" w:hAnsi="宋体" w:hint="eastAsia"/>
              <w:noProof/>
              <w:sz w:val="22"/>
              <w:szCs w:val="24"/>
              <w14:ligatures w14:val="standardContextual"/>
            </w:rPr>
          </w:pPr>
          <w:hyperlink w:anchor="_Toc195801879" w:history="1">
            <w:r w:rsidRPr="00A667A9">
              <w:rPr>
                <w:rStyle w:val="a3"/>
                <w:rFonts w:ascii="宋体" w:eastAsia="宋体" w:hAnsi="宋体" w:hint="eastAsia"/>
                <w:noProof/>
              </w:rPr>
              <w:t>（三）东京审判</w:t>
            </w:r>
            <w:r w:rsidRPr="00A667A9">
              <w:rPr>
                <w:rFonts w:ascii="宋体" w:eastAsia="宋体" w:hAnsi="宋体" w:hint="eastAsia"/>
                <w:noProof/>
                <w:webHidden/>
              </w:rPr>
              <w:tab/>
            </w:r>
            <w:r w:rsidRPr="00A667A9">
              <w:rPr>
                <w:rFonts w:ascii="宋体" w:eastAsia="宋体" w:hAnsi="宋体" w:hint="eastAsia"/>
                <w:noProof/>
                <w:webHidden/>
              </w:rPr>
              <w:fldChar w:fldCharType="begin"/>
            </w:r>
            <w:r w:rsidRPr="00A667A9">
              <w:rPr>
                <w:rFonts w:ascii="宋体" w:eastAsia="宋体" w:hAnsi="宋体" w:hint="eastAsia"/>
                <w:noProof/>
                <w:webHidden/>
              </w:rPr>
              <w:instrText xml:space="preserve"> </w:instrText>
            </w:r>
            <w:r w:rsidRPr="00A667A9">
              <w:rPr>
                <w:rFonts w:ascii="宋体" w:eastAsia="宋体" w:hAnsi="宋体"/>
                <w:noProof/>
                <w:webHidden/>
              </w:rPr>
              <w:instrText>PAGEREF _Toc195801879 \h</w:instrText>
            </w:r>
            <w:r w:rsidRPr="00A667A9">
              <w:rPr>
                <w:rFonts w:ascii="宋体" w:eastAsia="宋体" w:hAnsi="宋体" w:hint="eastAsia"/>
                <w:noProof/>
                <w:webHidden/>
              </w:rPr>
              <w:instrText xml:space="preserve"> </w:instrText>
            </w:r>
            <w:r w:rsidRPr="00A667A9">
              <w:rPr>
                <w:rFonts w:ascii="宋体" w:eastAsia="宋体" w:hAnsi="宋体" w:hint="eastAsia"/>
                <w:noProof/>
                <w:webHidden/>
              </w:rPr>
            </w:r>
            <w:r w:rsidRPr="00A667A9">
              <w:rPr>
                <w:rFonts w:ascii="宋体" w:eastAsia="宋体" w:hAnsi="宋体" w:hint="eastAsia"/>
                <w:noProof/>
                <w:webHidden/>
              </w:rPr>
              <w:fldChar w:fldCharType="separate"/>
            </w:r>
            <w:r>
              <w:rPr>
                <w:rFonts w:ascii="宋体" w:eastAsia="宋体" w:hAnsi="宋体" w:hint="eastAsia"/>
                <w:noProof/>
                <w:webHidden/>
              </w:rPr>
              <w:t>6</w:t>
            </w:r>
            <w:r w:rsidRPr="00A667A9">
              <w:rPr>
                <w:rFonts w:ascii="宋体" w:eastAsia="宋体" w:hAnsi="宋体" w:hint="eastAsia"/>
                <w:noProof/>
                <w:webHidden/>
              </w:rPr>
              <w:fldChar w:fldCharType="end"/>
            </w:r>
          </w:hyperlink>
        </w:p>
        <w:p w14:paraId="3009EAB1" w14:textId="74E5DB6F" w:rsidR="00A667A9" w:rsidRPr="00A667A9" w:rsidRDefault="00A667A9">
          <w:pPr>
            <w:pStyle w:val="TOC2"/>
            <w:tabs>
              <w:tab w:val="right" w:leader="dot" w:pos="8296"/>
            </w:tabs>
            <w:rPr>
              <w:rFonts w:ascii="宋体" w:eastAsia="宋体" w:hAnsi="宋体" w:hint="eastAsia"/>
              <w:noProof/>
              <w:sz w:val="22"/>
              <w:szCs w:val="24"/>
              <w14:ligatures w14:val="standardContextual"/>
            </w:rPr>
          </w:pPr>
          <w:hyperlink w:anchor="_Toc195801880" w:history="1">
            <w:r w:rsidRPr="00A667A9">
              <w:rPr>
                <w:rStyle w:val="a3"/>
                <w:rFonts w:ascii="宋体" w:eastAsia="宋体" w:hAnsi="宋体" w:hint="eastAsia"/>
                <w:noProof/>
              </w:rPr>
              <w:t>二、冷战的爆发与美国占领政策的调整</w:t>
            </w:r>
            <w:r w:rsidRPr="00A667A9">
              <w:rPr>
                <w:rFonts w:ascii="宋体" w:eastAsia="宋体" w:hAnsi="宋体" w:hint="eastAsia"/>
                <w:noProof/>
                <w:webHidden/>
              </w:rPr>
              <w:tab/>
            </w:r>
            <w:r w:rsidRPr="00A667A9">
              <w:rPr>
                <w:rFonts w:ascii="宋体" w:eastAsia="宋体" w:hAnsi="宋体" w:hint="eastAsia"/>
                <w:noProof/>
                <w:webHidden/>
              </w:rPr>
              <w:fldChar w:fldCharType="begin"/>
            </w:r>
            <w:r w:rsidRPr="00A667A9">
              <w:rPr>
                <w:rFonts w:ascii="宋体" w:eastAsia="宋体" w:hAnsi="宋体" w:hint="eastAsia"/>
                <w:noProof/>
                <w:webHidden/>
              </w:rPr>
              <w:instrText xml:space="preserve"> </w:instrText>
            </w:r>
            <w:r w:rsidRPr="00A667A9">
              <w:rPr>
                <w:rFonts w:ascii="宋体" w:eastAsia="宋体" w:hAnsi="宋体"/>
                <w:noProof/>
                <w:webHidden/>
              </w:rPr>
              <w:instrText>PAGEREF _Toc195801880 \h</w:instrText>
            </w:r>
            <w:r w:rsidRPr="00A667A9">
              <w:rPr>
                <w:rFonts w:ascii="宋体" w:eastAsia="宋体" w:hAnsi="宋体" w:hint="eastAsia"/>
                <w:noProof/>
                <w:webHidden/>
              </w:rPr>
              <w:instrText xml:space="preserve"> </w:instrText>
            </w:r>
            <w:r w:rsidRPr="00A667A9">
              <w:rPr>
                <w:rFonts w:ascii="宋体" w:eastAsia="宋体" w:hAnsi="宋体" w:hint="eastAsia"/>
                <w:noProof/>
                <w:webHidden/>
              </w:rPr>
            </w:r>
            <w:r w:rsidRPr="00A667A9">
              <w:rPr>
                <w:rFonts w:ascii="宋体" w:eastAsia="宋体" w:hAnsi="宋体" w:hint="eastAsia"/>
                <w:noProof/>
                <w:webHidden/>
              </w:rPr>
              <w:fldChar w:fldCharType="separate"/>
            </w:r>
            <w:r>
              <w:rPr>
                <w:rFonts w:ascii="宋体" w:eastAsia="宋体" w:hAnsi="宋体" w:hint="eastAsia"/>
                <w:noProof/>
                <w:webHidden/>
              </w:rPr>
              <w:t>7</w:t>
            </w:r>
            <w:r w:rsidRPr="00A667A9">
              <w:rPr>
                <w:rFonts w:ascii="宋体" w:eastAsia="宋体" w:hAnsi="宋体" w:hint="eastAsia"/>
                <w:noProof/>
                <w:webHidden/>
              </w:rPr>
              <w:fldChar w:fldCharType="end"/>
            </w:r>
          </w:hyperlink>
        </w:p>
        <w:p w14:paraId="077D52C9" w14:textId="3753053E" w:rsidR="00A667A9" w:rsidRPr="00A667A9" w:rsidRDefault="00A667A9">
          <w:pPr>
            <w:pStyle w:val="TOC3"/>
            <w:tabs>
              <w:tab w:val="right" w:leader="dot" w:pos="8296"/>
            </w:tabs>
            <w:rPr>
              <w:rFonts w:ascii="宋体" w:eastAsia="宋体" w:hAnsi="宋体" w:hint="eastAsia"/>
              <w:noProof/>
              <w:sz w:val="22"/>
              <w:szCs w:val="24"/>
              <w14:ligatures w14:val="standardContextual"/>
            </w:rPr>
          </w:pPr>
          <w:hyperlink w:anchor="_Toc195801881" w:history="1">
            <w:r w:rsidRPr="00A667A9">
              <w:rPr>
                <w:rStyle w:val="a3"/>
                <w:rFonts w:ascii="宋体" w:eastAsia="宋体" w:hAnsi="宋体" w:hint="eastAsia"/>
                <w:noProof/>
              </w:rPr>
              <w:t>（一）美国占领政策调整</w:t>
            </w:r>
            <w:r w:rsidRPr="00A667A9">
              <w:rPr>
                <w:rFonts w:ascii="宋体" w:eastAsia="宋体" w:hAnsi="宋体" w:hint="eastAsia"/>
                <w:noProof/>
                <w:webHidden/>
              </w:rPr>
              <w:tab/>
            </w:r>
            <w:r w:rsidRPr="00A667A9">
              <w:rPr>
                <w:rFonts w:ascii="宋体" w:eastAsia="宋体" w:hAnsi="宋体" w:hint="eastAsia"/>
                <w:noProof/>
                <w:webHidden/>
              </w:rPr>
              <w:fldChar w:fldCharType="begin"/>
            </w:r>
            <w:r w:rsidRPr="00A667A9">
              <w:rPr>
                <w:rFonts w:ascii="宋体" w:eastAsia="宋体" w:hAnsi="宋体" w:hint="eastAsia"/>
                <w:noProof/>
                <w:webHidden/>
              </w:rPr>
              <w:instrText xml:space="preserve"> </w:instrText>
            </w:r>
            <w:r w:rsidRPr="00A667A9">
              <w:rPr>
                <w:rFonts w:ascii="宋体" w:eastAsia="宋体" w:hAnsi="宋体"/>
                <w:noProof/>
                <w:webHidden/>
              </w:rPr>
              <w:instrText>PAGEREF _Toc195801881 \h</w:instrText>
            </w:r>
            <w:r w:rsidRPr="00A667A9">
              <w:rPr>
                <w:rFonts w:ascii="宋体" w:eastAsia="宋体" w:hAnsi="宋体" w:hint="eastAsia"/>
                <w:noProof/>
                <w:webHidden/>
              </w:rPr>
              <w:instrText xml:space="preserve"> </w:instrText>
            </w:r>
            <w:r w:rsidRPr="00A667A9">
              <w:rPr>
                <w:rFonts w:ascii="宋体" w:eastAsia="宋体" w:hAnsi="宋体" w:hint="eastAsia"/>
                <w:noProof/>
                <w:webHidden/>
              </w:rPr>
            </w:r>
            <w:r w:rsidRPr="00A667A9">
              <w:rPr>
                <w:rFonts w:ascii="宋体" w:eastAsia="宋体" w:hAnsi="宋体" w:hint="eastAsia"/>
                <w:noProof/>
                <w:webHidden/>
              </w:rPr>
              <w:fldChar w:fldCharType="separate"/>
            </w:r>
            <w:r>
              <w:rPr>
                <w:rFonts w:ascii="宋体" w:eastAsia="宋体" w:hAnsi="宋体" w:hint="eastAsia"/>
                <w:noProof/>
                <w:webHidden/>
              </w:rPr>
              <w:t>7</w:t>
            </w:r>
            <w:r w:rsidRPr="00A667A9">
              <w:rPr>
                <w:rFonts w:ascii="宋体" w:eastAsia="宋体" w:hAnsi="宋体" w:hint="eastAsia"/>
                <w:noProof/>
                <w:webHidden/>
              </w:rPr>
              <w:fldChar w:fldCharType="end"/>
            </w:r>
          </w:hyperlink>
        </w:p>
        <w:p w14:paraId="6DDD8B42" w14:textId="32E1D100" w:rsidR="00A667A9" w:rsidRPr="00A667A9" w:rsidRDefault="00A667A9">
          <w:pPr>
            <w:pStyle w:val="TOC3"/>
            <w:tabs>
              <w:tab w:val="right" w:leader="dot" w:pos="8296"/>
            </w:tabs>
            <w:rPr>
              <w:rFonts w:ascii="宋体" w:eastAsia="宋体" w:hAnsi="宋体" w:hint="eastAsia"/>
              <w:noProof/>
              <w:sz w:val="22"/>
              <w:szCs w:val="24"/>
              <w14:ligatures w14:val="standardContextual"/>
            </w:rPr>
          </w:pPr>
          <w:hyperlink w:anchor="_Toc195801882" w:history="1">
            <w:r w:rsidRPr="00A667A9">
              <w:rPr>
                <w:rStyle w:val="a3"/>
                <w:rFonts w:ascii="宋体" w:eastAsia="宋体" w:hAnsi="宋体" w:hint="eastAsia"/>
                <w:noProof/>
              </w:rPr>
              <w:t>（二）片面媾和与全面媾和之争</w:t>
            </w:r>
            <w:r w:rsidRPr="00A667A9">
              <w:rPr>
                <w:rFonts w:ascii="宋体" w:eastAsia="宋体" w:hAnsi="宋体" w:hint="eastAsia"/>
                <w:noProof/>
                <w:webHidden/>
              </w:rPr>
              <w:tab/>
            </w:r>
            <w:r w:rsidRPr="00A667A9">
              <w:rPr>
                <w:rFonts w:ascii="宋体" w:eastAsia="宋体" w:hAnsi="宋体" w:hint="eastAsia"/>
                <w:noProof/>
                <w:webHidden/>
              </w:rPr>
              <w:fldChar w:fldCharType="begin"/>
            </w:r>
            <w:r w:rsidRPr="00A667A9">
              <w:rPr>
                <w:rFonts w:ascii="宋体" w:eastAsia="宋体" w:hAnsi="宋体" w:hint="eastAsia"/>
                <w:noProof/>
                <w:webHidden/>
              </w:rPr>
              <w:instrText xml:space="preserve"> </w:instrText>
            </w:r>
            <w:r w:rsidRPr="00A667A9">
              <w:rPr>
                <w:rFonts w:ascii="宋体" w:eastAsia="宋体" w:hAnsi="宋体"/>
                <w:noProof/>
                <w:webHidden/>
              </w:rPr>
              <w:instrText>PAGEREF _Toc195801882 \h</w:instrText>
            </w:r>
            <w:r w:rsidRPr="00A667A9">
              <w:rPr>
                <w:rFonts w:ascii="宋体" w:eastAsia="宋体" w:hAnsi="宋体" w:hint="eastAsia"/>
                <w:noProof/>
                <w:webHidden/>
              </w:rPr>
              <w:instrText xml:space="preserve"> </w:instrText>
            </w:r>
            <w:r w:rsidRPr="00A667A9">
              <w:rPr>
                <w:rFonts w:ascii="宋体" w:eastAsia="宋体" w:hAnsi="宋体" w:hint="eastAsia"/>
                <w:noProof/>
                <w:webHidden/>
              </w:rPr>
            </w:r>
            <w:r w:rsidRPr="00A667A9">
              <w:rPr>
                <w:rFonts w:ascii="宋体" w:eastAsia="宋体" w:hAnsi="宋体" w:hint="eastAsia"/>
                <w:noProof/>
                <w:webHidden/>
              </w:rPr>
              <w:fldChar w:fldCharType="separate"/>
            </w:r>
            <w:r>
              <w:rPr>
                <w:rFonts w:ascii="宋体" w:eastAsia="宋体" w:hAnsi="宋体" w:hint="eastAsia"/>
                <w:noProof/>
                <w:webHidden/>
              </w:rPr>
              <w:t>7</w:t>
            </w:r>
            <w:r w:rsidRPr="00A667A9">
              <w:rPr>
                <w:rFonts w:ascii="宋体" w:eastAsia="宋体" w:hAnsi="宋体" w:hint="eastAsia"/>
                <w:noProof/>
                <w:webHidden/>
              </w:rPr>
              <w:fldChar w:fldCharType="end"/>
            </w:r>
          </w:hyperlink>
        </w:p>
        <w:p w14:paraId="6734638D" w14:textId="6DB3F9CA" w:rsidR="00A667A9" w:rsidRPr="00A667A9" w:rsidRDefault="00A667A9">
          <w:pPr>
            <w:pStyle w:val="TOC2"/>
            <w:tabs>
              <w:tab w:val="right" w:leader="dot" w:pos="8296"/>
            </w:tabs>
            <w:rPr>
              <w:rFonts w:ascii="宋体" w:eastAsia="宋体" w:hAnsi="宋体" w:hint="eastAsia"/>
              <w:noProof/>
              <w:sz w:val="22"/>
              <w:szCs w:val="24"/>
              <w14:ligatures w14:val="standardContextual"/>
            </w:rPr>
          </w:pPr>
          <w:hyperlink w:anchor="_Toc195801883" w:history="1">
            <w:r w:rsidRPr="00A667A9">
              <w:rPr>
                <w:rStyle w:val="a3"/>
                <w:rFonts w:ascii="宋体" w:eastAsia="宋体" w:hAnsi="宋体" w:hint="eastAsia"/>
                <w:noProof/>
              </w:rPr>
              <w:t>三、“旧金山会议”与“旧金山和约”</w:t>
            </w:r>
            <w:r w:rsidRPr="00A667A9">
              <w:rPr>
                <w:rFonts w:ascii="宋体" w:eastAsia="宋体" w:hAnsi="宋体" w:hint="eastAsia"/>
                <w:noProof/>
                <w:webHidden/>
              </w:rPr>
              <w:tab/>
            </w:r>
            <w:r w:rsidRPr="00A667A9">
              <w:rPr>
                <w:rFonts w:ascii="宋体" w:eastAsia="宋体" w:hAnsi="宋体" w:hint="eastAsia"/>
                <w:noProof/>
                <w:webHidden/>
              </w:rPr>
              <w:fldChar w:fldCharType="begin"/>
            </w:r>
            <w:r w:rsidRPr="00A667A9">
              <w:rPr>
                <w:rFonts w:ascii="宋体" w:eastAsia="宋体" w:hAnsi="宋体" w:hint="eastAsia"/>
                <w:noProof/>
                <w:webHidden/>
              </w:rPr>
              <w:instrText xml:space="preserve"> </w:instrText>
            </w:r>
            <w:r w:rsidRPr="00A667A9">
              <w:rPr>
                <w:rFonts w:ascii="宋体" w:eastAsia="宋体" w:hAnsi="宋体"/>
                <w:noProof/>
                <w:webHidden/>
              </w:rPr>
              <w:instrText>PAGEREF _Toc195801883 \h</w:instrText>
            </w:r>
            <w:r w:rsidRPr="00A667A9">
              <w:rPr>
                <w:rFonts w:ascii="宋体" w:eastAsia="宋体" w:hAnsi="宋体" w:hint="eastAsia"/>
                <w:noProof/>
                <w:webHidden/>
              </w:rPr>
              <w:instrText xml:space="preserve"> </w:instrText>
            </w:r>
            <w:r w:rsidRPr="00A667A9">
              <w:rPr>
                <w:rFonts w:ascii="宋体" w:eastAsia="宋体" w:hAnsi="宋体" w:hint="eastAsia"/>
                <w:noProof/>
                <w:webHidden/>
              </w:rPr>
            </w:r>
            <w:r w:rsidRPr="00A667A9">
              <w:rPr>
                <w:rFonts w:ascii="宋体" w:eastAsia="宋体" w:hAnsi="宋体" w:hint="eastAsia"/>
                <w:noProof/>
                <w:webHidden/>
              </w:rPr>
              <w:fldChar w:fldCharType="separate"/>
            </w:r>
            <w:r>
              <w:rPr>
                <w:rFonts w:ascii="宋体" w:eastAsia="宋体" w:hAnsi="宋体" w:hint="eastAsia"/>
                <w:noProof/>
                <w:webHidden/>
              </w:rPr>
              <w:t>7</w:t>
            </w:r>
            <w:r w:rsidRPr="00A667A9">
              <w:rPr>
                <w:rFonts w:ascii="宋体" w:eastAsia="宋体" w:hAnsi="宋体" w:hint="eastAsia"/>
                <w:noProof/>
                <w:webHidden/>
              </w:rPr>
              <w:fldChar w:fldCharType="end"/>
            </w:r>
          </w:hyperlink>
        </w:p>
        <w:p w14:paraId="5FDC0CBC" w14:textId="29DEB0A0" w:rsidR="00A667A9" w:rsidRPr="00A667A9" w:rsidRDefault="00A667A9">
          <w:pPr>
            <w:pStyle w:val="TOC3"/>
            <w:tabs>
              <w:tab w:val="right" w:leader="dot" w:pos="8296"/>
            </w:tabs>
            <w:rPr>
              <w:rFonts w:ascii="宋体" w:eastAsia="宋体" w:hAnsi="宋体" w:hint="eastAsia"/>
              <w:noProof/>
              <w:sz w:val="22"/>
              <w:szCs w:val="24"/>
              <w14:ligatures w14:val="standardContextual"/>
            </w:rPr>
          </w:pPr>
          <w:hyperlink w:anchor="_Toc195801884" w:history="1">
            <w:r w:rsidRPr="00A667A9">
              <w:rPr>
                <w:rStyle w:val="a3"/>
                <w:rFonts w:ascii="宋体" w:eastAsia="宋体" w:hAnsi="宋体" w:hint="eastAsia"/>
                <w:noProof/>
              </w:rPr>
              <w:t>（一）“旧金山和约”</w:t>
            </w:r>
            <w:r w:rsidRPr="00A667A9">
              <w:rPr>
                <w:rFonts w:ascii="宋体" w:eastAsia="宋体" w:hAnsi="宋体" w:hint="eastAsia"/>
                <w:noProof/>
                <w:webHidden/>
              </w:rPr>
              <w:tab/>
            </w:r>
            <w:r w:rsidRPr="00A667A9">
              <w:rPr>
                <w:rFonts w:ascii="宋体" w:eastAsia="宋体" w:hAnsi="宋体" w:hint="eastAsia"/>
                <w:noProof/>
                <w:webHidden/>
              </w:rPr>
              <w:fldChar w:fldCharType="begin"/>
            </w:r>
            <w:r w:rsidRPr="00A667A9">
              <w:rPr>
                <w:rFonts w:ascii="宋体" w:eastAsia="宋体" w:hAnsi="宋体" w:hint="eastAsia"/>
                <w:noProof/>
                <w:webHidden/>
              </w:rPr>
              <w:instrText xml:space="preserve"> </w:instrText>
            </w:r>
            <w:r w:rsidRPr="00A667A9">
              <w:rPr>
                <w:rFonts w:ascii="宋体" w:eastAsia="宋体" w:hAnsi="宋体"/>
                <w:noProof/>
                <w:webHidden/>
              </w:rPr>
              <w:instrText>PAGEREF _Toc195801884 \h</w:instrText>
            </w:r>
            <w:r w:rsidRPr="00A667A9">
              <w:rPr>
                <w:rFonts w:ascii="宋体" w:eastAsia="宋体" w:hAnsi="宋体" w:hint="eastAsia"/>
                <w:noProof/>
                <w:webHidden/>
              </w:rPr>
              <w:instrText xml:space="preserve"> </w:instrText>
            </w:r>
            <w:r w:rsidRPr="00A667A9">
              <w:rPr>
                <w:rFonts w:ascii="宋体" w:eastAsia="宋体" w:hAnsi="宋体" w:hint="eastAsia"/>
                <w:noProof/>
                <w:webHidden/>
              </w:rPr>
            </w:r>
            <w:r w:rsidRPr="00A667A9">
              <w:rPr>
                <w:rFonts w:ascii="宋体" w:eastAsia="宋体" w:hAnsi="宋体" w:hint="eastAsia"/>
                <w:noProof/>
                <w:webHidden/>
              </w:rPr>
              <w:fldChar w:fldCharType="separate"/>
            </w:r>
            <w:r>
              <w:rPr>
                <w:rFonts w:ascii="宋体" w:eastAsia="宋体" w:hAnsi="宋体" w:hint="eastAsia"/>
                <w:noProof/>
                <w:webHidden/>
              </w:rPr>
              <w:t>7</w:t>
            </w:r>
            <w:r w:rsidRPr="00A667A9">
              <w:rPr>
                <w:rFonts w:ascii="宋体" w:eastAsia="宋体" w:hAnsi="宋体" w:hint="eastAsia"/>
                <w:noProof/>
                <w:webHidden/>
              </w:rPr>
              <w:fldChar w:fldCharType="end"/>
            </w:r>
          </w:hyperlink>
        </w:p>
        <w:p w14:paraId="17E17372" w14:textId="01B90570" w:rsidR="00A667A9" w:rsidRPr="00A667A9" w:rsidRDefault="00A667A9">
          <w:pPr>
            <w:pStyle w:val="TOC3"/>
            <w:tabs>
              <w:tab w:val="right" w:leader="dot" w:pos="8296"/>
            </w:tabs>
            <w:rPr>
              <w:rFonts w:ascii="宋体" w:eastAsia="宋体" w:hAnsi="宋体" w:hint="eastAsia"/>
              <w:noProof/>
              <w:sz w:val="22"/>
              <w:szCs w:val="24"/>
              <w14:ligatures w14:val="standardContextual"/>
            </w:rPr>
          </w:pPr>
          <w:hyperlink w:anchor="_Toc195801885" w:history="1">
            <w:r w:rsidRPr="00A667A9">
              <w:rPr>
                <w:rStyle w:val="a3"/>
                <w:rFonts w:ascii="宋体" w:eastAsia="宋体" w:hAnsi="宋体" w:hint="eastAsia"/>
                <w:noProof/>
              </w:rPr>
              <w:t>（二）日华和平条约</w:t>
            </w:r>
            <w:r w:rsidRPr="00A667A9">
              <w:rPr>
                <w:rFonts w:ascii="宋体" w:eastAsia="宋体" w:hAnsi="宋体" w:hint="eastAsia"/>
                <w:noProof/>
                <w:webHidden/>
              </w:rPr>
              <w:tab/>
            </w:r>
            <w:r w:rsidRPr="00A667A9">
              <w:rPr>
                <w:rFonts w:ascii="宋体" w:eastAsia="宋体" w:hAnsi="宋体" w:hint="eastAsia"/>
                <w:noProof/>
                <w:webHidden/>
              </w:rPr>
              <w:fldChar w:fldCharType="begin"/>
            </w:r>
            <w:r w:rsidRPr="00A667A9">
              <w:rPr>
                <w:rFonts w:ascii="宋体" w:eastAsia="宋体" w:hAnsi="宋体" w:hint="eastAsia"/>
                <w:noProof/>
                <w:webHidden/>
              </w:rPr>
              <w:instrText xml:space="preserve"> </w:instrText>
            </w:r>
            <w:r w:rsidRPr="00A667A9">
              <w:rPr>
                <w:rFonts w:ascii="宋体" w:eastAsia="宋体" w:hAnsi="宋体"/>
                <w:noProof/>
                <w:webHidden/>
              </w:rPr>
              <w:instrText>PAGEREF _Toc195801885 \h</w:instrText>
            </w:r>
            <w:r w:rsidRPr="00A667A9">
              <w:rPr>
                <w:rFonts w:ascii="宋体" w:eastAsia="宋体" w:hAnsi="宋体" w:hint="eastAsia"/>
                <w:noProof/>
                <w:webHidden/>
              </w:rPr>
              <w:instrText xml:space="preserve"> </w:instrText>
            </w:r>
            <w:r w:rsidRPr="00A667A9">
              <w:rPr>
                <w:rFonts w:ascii="宋体" w:eastAsia="宋体" w:hAnsi="宋体" w:hint="eastAsia"/>
                <w:noProof/>
                <w:webHidden/>
              </w:rPr>
            </w:r>
            <w:r w:rsidRPr="00A667A9">
              <w:rPr>
                <w:rFonts w:ascii="宋体" w:eastAsia="宋体" w:hAnsi="宋体" w:hint="eastAsia"/>
                <w:noProof/>
                <w:webHidden/>
              </w:rPr>
              <w:fldChar w:fldCharType="separate"/>
            </w:r>
            <w:r>
              <w:rPr>
                <w:rFonts w:ascii="宋体" w:eastAsia="宋体" w:hAnsi="宋体" w:hint="eastAsia"/>
                <w:noProof/>
                <w:webHidden/>
              </w:rPr>
              <w:t>8</w:t>
            </w:r>
            <w:r w:rsidRPr="00A667A9">
              <w:rPr>
                <w:rFonts w:ascii="宋体" w:eastAsia="宋体" w:hAnsi="宋体" w:hint="eastAsia"/>
                <w:noProof/>
                <w:webHidden/>
              </w:rPr>
              <w:fldChar w:fldCharType="end"/>
            </w:r>
          </w:hyperlink>
        </w:p>
        <w:p w14:paraId="3F16AC83" w14:textId="053ADE03" w:rsidR="00A667A9" w:rsidRPr="00A667A9" w:rsidRDefault="00A667A9">
          <w:pPr>
            <w:pStyle w:val="TOC3"/>
            <w:tabs>
              <w:tab w:val="right" w:leader="dot" w:pos="8296"/>
            </w:tabs>
            <w:rPr>
              <w:rFonts w:ascii="宋体" w:eastAsia="宋体" w:hAnsi="宋体" w:hint="eastAsia"/>
              <w:noProof/>
              <w:sz w:val="22"/>
              <w:szCs w:val="24"/>
              <w14:ligatures w14:val="standardContextual"/>
            </w:rPr>
          </w:pPr>
          <w:hyperlink w:anchor="_Toc195801886" w:history="1">
            <w:r w:rsidRPr="00A667A9">
              <w:rPr>
                <w:rStyle w:val="a3"/>
                <w:rFonts w:ascii="宋体" w:eastAsia="宋体" w:hAnsi="宋体" w:hint="eastAsia"/>
                <w:noProof/>
              </w:rPr>
              <w:t>（三）新中国的对日政策</w:t>
            </w:r>
            <w:r w:rsidRPr="00A667A9">
              <w:rPr>
                <w:rFonts w:ascii="宋体" w:eastAsia="宋体" w:hAnsi="宋体" w:hint="eastAsia"/>
                <w:noProof/>
                <w:webHidden/>
              </w:rPr>
              <w:tab/>
            </w:r>
            <w:r w:rsidRPr="00A667A9">
              <w:rPr>
                <w:rFonts w:ascii="宋体" w:eastAsia="宋体" w:hAnsi="宋体" w:hint="eastAsia"/>
                <w:noProof/>
                <w:webHidden/>
              </w:rPr>
              <w:fldChar w:fldCharType="begin"/>
            </w:r>
            <w:r w:rsidRPr="00A667A9">
              <w:rPr>
                <w:rFonts w:ascii="宋体" w:eastAsia="宋体" w:hAnsi="宋体" w:hint="eastAsia"/>
                <w:noProof/>
                <w:webHidden/>
              </w:rPr>
              <w:instrText xml:space="preserve"> </w:instrText>
            </w:r>
            <w:r w:rsidRPr="00A667A9">
              <w:rPr>
                <w:rFonts w:ascii="宋体" w:eastAsia="宋体" w:hAnsi="宋体"/>
                <w:noProof/>
                <w:webHidden/>
              </w:rPr>
              <w:instrText>PAGEREF _Toc195801886 \h</w:instrText>
            </w:r>
            <w:r w:rsidRPr="00A667A9">
              <w:rPr>
                <w:rFonts w:ascii="宋体" w:eastAsia="宋体" w:hAnsi="宋体" w:hint="eastAsia"/>
                <w:noProof/>
                <w:webHidden/>
              </w:rPr>
              <w:instrText xml:space="preserve"> </w:instrText>
            </w:r>
            <w:r w:rsidRPr="00A667A9">
              <w:rPr>
                <w:rFonts w:ascii="宋体" w:eastAsia="宋体" w:hAnsi="宋体" w:hint="eastAsia"/>
                <w:noProof/>
                <w:webHidden/>
              </w:rPr>
            </w:r>
            <w:r w:rsidRPr="00A667A9">
              <w:rPr>
                <w:rFonts w:ascii="宋体" w:eastAsia="宋体" w:hAnsi="宋体" w:hint="eastAsia"/>
                <w:noProof/>
                <w:webHidden/>
              </w:rPr>
              <w:fldChar w:fldCharType="separate"/>
            </w:r>
            <w:r>
              <w:rPr>
                <w:rFonts w:ascii="宋体" w:eastAsia="宋体" w:hAnsi="宋体" w:hint="eastAsia"/>
                <w:noProof/>
                <w:webHidden/>
              </w:rPr>
              <w:t>9</w:t>
            </w:r>
            <w:r w:rsidRPr="00A667A9">
              <w:rPr>
                <w:rFonts w:ascii="宋体" w:eastAsia="宋体" w:hAnsi="宋体" w:hint="eastAsia"/>
                <w:noProof/>
                <w:webHidden/>
              </w:rPr>
              <w:fldChar w:fldCharType="end"/>
            </w:r>
          </w:hyperlink>
        </w:p>
        <w:p w14:paraId="63E4FE18" w14:textId="1407FB3B" w:rsidR="00A667A9" w:rsidRPr="00A667A9" w:rsidRDefault="00A667A9">
          <w:pPr>
            <w:pStyle w:val="TOC1"/>
            <w:tabs>
              <w:tab w:val="right" w:leader="dot" w:pos="8296"/>
            </w:tabs>
            <w:rPr>
              <w:rFonts w:ascii="宋体" w:eastAsia="宋体" w:hAnsi="宋体" w:hint="eastAsia"/>
              <w:noProof/>
              <w:sz w:val="22"/>
              <w:szCs w:val="24"/>
              <w14:ligatures w14:val="standardContextual"/>
            </w:rPr>
          </w:pPr>
          <w:hyperlink w:anchor="_Toc195801887" w:history="1">
            <w:r w:rsidRPr="00A667A9">
              <w:rPr>
                <w:rStyle w:val="a3"/>
                <w:rFonts w:ascii="宋体" w:eastAsia="宋体" w:hAnsi="宋体" w:hint="eastAsia"/>
                <w:noProof/>
              </w:rPr>
              <w:t>第三讲 从政党林立到“55年体制”的确立</w:t>
            </w:r>
            <w:r w:rsidRPr="00A667A9">
              <w:rPr>
                <w:rFonts w:ascii="宋体" w:eastAsia="宋体" w:hAnsi="宋体" w:hint="eastAsia"/>
                <w:noProof/>
                <w:webHidden/>
              </w:rPr>
              <w:tab/>
            </w:r>
            <w:r w:rsidRPr="00A667A9">
              <w:rPr>
                <w:rFonts w:ascii="宋体" w:eastAsia="宋体" w:hAnsi="宋体" w:hint="eastAsia"/>
                <w:noProof/>
                <w:webHidden/>
              </w:rPr>
              <w:fldChar w:fldCharType="begin"/>
            </w:r>
            <w:r w:rsidRPr="00A667A9">
              <w:rPr>
                <w:rFonts w:ascii="宋体" w:eastAsia="宋体" w:hAnsi="宋体" w:hint="eastAsia"/>
                <w:noProof/>
                <w:webHidden/>
              </w:rPr>
              <w:instrText xml:space="preserve"> </w:instrText>
            </w:r>
            <w:r w:rsidRPr="00A667A9">
              <w:rPr>
                <w:rFonts w:ascii="宋体" w:eastAsia="宋体" w:hAnsi="宋体"/>
                <w:noProof/>
                <w:webHidden/>
              </w:rPr>
              <w:instrText>PAGEREF _Toc195801887 \h</w:instrText>
            </w:r>
            <w:r w:rsidRPr="00A667A9">
              <w:rPr>
                <w:rFonts w:ascii="宋体" w:eastAsia="宋体" w:hAnsi="宋体" w:hint="eastAsia"/>
                <w:noProof/>
                <w:webHidden/>
              </w:rPr>
              <w:instrText xml:space="preserve"> </w:instrText>
            </w:r>
            <w:r w:rsidRPr="00A667A9">
              <w:rPr>
                <w:rFonts w:ascii="宋体" w:eastAsia="宋体" w:hAnsi="宋体" w:hint="eastAsia"/>
                <w:noProof/>
                <w:webHidden/>
              </w:rPr>
            </w:r>
            <w:r w:rsidRPr="00A667A9">
              <w:rPr>
                <w:rFonts w:ascii="宋体" w:eastAsia="宋体" w:hAnsi="宋体" w:hint="eastAsia"/>
                <w:noProof/>
                <w:webHidden/>
              </w:rPr>
              <w:fldChar w:fldCharType="separate"/>
            </w:r>
            <w:r>
              <w:rPr>
                <w:rFonts w:ascii="宋体" w:eastAsia="宋体" w:hAnsi="宋体" w:hint="eastAsia"/>
                <w:noProof/>
                <w:webHidden/>
              </w:rPr>
              <w:t>9</w:t>
            </w:r>
            <w:r w:rsidRPr="00A667A9">
              <w:rPr>
                <w:rFonts w:ascii="宋体" w:eastAsia="宋体" w:hAnsi="宋体" w:hint="eastAsia"/>
                <w:noProof/>
                <w:webHidden/>
              </w:rPr>
              <w:fldChar w:fldCharType="end"/>
            </w:r>
          </w:hyperlink>
        </w:p>
        <w:p w14:paraId="62F4DD1F" w14:textId="0BEEC4D5" w:rsidR="00A667A9" w:rsidRPr="00A667A9" w:rsidRDefault="00A667A9">
          <w:pPr>
            <w:pStyle w:val="TOC2"/>
            <w:tabs>
              <w:tab w:val="right" w:leader="dot" w:pos="8296"/>
            </w:tabs>
            <w:rPr>
              <w:rFonts w:ascii="宋体" w:eastAsia="宋体" w:hAnsi="宋体" w:hint="eastAsia"/>
              <w:noProof/>
              <w:sz w:val="22"/>
              <w:szCs w:val="24"/>
              <w14:ligatures w14:val="standardContextual"/>
            </w:rPr>
          </w:pPr>
          <w:hyperlink w:anchor="_Toc195801888" w:history="1">
            <w:r w:rsidRPr="00A667A9">
              <w:rPr>
                <w:rStyle w:val="a3"/>
                <w:rFonts w:ascii="宋体" w:eastAsia="宋体" w:hAnsi="宋体" w:hint="eastAsia"/>
                <w:noProof/>
              </w:rPr>
              <w:t>一、日本政党政治历史</w:t>
            </w:r>
            <w:r w:rsidRPr="00A667A9">
              <w:rPr>
                <w:rFonts w:ascii="宋体" w:eastAsia="宋体" w:hAnsi="宋体" w:hint="eastAsia"/>
                <w:noProof/>
                <w:webHidden/>
              </w:rPr>
              <w:tab/>
            </w:r>
            <w:r w:rsidRPr="00A667A9">
              <w:rPr>
                <w:rFonts w:ascii="宋体" w:eastAsia="宋体" w:hAnsi="宋体" w:hint="eastAsia"/>
                <w:noProof/>
                <w:webHidden/>
              </w:rPr>
              <w:fldChar w:fldCharType="begin"/>
            </w:r>
            <w:r w:rsidRPr="00A667A9">
              <w:rPr>
                <w:rFonts w:ascii="宋体" w:eastAsia="宋体" w:hAnsi="宋体" w:hint="eastAsia"/>
                <w:noProof/>
                <w:webHidden/>
              </w:rPr>
              <w:instrText xml:space="preserve"> </w:instrText>
            </w:r>
            <w:r w:rsidRPr="00A667A9">
              <w:rPr>
                <w:rFonts w:ascii="宋体" w:eastAsia="宋体" w:hAnsi="宋体"/>
                <w:noProof/>
                <w:webHidden/>
              </w:rPr>
              <w:instrText>PAGEREF _Toc195801888 \h</w:instrText>
            </w:r>
            <w:r w:rsidRPr="00A667A9">
              <w:rPr>
                <w:rFonts w:ascii="宋体" w:eastAsia="宋体" w:hAnsi="宋体" w:hint="eastAsia"/>
                <w:noProof/>
                <w:webHidden/>
              </w:rPr>
              <w:instrText xml:space="preserve"> </w:instrText>
            </w:r>
            <w:r w:rsidRPr="00A667A9">
              <w:rPr>
                <w:rFonts w:ascii="宋体" w:eastAsia="宋体" w:hAnsi="宋体" w:hint="eastAsia"/>
                <w:noProof/>
                <w:webHidden/>
              </w:rPr>
            </w:r>
            <w:r w:rsidRPr="00A667A9">
              <w:rPr>
                <w:rFonts w:ascii="宋体" w:eastAsia="宋体" w:hAnsi="宋体" w:hint="eastAsia"/>
                <w:noProof/>
                <w:webHidden/>
              </w:rPr>
              <w:fldChar w:fldCharType="separate"/>
            </w:r>
            <w:r>
              <w:rPr>
                <w:rFonts w:ascii="宋体" w:eastAsia="宋体" w:hAnsi="宋体" w:hint="eastAsia"/>
                <w:noProof/>
                <w:webHidden/>
              </w:rPr>
              <w:t>9</w:t>
            </w:r>
            <w:r w:rsidRPr="00A667A9">
              <w:rPr>
                <w:rFonts w:ascii="宋体" w:eastAsia="宋体" w:hAnsi="宋体" w:hint="eastAsia"/>
                <w:noProof/>
                <w:webHidden/>
              </w:rPr>
              <w:fldChar w:fldCharType="end"/>
            </w:r>
          </w:hyperlink>
        </w:p>
        <w:p w14:paraId="66D3D882" w14:textId="7B36AAE6" w:rsidR="00A667A9" w:rsidRPr="00A667A9" w:rsidRDefault="00A667A9">
          <w:pPr>
            <w:pStyle w:val="TOC3"/>
            <w:tabs>
              <w:tab w:val="right" w:leader="dot" w:pos="8296"/>
            </w:tabs>
            <w:rPr>
              <w:rFonts w:ascii="宋体" w:eastAsia="宋体" w:hAnsi="宋体" w:hint="eastAsia"/>
              <w:noProof/>
              <w:sz w:val="22"/>
              <w:szCs w:val="24"/>
              <w14:ligatures w14:val="standardContextual"/>
            </w:rPr>
          </w:pPr>
          <w:hyperlink w:anchor="_Toc195801889" w:history="1">
            <w:r w:rsidRPr="00A667A9">
              <w:rPr>
                <w:rStyle w:val="a3"/>
                <w:rFonts w:ascii="宋体" w:eastAsia="宋体" w:hAnsi="宋体" w:hint="eastAsia"/>
                <w:noProof/>
              </w:rPr>
              <w:t>（一）明治时代的日本政党政治</w:t>
            </w:r>
            <w:r w:rsidRPr="00A667A9">
              <w:rPr>
                <w:rFonts w:ascii="宋体" w:eastAsia="宋体" w:hAnsi="宋体" w:hint="eastAsia"/>
                <w:noProof/>
                <w:webHidden/>
              </w:rPr>
              <w:tab/>
            </w:r>
            <w:r w:rsidRPr="00A667A9">
              <w:rPr>
                <w:rFonts w:ascii="宋体" w:eastAsia="宋体" w:hAnsi="宋体" w:hint="eastAsia"/>
                <w:noProof/>
                <w:webHidden/>
              </w:rPr>
              <w:fldChar w:fldCharType="begin"/>
            </w:r>
            <w:r w:rsidRPr="00A667A9">
              <w:rPr>
                <w:rFonts w:ascii="宋体" w:eastAsia="宋体" w:hAnsi="宋体" w:hint="eastAsia"/>
                <w:noProof/>
                <w:webHidden/>
              </w:rPr>
              <w:instrText xml:space="preserve"> </w:instrText>
            </w:r>
            <w:r w:rsidRPr="00A667A9">
              <w:rPr>
                <w:rFonts w:ascii="宋体" w:eastAsia="宋体" w:hAnsi="宋体"/>
                <w:noProof/>
                <w:webHidden/>
              </w:rPr>
              <w:instrText>PAGEREF _Toc195801889 \h</w:instrText>
            </w:r>
            <w:r w:rsidRPr="00A667A9">
              <w:rPr>
                <w:rFonts w:ascii="宋体" w:eastAsia="宋体" w:hAnsi="宋体" w:hint="eastAsia"/>
                <w:noProof/>
                <w:webHidden/>
              </w:rPr>
              <w:instrText xml:space="preserve"> </w:instrText>
            </w:r>
            <w:r w:rsidRPr="00A667A9">
              <w:rPr>
                <w:rFonts w:ascii="宋体" w:eastAsia="宋体" w:hAnsi="宋体" w:hint="eastAsia"/>
                <w:noProof/>
                <w:webHidden/>
              </w:rPr>
            </w:r>
            <w:r w:rsidRPr="00A667A9">
              <w:rPr>
                <w:rFonts w:ascii="宋体" w:eastAsia="宋体" w:hAnsi="宋体" w:hint="eastAsia"/>
                <w:noProof/>
                <w:webHidden/>
              </w:rPr>
              <w:fldChar w:fldCharType="separate"/>
            </w:r>
            <w:r>
              <w:rPr>
                <w:rFonts w:ascii="宋体" w:eastAsia="宋体" w:hAnsi="宋体" w:hint="eastAsia"/>
                <w:noProof/>
                <w:webHidden/>
              </w:rPr>
              <w:t>9</w:t>
            </w:r>
            <w:r w:rsidRPr="00A667A9">
              <w:rPr>
                <w:rFonts w:ascii="宋体" w:eastAsia="宋体" w:hAnsi="宋体" w:hint="eastAsia"/>
                <w:noProof/>
                <w:webHidden/>
              </w:rPr>
              <w:fldChar w:fldCharType="end"/>
            </w:r>
          </w:hyperlink>
        </w:p>
        <w:p w14:paraId="6825E2CB" w14:textId="76D01599" w:rsidR="00A667A9" w:rsidRPr="00A667A9" w:rsidRDefault="00A667A9">
          <w:pPr>
            <w:pStyle w:val="TOC3"/>
            <w:tabs>
              <w:tab w:val="right" w:leader="dot" w:pos="8296"/>
            </w:tabs>
            <w:rPr>
              <w:rFonts w:ascii="宋体" w:eastAsia="宋体" w:hAnsi="宋体" w:hint="eastAsia"/>
              <w:noProof/>
              <w:sz w:val="22"/>
              <w:szCs w:val="24"/>
              <w14:ligatures w14:val="standardContextual"/>
            </w:rPr>
          </w:pPr>
          <w:hyperlink w:anchor="_Toc195801890" w:history="1">
            <w:r w:rsidRPr="00A667A9">
              <w:rPr>
                <w:rStyle w:val="a3"/>
                <w:rFonts w:ascii="宋体" w:eastAsia="宋体" w:hAnsi="宋体" w:hint="eastAsia"/>
                <w:noProof/>
              </w:rPr>
              <w:t>（二）军国主义时代的日本政党政治</w:t>
            </w:r>
            <w:r w:rsidRPr="00A667A9">
              <w:rPr>
                <w:rFonts w:ascii="宋体" w:eastAsia="宋体" w:hAnsi="宋体" w:hint="eastAsia"/>
                <w:noProof/>
                <w:webHidden/>
              </w:rPr>
              <w:tab/>
            </w:r>
            <w:r w:rsidRPr="00A667A9">
              <w:rPr>
                <w:rFonts w:ascii="宋体" w:eastAsia="宋体" w:hAnsi="宋体" w:hint="eastAsia"/>
                <w:noProof/>
                <w:webHidden/>
              </w:rPr>
              <w:fldChar w:fldCharType="begin"/>
            </w:r>
            <w:r w:rsidRPr="00A667A9">
              <w:rPr>
                <w:rFonts w:ascii="宋体" w:eastAsia="宋体" w:hAnsi="宋体" w:hint="eastAsia"/>
                <w:noProof/>
                <w:webHidden/>
              </w:rPr>
              <w:instrText xml:space="preserve"> </w:instrText>
            </w:r>
            <w:r w:rsidRPr="00A667A9">
              <w:rPr>
                <w:rFonts w:ascii="宋体" w:eastAsia="宋体" w:hAnsi="宋体"/>
                <w:noProof/>
                <w:webHidden/>
              </w:rPr>
              <w:instrText>PAGEREF _Toc195801890 \h</w:instrText>
            </w:r>
            <w:r w:rsidRPr="00A667A9">
              <w:rPr>
                <w:rFonts w:ascii="宋体" w:eastAsia="宋体" w:hAnsi="宋体" w:hint="eastAsia"/>
                <w:noProof/>
                <w:webHidden/>
              </w:rPr>
              <w:instrText xml:space="preserve"> </w:instrText>
            </w:r>
            <w:r w:rsidRPr="00A667A9">
              <w:rPr>
                <w:rFonts w:ascii="宋体" w:eastAsia="宋体" w:hAnsi="宋体" w:hint="eastAsia"/>
                <w:noProof/>
                <w:webHidden/>
              </w:rPr>
            </w:r>
            <w:r w:rsidRPr="00A667A9">
              <w:rPr>
                <w:rFonts w:ascii="宋体" w:eastAsia="宋体" w:hAnsi="宋体" w:hint="eastAsia"/>
                <w:noProof/>
                <w:webHidden/>
              </w:rPr>
              <w:fldChar w:fldCharType="separate"/>
            </w:r>
            <w:r>
              <w:rPr>
                <w:rFonts w:ascii="宋体" w:eastAsia="宋体" w:hAnsi="宋体" w:hint="eastAsia"/>
                <w:noProof/>
                <w:webHidden/>
              </w:rPr>
              <w:t>10</w:t>
            </w:r>
            <w:r w:rsidRPr="00A667A9">
              <w:rPr>
                <w:rFonts w:ascii="宋体" w:eastAsia="宋体" w:hAnsi="宋体" w:hint="eastAsia"/>
                <w:noProof/>
                <w:webHidden/>
              </w:rPr>
              <w:fldChar w:fldCharType="end"/>
            </w:r>
          </w:hyperlink>
        </w:p>
        <w:p w14:paraId="107A7159" w14:textId="6138FBE7" w:rsidR="00A667A9" w:rsidRPr="00A667A9" w:rsidRDefault="00A667A9">
          <w:pPr>
            <w:pStyle w:val="TOC3"/>
            <w:tabs>
              <w:tab w:val="right" w:leader="dot" w:pos="8296"/>
            </w:tabs>
            <w:rPr>
              <w:rFonts w:ascii="宋体" w:eastAsia="宋体" w:hAnsi="宋体" w:hint="eastAsia"/>
              <w:noProof/>
              <w:sz w:val="22"/>
              <w:szCs w:val="24"/>
              <w14:ligatures w14:val="standardContextual"/>
            </w:rPr>
          </w:pPr>
          <w:hyperlink w:anchor="_Toc195801891" w:history="1">
            <w:r w:rsidRPr="00A667A9">
              <w:rPr>
                <w:rStyle w:val="a3"/>
                <w:rFonts w:ascii="宋体" w:eastAsia="宋体" w:hAnsi="宋体" w:hint="eastAsia"/>
                <w:noProof/>
              </w:rPr>
              <w:t>（三）战后的日本政党政治</w:t>
            </w:r>
            <w:r w:rsidRPr="00A667A9">
              <w:rPr>
                <w:rFonts w:ascii="宋体" w:eastAsia="宋体" w:hAnsi="宋体" w:hint="eastAsia"/>
                <w:noProof/>
                <w:webHidden/>
              </w:rPr>
              <w:tab/>
            </w:r>
            <w:r w:rsidRPr="00A667A9">
              <w:rPr>
                <w:rFonts w:ascii="宋体" w:eastAsia="宋体" w:hAnsi="宋体" w:hint="eastAsia"/>
                <w:noProof/>
                <w:webHidden/>
              </w:rPr>
              <w:fldChar w:fldCharType="begin"/>
            </w:r>
            <w:r w:rsidRPr="00A667A9">
              <w:rPr>
                <w:rFonts w:ascii="宋体" w:eastAsia="宋体" w:hAnsi="宋体" w:hint="eastAsia"/>
                <w:noProof/>
                <w:webHidden/>
              </w:rPr>
              <w:instrText xml:space="preserve"> </w:instrText>
            </w:r>
            <w:r w:rsidRPr="00A667A9">
              <w:rPr>
                <w:rFonts w:ascii="宋体" w:eastAsia="宋体" w:hAnsi="宋体"/>
                <w:noProof/>
                <w:webHidden/>
              </w:rPr>
              <w:instrText>PAGEREF _Toc195801891 \h</w:instrText>
            </w:r>
            <w:r w:rsidRPr="00A667A9">
              <w:rPr>
                <w:rFonts w:ascii="宋体" w:eastAsia="宋体" w:hAnsi="宋体" w:hint="eastAsia"/>
                <w:noProof/>
                <w:webHidden/>
              </w:rPr>
              <w:instrText xml:space="preserve"> </w:instrText>
            </w:r>
            <w:r w:rsidRPr="00A667A9">
              <w:rPr>
                <w:rFonts w:ascii="宋体" w:eastAsia="宋体" w:hAnsi="宋体" w:hint="eastAsia"/>
                <w:noProof/>
                <w:webHidden/>
              </w:rPr>
            </w:r>
            <w:r w:rsidRPr="00A667A9">
              <w:rPr>
                <w:rFonts w:ascii="宋体" w:eastAsia="宋体" w:hAnsi="宋体" w:hint="eastAsia"/>
                <w:noProof/>
                <w:webHidden/>
              </w:rPr>
              <w:fldChar w:fldCharType="separate"/>
            </w:r>
            <w:r>
              <w:rPr>
                <w:rFonts w:ascii="宋体" w:eastAsia="宋体" w:hAnsi="宋体" w:hint="eastAsia"/>
                <w:noProof/>
                <w:webHidden/>
              </w:rPr>
              <w:t>10</w:t>
            </w:r>
            <w:r w:rsidRPr="00A667A9">
              <w:rPr>
                <w:rFonts w:ascii="宋体" w:eastAsia="宋体" w:hAnsi="宋体" w:hint="eastAsia"/>
                <w:noProof/>
                <w:webHidden/>
              </w:rPr>
              <w:fldChar w:fldCharType="end"/>
            </w:r>
          </w:hyperlink>
        </w:p>
        <w:p w14:paraId="445B1084" w14:textId="33F5C873" w:rsidR="00A667A9" w:rsidRPr="00A667A9" w:rsidRDefault="00A667A9">
          <w:pPr>
            <w:pStyle w:val="TOC2"/>
            <w:tabs>
              <w:tab w:val="right" w:leader="dot" w:pos="8296"/>
            </w:tabs>
            <w:rPr>
              <w:rFonts w:ascii="宋体" w:eastAsia="宋体" w:hAnsi="宋体" w:hint="eastAsia"/>
              <w:noProof/>
              <w:sz w:val="22"/>
              <w:szCs w:val="24"/>
              <w14:ligatures w14:val="standardContextual"/>
            </w:rPr>
          </w:pPr>
          <w:hyperlink w:anchor="_Toc195801892" w:history="1">
            <w:r w:rsidRPr="00A667A9">
              <w:rPr>
                <w:rStyle w:val="a3"/>
                <w:rFonts w:ascii="宋体" w:eastAsia="宋体" w:hAnsi="宋体" w:hint="eastAsia"/>
                <w:noProof/>
              </w:rPr>
              <w:t>二、“55年体制”的形成与崩溃</w:t>
            </w:r>
            <w:r w:rsidRPr="00A667A9">
              <w:rPr>
                <w:rFonts w:ascii="宋体" w:eastAsia="宋体" w:hAnsi="宋体" w:hint="eastAsia"/>
                <w:noProof/>
                <w:webHidden/>
              </w:rPr>
              <w:tab/>
            </w:r>
            <w:r w:rsidRPr="00A667A9">
              <w:rPr>
                <w:rFonts w:ascii="宋体" w:eastAsia="宋体" w:hAnsi="宋体" w:hint="eastAsia"/>
                <w:noProof/>
                <w:webHidden/>
              </w:rPr>
              <w:fldChar w:fldCharType="begin"/>
            </w:r>
            <w:r w:rsidRPr="00A667A9">
              <w:rPr>
                <w:rFonts w:ascii="宋体" w:eastAsia="宋体" w:hAnsi="宋体" w:hint="eastAsia"/>
                <w:noProof/>
                <w:webHidden/>
              </w:rPr>
              <w:instrText xml:space="preserve"> </w:instrText>
            </w:r>
            <w:r w:rsidRPr="00A667A9">
              <w:rPr>
                <w:rFonts w:ascii="宋体" w:eastAsia="宋体" w:hAnsi="宋体"/>
                <w:noProof/>
                <w:webHidden/>
              </w:rPr>
              <w:instrText>PAGEREF _Toc195801892 \h</w:instrText>
            </w:r>
            <w:r w:rsidRPr="00A667A9">
              <w:rPr>
                <w:rFonts w:ascii="宋体" w:eastAsia="宋体" w:hAnsi="宋体" w:hint="eastAsia"/>
                <w:noProof/>
                <w:webHidden/>
              </w:rPr>
              <w:instrText xml:space="preserve"> </w:instrText>
            </w:r>
            <w:r w:rsidRPr="00A667A9">
              <w:rPr>
                <w:rFonts w:ascii="宋体" w:eastAsia="宋体" w:hAnsi="宋体" w:hint="eastAsia"/>
                <w:noProof/>
                <w:webHidden/>
              </w:rPr>
            </w:r>
            <w:r w:rsidRPr="00A667A9">
              <w:rPr>
                <w:rFonts w:ascii="宋体" w:eastAsia="宋体" w:hAnsi="宋体" w:hint="eastAsia"/>
                <w:noProof/>
                <w:webHidden/>
              </w:rPr>
              <w:fldChar w:fldCharType="separate"/>
            </w:r>
            <w:r>
              <w:rPr>
                <w:rFonts w:ascii="宋体" w:eastAsia="宋体" w:hAnsi="宋体" w:hint="eastAsia"/>
                <w:noProof/>
                <w:webHidden/>
              </w:rPr>
              <w:t>11</w:t>
            </w:r>
            <w:r w:rsidRPr="00A667A9">
              <w:rPr>
                <w:rFonts w:ascii="宋体" w:eastAsia="宋体" w:hAnsi="宋体" w:hint="eastAsia"/>
                <w:noProof/>
                <w:webHidden/>
              </w:rPr>
              <w:fldChar w:fldCharType="end"/>
            </w:r>
          </w:hyperlink>
        </w:p>
        <w:p w14:paraId="74955FBB" w14:textId="646D8C98" w:rsidR="00A667A9" w:rsidRPr="00A667A9" w:rsidRDefault="00A667A9">
          <w:pPr>
            <w:pStyle w:val="TOC3"/>
            <w:tabs>
              <w:tab w:val="right" w:leader="dot" w:pos="8296"/>
            </w:tabs>
            <w:rPr>
              <w:rFonts w:ascii="宋体" w:eastAsia="宋体" w:hAnsi="宋体" w:hint="eastAsia"/>
              <w:noProof/>
              <w:sz w:val="22"/>
              <w:szCs w:val="24"/>
              <w14:ligatures w14:val="standardContextual"/>
            </w:rPr>
          </w:pPr>
          <w:hyperlink w:anchor="_Toc195801893" w:history="1">
            <w:r w:rsidRPr="00A667A9">
              <w:rPr>
                <w:rStyle w:val="a3"/>
                <w:rFonts w:ascii="宋体" w:eastAsia="宋体" w:hAnsi="宋体" w:hint="eastAsia"/>
                <w:noProof/>
              </w:rPr>
              <w:t>（一）整肃</w:t>
            </w:r>
            <w:r w:rsidRPr="00A667A9">
              <w:rPr>
                <w:rFonts w:ascii="宋体" w:eastAsia="宋体" w:hAnsi="宋体" w:hint="eastAsia"/>
                <w:noProof/>
                <w:webHidden/>
              </w:rPr>
              <w:tab/>
            </w:r>
            <w:r w:rsidRPr="00A667A9">
              <w:rPr>
                <w:rFonts w:ascii="宋体" w:eastAsia="宋体" w:hAnsi="宋体" w:hint="eastAsia"/>
                <w:noProof/>
                <w:webHidden/>
              </w:rPr>
              <w:fldChar w:fldCharType="begin"/>
            </w:r>
            <w:r w:rsidRPr="00A667A9">
              <w:rPr>
                <w:rFonts w:ascii="宋体" w:eastAsia="宋体" w:hAnsi="宋体" w:hint="eastAsia"/>
                <w:noProof/>
                <w:webHidden/>
              </w:rPr>
              <w:instrText xml:space="preserve"> </w:instrText>
            </w:r>
            <w:r w:rsidRPr="00A667A9">
              <w:rPr>
                <w:rFonts w:ascii="宋体" w:eastAsia="宋体" w:hAnsi="宋体"/>
                <w:noProof/>
                <w:webHidden/>
              </w:rPr>
              <w:instrText>PAGEREF _Toc195801893 \h</w:instrText>
            </w:r>
            <w:r w:rsidRPr="00A667A9">
              <w:rPr>
                <w:rFonts w:ascii="宋体" w:eastAsia="宋体" w:hAnsi="宋体" w:hint="eastAsia"/>
                <w:noProof/>
                <w:webHidden/>
              </w:rPr>
              <w:instrText xml:space="preserve"> </w:instrText>
            </w:r>
            <w:r w:rsidRPr="00A667A9">
              <w:rPr>
                <w:rFonts w:ascii="宋体" w:eastAsia="宋体" w:hAnsi="宋体" w:hint="eastAsia"/>
                <w:noProof/>
                <w:webHidden/>
              </w:rPr>
            </w:r>
            <w:r w:rsidRPr="00A667A9">
              <w:rPr>
                <w:rFonts w:ascii="宋体" w:eastAsia="宋体" w:hAnsi="宋体" w:hint="eastAsia"/>
                <w:noProof/>
                <w:webHidden/>
              </w:rPr>
              <w:fldChar w:fldCharType="separate"/>
            </w:r>
            <w:r>
              <w:rPr>
                <w:rFonts w:ascii="宋体" w:eastAsia="宋体" w:hAnsi="宋体" w:hint="eastAsia"/>
                <w:noProof/>
                <w:webHidden/>
              </w:rPr>
              <w:t>11</w:t>
            </w:r>
            <w:r w:rsidRPr="00A667A9">
              <w:rPr>
                <w:rFonts w:ascii="宋体" w:eastAsia="宋体" w:hAnsi="宋体" w:hint="eastAsia"/>
                <w:noProof/>
                <w:webHidden/>
              </w:rPr>
              <w:fldChar w:fldCharType="end"/>
            </w:r>
          </w:hyperlink>
        </w:p>
        <w:p w14:paraId="21868996" w14:textId="73954875" w:rsidR="00A667A9" w:rsidRPr="00A667A9" w:rsidRDefault="00A667A9">
          <w:pPr>
            <w:pStyle w:val="TOC3"/>
            <w:tabs>
              <w:tab w:val="right" w:leader="dot" w:pos="8296"/>
            </w:tabs>
            <w:rPr>
              <w:rFonts w:ascii="宋体" w:eastAsia="宋体" w:hAnsi="宋体" w:hint="eastAsia"/>
              <w:noProof/>
              <w:sz w:val="22"/>
              <w:szCs w:val="24"/>
              <w14:ligatures w14:val="standardContextual"/>
            </w:rPr>
          </w:pPr>
          <w:hyperlink w:anchor="_Toc195801894" w:history="1">
            <w:r w:rsidRPr="00A667A9">
              <w:rPr>
                <w:rStyle w:val="a3"/>
                <w:rFonts w:ascii="宋体" w:eastAsia="宋体" w:hAnsi="宋体" w:hint="eastAsia"/>
                <w:noProof/>
              </w:rPr>
              <w:t>（二）社会党与自民党</w:t>
            </w:r>
            <w:r w:rsidRPr="00A667A9">
              <w:rPr>
                <w:rFonts w:ascii="宋体" w:eastAsia="宋体" w:hAnsi="宋体" w:hint="eastAsia"/>
                <w:noProof/>
                <w:webHidden/>
              </w:rPr>
              <w:tab/>
            </w:r>
            <w:r w:rsidRPr="00A667A9">
              <w:rPr>
                <w:rFonts w:ascii="宋体" w:eastAsia="宋体" w:hAnsi="宋体" w:hint="eastAsia"/>
                <w:noProof/>
                <w:webHidden/>
              </w:rPr>
              <w:fldChar w:fldCharType="begin"/>
            </w:r>
            <w:r w:rsidRPr="00A667A9">
              <w:rPr>
                <w:rFonts w:ascii="宋体" w:eastAsia="宋体" w:hAnsi="宋体" w:hint="eastAsia"/>
                <w:noProof/>
                <w:webHidden/>
              </w:rPr>
              <w:instrText xml:space="preserve"> </w:instrText>
            </w:r>
            <w:r w:rsidRPr="00A667A9">
              <w:rPr>
                <w:rFonts w:ascii="宋体" w:eastAsia="宋体" w:hAnsi="宋体"/>
                <w:noProof/>
                <w:webHidden/>
              </w:rPr>
              <w:instrText>PAGEREF _Toc195801894 \h</w:instrText>
            </w:r>
            <w:r w:rsidRPr="00A667A9">
              <w:rPr>
                <w:rFonts w:ascii="宋体" w:eastAsia="宋体" w:hAnsi="宋体" w:hint="eastAsia"/>
                <w:noProof/>
                <w:webHidden/>
              </w:rPr>
              <w:instrText xml:space="preserve"> </w:instrText>
            </w:r>
            <w:r w:rsidRPr="00A667A9">
              <w:rPr>
                <w:rFonts w:ascii="宋体" w:eastAsia="宋体" w:hAnsi="宋体" w:hint="eastAsia"/>
                <w:noProof/>
                <w:webHidden/>
              </w:rPr>
            </w:r>
            <w:r w:rsidRPr="00A667A9">
              <w:rPr>
                <w:rFonts w:ascii="宋体" w:eastAsia="宋体" w:hAnsi="宋体" w:hint="eastAsia"/>
                <w:noProof/>
                <w:webHidden/>
              </w:rPr>
              <w:fldChar w:fldCharType="separate"/>
            </w:r>
            <w:r>
              <w:rPr>
                <w:rFonts w:ascii="宋体" w:eastAsia="宋体" w:hAnsi="宋体" w:hint="eastAsia"/>
                <w:noProof/>
                <w:webHidden/>
              </w:rPr>
              <w:t>11</w:t>
            </w:r>
            <w:r w:rsidRPr="00A667A9">
              <w:rPr>
                <w:rFonts w:ascii="宋体" w:eastAsia="宋体" w:hAnsi="宋体" w:hint="eastAsia"/>
                <w:noProof/>
                <w:webHidden/>
              </w:rPr>
              <w:fldChar w:fldCharType="end"/>
            </w:r>
          </w:hyperlink>
        </w:p>
        <w:p w14:paraId="415914B0" w14:textId="2A4BB2D5" w:rsidR="00A667A9" w:rsidRPr="00A667A9" w:rsidRDefault="00A667A9">
          <w:pPr>
            <w:pStyle w:val="TOC3"/>
            <w:tabs>
              <w:tab w:val="right" w:leader="dot" w:pos="8296"/>
            </w:tabs>
            <w:rPr>
              <w:rFonts w:ascii="宋体" w:eastAsia="宋体" w:hAnsi="宋体" w:hint="eastAsia"/>
              <w:noProof/>
              <w:sz w:val="22"/>
              <w:szCs w:val="24"/>
              <w14:ligatures w14:val="standardContextual"/>
            </w:rPr>
          </w:pPr>
          <w:hyperlink w:anchor="_Toc195801895" w:history="1">
            <w:r w:rsidRPr="00A667A9">
              <w:rPr>
                <w:rStyle w:val="a3"/>
                <w:rFonts w:ascii="宋体" w:eastAsia="宋体" w:hAnsi="宋体" w:hint="eastAsia"/>
                <w:noProof/>
              </w:rPr>
              <w:t>（三）“55年体制”的特征</w:t>
            </w:r>
            <w:r w:rsidRPr="00A667A9">
              <w:rPr>
                <w:rFonts w:ascii="宋体" w:eastAsia="宋体" w:hAnsi="宋体" w:hint="eastAsia"/>
                <w:noProof/>
                <w:webHidden/>
              </w:rPr>
              <w:tab/>
            </w:r>
            <w:r w:rsidRPr="00A667A9">
              <w:rPr>
                <w:rFonts w:ascii="宋体" w:eastAsia="宋体" w:hAnsi="宋体" w:hint="eastAsia"/>
                <w:noProof/>
                <w:webHidden/>
              </w:rPr>
              <w:fldChar w:fldCharType="begin"/>
            </w:r>
            <w:r w:rsidRPr="00A667A9">
              <w:rPr>
                <w:rFonts w:ascii="宋体" w:eastAsia="宋体" w:hAnsi="宋体" w:hint="eastAsia"/>
                <w:noProof/>
                <w:webHidden/>
              </w:rPr>
              <w:instrText xml:space="preserve"> </w:instrText>
            </w:r>
            <w:r w:rsidRPr="00A667A9">
              <w:rPr>
                <w:rFonts w:ascii="宋体" w:eastAsia="宋体" w:hAnsi="宋体"/>
                <w:noProof/>
                <w:webHidden/>
              </w:rPr>
              <w:instrText>PAGEREF _Toc195801895 \h</w:instrText>
            </w:r>
            <w:r w:rsidRPr="00A667A9">
              <w:rPr>
                <w:rFonts w:ascii="宋体" w:eastAsia="宋体" w:hAnsi="宋体" w:hint="eastAsia"/>
                <w:noProof/>
                <w:webHidden/>
              </w:rPr>
              <w:instrText xml:space="preserve"> </w:instrText>
            </w:r>
            <w:r w:rsidRPr="00A667A9">
              <w:rPr>
                <w:rFonts w:ascii="宋体" w:eastAsia="宋体" w:hAnsi="宋体" w:hint="eastAsia"/>
                <w:noProof/>
                <w:webHidden/>
              </w:rPr>
            </w:r>
            <w:r w:rsidRPr="00A667A9">
              <w:rPr>
                <w:rFonts w:ascii="宋体" w:eastAsia="宋体" w:hAnsi="宋体" w:hint="eastAsia"/>
                <w:noProof/>
                <w:webHidden/>
              </w:rPr>
              <w:fldChar w:fldCharType="separate"/>
            </w:r>
            <w:r>
              <w:rPr>
                <w:rFonts w:ascii="宋体" w:eastAsia="宋体" w:hAnsi="宋体" w:hint="eastAsia"/>
                <w:noProof/>
                <w:webHidden/>
              </w:rPr>
              <w:t>11</w:t>
            </w:r>
            <w:r w:rsidRPr="00A667A9">
              <w:rPr>
                <w:rFonts w:ascii="宋体" w:eastAsia="宋体" w:hAnsi="宋体" w:hint="eastAsia"/>
                <w:noProof/>
                <w:webHidden/>
              </w:rPr>
              <w:fldChar w:fldCharType="end"/>
            </w:r>
          </w:hyperlink>
        </w:p>
        <w:p w14:paraId="117B6B92" w14:textId="02EE85DC" w:rsidR="00A667A9" w:rsidRPr="00A667A9" w:rsidRDefault="00A667A9">
          <w:pPr>
            <w:pStyle w:val="TOC3"/>
            <w:tabs>
              <w:tab w:val="right" w:leader="dot" w:pos="8296"/>
            </w:tabs>
            <w:rPr>
              <w:rFonts w:ascii="宋体" w:eastAsia="宋体" w:hAnsi="宋体" w:hint="eastAsia"/>
              <w:noProof/>
              <w:sz w:val="22"/>
              <w:szCs w:val="24"/>
              <w14:ligatures w14:val="standardContextual"/>
            </w:rPr>
          </w:pPr>
          <w:hyperlink w:anchor="_Toc195801896" w:history="1">
            <w:r w:rsidRPr="00A667A9">
              <w:rPr>
                <w:rStyle w:val="a3"/>
                <w:rFonts w:ascii="宋体" w:eastAsia="宋体" w:hAnsi="宋体" w:hint="eastAsia"/>
                <w:noProof/>
              </w:rPr>
              <w:t>（四）“55年体制”的崩溃</w:t>
            </w:r>
            <w:r w:rsidRPr="00A667A9">
              <w:rPr>
                <w:rFonts w:ascii="宋体" w:eastAsia="宋体" w:hAnsi="宋体" w:hint="eastAsia"/>
                <w:noProof/>
                <w:webHidden/>
              </w:rPr>
              <w:tab/>
            </w:r>
            <w:r w:rsidRPr="00A667A9">
              <w:rPr>
                <w:rFonts w:ascii="宋体" w:eastAsia="宋体" w:hAnsi="宋体" w:hint="eastAsia"/>
                <w:noProof/>
                <w:webHidden/>
              </w:rPr>
              <w:fldChar w:fldCharType="begin"/>
            </w:r>
            <w:r w:rsidRPr="00A667A9">
              <w:rPr>
                <w:rFonts w:ascii="宋体" w:eastAsia="宋体" w:hAnsi="宋体" w:hint="eastAsia"/>
                <w:noProof/>
                <w:webHidden/>
              </w:rPr>
              <w:instrText xml:space="preserve"> </w:instrText>
            </w:r>
            <w:r w:rsidRPr="00A667A9">
              <w:rPr>
                <w:rFonts w:ascii="宋体" w:eastAsia="宋体" w:hAnsi="宋体"/>
                <w:noProof/>
                <w:webHidden/>
              </w:rPr>
              <w:instrText>PAGEREF _Toc195801896 \h</w:instrText>
            </w:r>
            <w:r w:rsidRPr="00A667A9">
              <w:rPr>
                <w:rFonts w:ascii="宋体" w:eastAsia="宋体" w:hAnsi="宋体" w:hint="eastAsia"/>
                <w:noProof/>
                <w:webHidden/>
              </w:rPr>
              <w:instrText xml:space="preserve"> </w:instrText>
            </w:r>
            <w:r w:rsidRPr="00A667A9">
              <w:rPr>
                <w:rFonts w:ascii="宋体" w:eastAsia="宋体" w:hAnsi="宋体" w:hint="eastAsia"/>
                <w:noProof/>
                <w:webHidden/>
              </w:rPr>
            </w:r>
            <w:r w:rsidRPr="00A667A9">
              <w:rPr>
                <w:rFonts w:ascii="宋体" w:eastAsia="宋体" w:hAnsi="宋体" w:hint="eastAsia"/>
                <w:noProof/>
                <w:webHidden/>
              </w:rPr>
              <w:fldChar w:fldCharType="separate"/>
            </w:r>
            <w:r>
              <w:rPr>
                <w:rFonts w:ascii="宋体" w:eastAsia="宋体" w:hAnsi="宋体" w:hint="eastAsia"/>
                <w:noProof/>
                <w:webHidden/>
              </w:rPr>
              <w:t>12</w:t>
            </w:r>
            <w:r w:rsidRPr="00A667A9">
              <w:rPr>
                <w:rFonts w:ascii="宋体" w:eastAsia="宋体" w:hAnsi="宋体" w:hint="eastAsia"/>
                <w:noProof/>
                <w:webHidden/>
              </w:rPr>
              <w:fldChar w:fldCharType="end"/>
            </w:r>
          </w:hyperlink>
        </w:p>
        <w:p w14:paraId="46DA8C64" w14:textId="62394A7A" w:rsidR="00A667A9" w:rsidRPr="00A667A9" w:rsidRDefault="00A667A9">
          <w:pPr>
            <w:pStyle w:val="TOC1"/>
            <w:tabs>
              <w:tab w:val="right" w:leader="dot" w:pos="8296"/>
            </w:tabs>
            <w:rPr>
              <w:rFonts w:ascii="宋体" w:eastAsia="宋体" w:hAnsi="宋体" w:hint="eastAsia"/>
              <w:noProof/>
              <w:sz w:val="22"/>
              <w:szCs w:val="24"/>
              <w14:ligatures w14:val="standardContextual"/>
            </w:rPr>
          </w:pPr>
          <w:hyperlink w:anchor="_Toc195801897" w:history="1">
            <w:r w:rsidRPr="00A667A9">
              <w:rPr>
                <w:rStyle w:val="a3"/>
                <w:rFonts w:ascii="宋体" w:eastAsia="宋体" w:hAnsi="宋体" w:hint="eastAsia"/>
                <w:noProof/>
              </w:rPr>
              <w:t>第四讲 “反吉田路线”的鸠山一郎内阁与岸信介内阁</w:t>
            </w:r>
            <w:r w:rsidRPr="00A667A9">
              <w:rPr>
                <w:rFonts w:ascii="宋体" w:eastAsia="宋体" w:hAnsi="宋体" w:hint="eastAsia"/>
                <w:noProof/>
                <w:webHidden/>
              </w:rPr>
              <w:tab/>
            </w:r>
            <w:r w:rsidRPr="00A667A9">
              <w:rPr>
                <w:rFonts w:ascii="宋体" w:eastAsia="宋体" w:hAnsi="宋体" w:hint="eastAsia"/>
                <w:noProof/>
                <w:webHidden/>
              </w:rPr>
              <w:fldChar w:fldCharType="begin"/>
            </w:r>
            <w:r w:rsidRPr="00A667A9">
              <w:rPr>
                <w:rFonts w:ascii="宋体" w:eastAsia="宋体" w:hAnsi="宋体" w:hint="eastAsia"/>
                <w:noProof/>
                <w:webHidden/>
              </w:rPr>
              <w:instrText xml:space="preserve"> </w:instrText>
            </w:r>
            <w:r w:rsidRPr="00A667A9">
              <w:rPr>
                <w:rFonts w:ascii="宋体" w:eastAsia="宋体" w:hAnsi="宋体"/>
                <w:noProof/>
                <w:webHidden/>
              </w:rPr>
              <w:instrText>PAGEREF _Toc195801897 \h</w:instrText>
            </w:r>
            <w:r w:rsidRPr="00A667A9">
              <w:rPr>
                <w:rFonts w:ascii="宋体" w:eastAsia="宋体" w:hAnsi="宋体" w:hint="eastAsia"/>
                <w:noProof/>
                <w:webHidden/>
              </w:rPr>
              <w:instrText xml:space="preserve"> </w:instrText>
            </w:r>
            <w:r w:rsidRPr="00A667A9">
              <w:rPr>
                <w:rFonts w:ascii="宋体" w:eastAsia="宋体" w:hAnsi="宋体" w:hint="eastAsia"/>
                <w:noProof/>
                <w:webHidden/>
              </w:rPr>
            </w:r>
            <w:r w:rsidRPr="00A667A9">
              <w:rPr>
                <w:rFonts w:ascii="宋体" w:eastAsia="宋体" w:hAnsi="宋体" w:hint="eastAsia"/>
                <w:noProof/>
                <w:webHidden/>
              </w:rPr>
              <w:fldChar w:fldCharType="separate"/>
            </w:r>
            <w:r>
              <w:rPr>
                <w:rFonts w:ascii="宋体" w:eastAsia="宋体" w:hAnsi="宋体" w:hint="eastAsia"/>
                <w:noProof/>
                <w:webHidden/>
              </w:rPr>
              <w:t>12</w:t>
            </w:r>
            <w:r w:rsidRPr="00A667A9">
              <w:rPr>
                <w:rFonts w:ascii="宋体" w:eastAsia="宋体" w:hAnsi="宋体" w:hint="eastAsia"/>
                <w:noProof/>
                <w:webHidden/>
              </w:rPr>
              <w:fldChar w:fldCharType="end"/>
            </w:r>
          </w:hyperlink>
        </w:p>
        <w:p w14:paraId="4948B5B0" w14:textId="39163C03" w:rsidR="00A667A9" w:rsidRPr="00A667A9" w:rsidRDefault="00A667A9">
          <w:pPr>
            <w:pStyle w:val="TOC2"/>
            <w:tabs>
              <w:tab w:val="right" w:leader="dot" w:pos="8296"/>
            </w:tabs>
            <w:rPr>
              <w:rFonts w:ascii="宋体" w:eastAsia="宋体" w:hAnsi="宋体" w:hint="eastAsia"/>
              <w:noProof/>
              <w:sz w:val="22"/>
              <w:szCs w:val="24"/>
              <w14:ligatures w14:val="standardContextual"/>
            </w:rPr>
          </w:pPr>
          <w:hyperlink w:anchor="_Toc195801898" w:history="1">
            <w:r w:rsidRPr="00A667A9">
              <w:rPr>
                <w:rStyle w:val="a3"/>
                <w:rFonts w:ascii="宋体" w:eastAsia="宋体" w:hAnsi="宋体" w:hint="eastAsia"/>
                <w:noProof/>
              </w:rPr>
              <w:t>一、“鸠山热”与日苏邦交正常化</w:t>
            </w:r>
            <w:r w:rsidRPr="00A667A9">
              <w:rPr>
                <w:rFonts w:ascii="宋体" w:eastAsia="宋体" w:hAnsi="宋体" w:hint="eastAsia"/>
                <w:noProof/>
                <w:webHidden/>
              </w:rPr>
              <w:tab/>
            </w:r>
            <w:r w:rsidRPr="00A667A9">
              <w:rPr>
                <w:rFonts w:ascii="宋体" w:eastAsia="宋体" w:hAnsi="宋体" w:hint="eastAsia"/>
                <w:noProof/>
                <w:webHidden/>
              </w:rPr>
              <w:fldChar w:fldCharType="begin"/>
            </w:r>
            <w:r w:rsidRPr="00A667A9">
              <w:rPr>
                <w:rFonts w:ascii="宋体" w:eastAsia="宋体" w:hAnsi="宋体" w:hint="eastAsia"/>
                <w:noProof/>
                <w:webHidden/>
              </w:rPr>
              <w:instrText xml:space="preserve"> </w:instrText>
            </w:r>
            <w:r w:rsidRPr="00A667A9">
              <w:rPr>
                <w:rFonts w:ascii="宋体" w:eastAsia="宋体" w:hAnsi="宋体"/>
                <w:noProof/>
                <w:webHidden/>
              </w:rPr>
              <w:instrText>PAGEREF _Toc195801898 \h</w:instrText>
            </w:r>
            <w:r w:rsidRPr="00A667A9">
              <w:rPr>
                <w:rFonts w:ascii="宋体" w:eastAsia="宋体" w:hAnsi="宋体" w:hint="eastAsia"/>
                <w:noProof/>
                <w:webHidden/>
              </w:rPr>
              <w:instrText xml:space="preserve"> </w:instrText>
            </w:r>
            <w:r w:rsidRPr="00A667A9">
              <w:rPr>
                <w:rFonts w:ascii="宋体" w:eastAsia="宋体" w:hAnsi="宋体" w:hint="eastAsia"/>
                <w:noProof/>
                <w:webHidden/>
              </w:rPr>
            </w:r>
            <w:r w:rsidRPr="00A667A9">
              <w:rPr>
                <w:rFonts w:ascii="宋体" w:eastAsia="宋体" w:hAnsi="宋体" w:hint="eastAsia"/>
                <w:noProof/>
                <w:webHidden/>
              </w:rPr>
              <w:fldChar w:fldCharType="separate"/>
            </w:r>
            <w:r>
              <w:rPr>
                <w:rFonts w:ascii="宋体" w:eastAsia="宋体" w:hAnsi="宋体" w:hint="eastAsia"/>
                <w:noProof/>
                <w:webHidden/>
              </w:rPr>
              <w:t>12</w:t>
            </w:r>
            <w:r w:rsidRPr="00A667A9">
              <w:rPr>
                <w:rFonts w:ascii="宋体" w:eastAsia="宋体" w:hAnsi="宋体" w:hint="eastAsia"/>
                <w:noProof/>
                <w:webHidden/>
              </w:rPr>
              <w:fldChar w:fldCharType="end"/>
            </w:r>
          </w:hyperlink>
        </w:p>
        <w:p w14:paraId="056F0738" w14:textId="65202165" w:rsidR="00A667A9" w:rsidRPr="00A667A9" w:rsidRDefault="00A667A9">
          <w:pPr>
            <w:pStyle w:val="TOC3"/>
            <w:tabs>
              <w:tab w:val="right" w:leader="dot" w:pos="8296"/>
            </w:tabs>
            <w:rPr>
              <w:rFonts w:ascii="宋体" w:eastAsia="宋体" w:hAnsi="宋体" w:hint="eastAsia"/>
              <w:noProof/>
              <w:sz w:val="22"/>
              <w:szCs w:val="24"/>
              <w14:ligatures w14:val="standardContextual"/>
            </w:rPr>
          </w:pPr>
          <w:hyperlink w:anchor="_Toc195801899" w:history="1">
            <w:r w:rsidRPr="00A667A9">
              <w:rPr>
                <w:rStyle w:val="a3"/>
                <w:rFonts w:ascii="宋体" w:eastAsia="宋体" w:hAnsi="宋体" w:hint="eastAsia"/>
                <w:noProof/>
              </w:rPr>
              <w:t>（一）“鸠山热”</w:t>
            </w:r>
            <w:r w:rsidRPr="00A667A9">
              <w:rPr>
                <w:rFonts w:ascii="宋体" w:eastAsia="宋体" w:hAnsi="宋体" w:hint="eastAsia"/>
                <w:noProof/>
                <w:webHidden/>
              </w:rPr>
              <w:tab/>
            </w:r>
            <w:r w:rsidRPr="00A667A9">
              <w:rPr>
                <w:rFonts w:ascii="宋体" w:eastAsia="宋体" w:hAnsi="宋体" w:hint="eastAsia"/>
                <w:noProof/>
                <w:webHidden/>
              </w:rPr>
              <w:fldChar w:fldCharType="begin"/>
            </w:r>
            <w:r w:rsidRPr="00A667A9">
              <w:rPr>
                <w:rFonts w:ascii="宋体" w:eastAsia="宋体" w:hAnsi="宋体" w:hint="eastAsia"/>
                <w:noProof/>
                <w:webHidden/>
              </w:rPr>
              <w:instrText xml:space="preserve"> </w:instrText>
            </w:r>
            <w:r w:rsidRPr="00A667A9">
              <w:rPr>
                <w:rFonts w:ascii="宋体" w:eastAsia="宋体" w:hAnsi="宋体"/>
                <w:noProof/>
                <w:webHidden/>
              </w:rPr>
              <w:instrText>PAGEREF _Toc195801899 \h</w:instrText>
            </w:r>
            <w:r w:rsidRPr="00A667A9">
              <w:rPr>
                <w:rFonts w:ascii="宋体" w:eastAsia="宋体" w:hAnsi="宋体" w:hint="eastAsia"/>
                <w:noProof/>
                <w:webHidden/>
              </w:rPr>
              <w:instrText xml:space="preserve"> </w:instrText>
            </w:r>
            <w:r w:rsidRPr="00A667A9">
              <w:rPr>
                <w:rFonts w:ascii="宋体" w:eastAsia="宋体" w:hAnsi="宋体" w:hint="eastAsia"/>
                <w:noProof/>
                <w:webHidden/>
              </w:rPr>
            </w:r>
            <w:r w:rsidRPr="00A667A9">
              <w:rPr>
                <w:rFonts w:ascii="宋体" w:eastAsia="宋体" w:hAnsi="宋体" w:hint="eastAsia"/>
                <w:noProof/>
                <w:webHidden/>
              </w:rPr>
              <w:fldChar w:fldCharType="separate"/>
            </w:r>
            <w:r>
              <w:rPr>
                <w:rFonts w:ascii="宋体" w:eastAsia="宋体" w:hAnsi="宋体" w:hint="eastAsia"/>
                <w:noProof/>
                <w:webHidden/>
              </w:rPr>
              <w:t>12</w:t>
            </w:r>
            <w:r w:rsidRPr="00A667A9">
              <w:rPr>
                <w:rFonts w:ascii="宋体" w:eastAsia="宋体" w:hAnsi="宋体" w:hint="eastAsia"/>
                <w:noProof/>
                <w:webHidden/>
              </w:rPr>
              <w:fldChar w:fldCharType="end"/>
            </w:r>
          </w:hyperlink>
        </w:p>
        <w:p w14:paraId="0F74A080" w14:textId="5CA90147" w:rsidR="00A667A9" w:rsidRPr="00A667A9" w:rsidRDefault="00A667A9">
          <w:pPr>
            <w:pStyle w:val="TOC3"/>
            <w:tabs>
              <w:tab w:val="right" w:leader="dot" w:pos="8296"/>
            </w:tabs>
            <w:rPr>
              <w:rFonts w:ascii="宋体" w:eastAsia="宋体" w:hAnsi="宋体" w:hint="eastAsia"/>
              <w:noProof/>
              <w:sz w:val="22"/>
              <w:szCs w:val="24"/>
              <w14:ligatures w14:val="standardContextual"/>
            </w:rPr>
          </w:pPr>
          <w:hyperlink w:anchor="_Toc195801900" w:history="1">
            <w:r w:rsidRPr="00A667A9">
              <w:rPr>
                <w:rStyle w:val="a3"/>
                <w:rFonts w:ascii="宋体" w:eastAsia="宋体" w:hAnsi="宋体" w:hint="eastAsia"/>
                <w:noProof/>
              </w:rPr>
              <w:t>（二）日苏邦交正常化</w:t>
            </w:r>
            <w:r w:rsidRPr="00A667A9">
              <w:rPr>
                <w:rFonts w:ascii="宋体" w:eastAsia="宋体" w:hAnsi="宋体" w:hint="eastAsia"/>
                <w:noProof/>
                <w:webHidden/>
              </w:rPr>
              <w:tab/>
            </w:r>
            <w:r w:rsidRPr="00A667A9">
              <w:rPr>
                <w:rFonts w:ascii="宋体" w:eastAsia="宋体" w:hAnsi="宋体" w:hint="eastAsia"/>
                <w:noProof/>
                <w:webHidden/>
              </w:rPr>
              <w:fldChar w:fldCharType="begin"/>
            </w:r>
            <w:r w:rsidRPr="00A667A9">
              <w:rPr>
                <w:rFonts w:ascii="宋体" w:eastAsia="宋体" w:hAnsi="宋体" w:hint="eastAsia"/>
                <w:noProof/>
                <w:webHidden/>
              </w:rPr>
              <w:instrText xml:space="preserve"> </w:instrText>
            </w:r>
            <w:r w:rsidRPr="00A667A9">
              <w:rPr>
                <w:rFonts w:ascii="宋体" w:eastAsia="宋体" w:hAnsi="宋体"/>
                <w:noProof/>
                <w:webHidden/>
              </w:rPr>
              <w:instrText>PAGEREF _Toc195801900 \h</w:instrText>
            </w:r>
            <w:r w:rsidRPr="00A667A9">
              <w:rPr>
                <w:rFonts w:ascii="宋体" w:eastAsia="宋体" w:hAnsi="宋体" w:hint="eastAsia"/>
                <w:noProof/>
                <w:webHidden/>
              </w:rPr>
              <w:instrText xml:space="preserve"> </w:instrText>
            </w:r>
            <w:r w:rsidRPr="00A667A9">
              <w:rPr>
                <w:rFonts w:ascii="宋体" w:eastAsia="宋体" w:hAnsi="宋体" w:hint="eastAsia"/>
                <w:noProof/>
                <w:webHidden/>
              </w:rPr>
            </w:r>
            <w:r w:rsidRPr="00A667A9">
              <w:rPr>
                <w:rFonts w:ascii="宋体" w:eastAsia="宋体" w:hAnsi="宋体" w:hint="eastAsia"/>
                <w:noProof/>
                <w:webHidden/>
              </w:rPr>
              <w:fldChar w:fldCharType="separate"/>
            </w:r>
            <w:r>
              <w:rPr>
                <w:rFonts w:ascii="宋体" w:eastAsia="宋体" w:hAnsi="宋体" w:hint="eastAsia"/>
                <w:noProof/>
                <w:webHidden/>
              </w:rPr>
              <w:t>13</w:t>
            </w:r>
            <w:r w:rsidRPr="00A667A9">
              <w:rPr>
                <w:rFonts w:ascii="宋体" w:eastAsia="宋体" w:hAnsi="宋体" w:hint="eastAsia"/>
                <w:noProof/>
                <w:webHidden/>
              </w:rPr>
              <w:fldChar w:fldCharType="end"/>
            </w:r>
          </w:hyperlink>
        </w:p>
        <w:p w14:paraId="083E07F9" w14:textId="390B5816" w:rsidR="00A667A9" w:rsidRPr="00A667A9" w:rsidRDefault="00A667A9">
          <w:pPr>
            <w:pStyle w:val="TOC2"/>
            <w:tabs>
              <w:tab w:val="right" w:leader="dot" w:pos="8296"/>
            </w:tabs>
            <w:rPr>
              <w:rFonts w:ascii="宋体" w:eastAsia="宋体" w:hAnsi="宋体" w:hint="eastAsia"/>
              <w:noProof/>
              <w:sz w:val="22"/>
              <w:szCs w:val="24"/>
              <w14:ligatures w14:val="standardContextual"/>
            </w:rPr>
          </w:pPr>
          <w:hyperlink w:anchor="_Toc195801901" w:history="1">
            <w:r w:rsidRPr="00A667A9">
              <w:rPr>
                <w:rStyle w:val="a3"/>
                <w:rFonts w:ascii="宋体" w:eastAsia="宋体" w:hAnsi="宋体" w:hint="eastAsia"/>
                <w:noProof/>
              </w:rPr>
              <w:t>二、岸信介的强权政治与外交</w:t>
            </w:r>
            <w:r w:rsidRPr="00A667A9">
              <w:rPr>
                <w:rFonts w:ascii="宋体" w:eastAsia="宋体" w:hAnsi="宋体" w:hint="eastAsia"/>
                <w:noProof/>
                <w:webHidden/>
              </w:rPr>
              <w:tab/>
            </w:r>
            <w:r w:rsidRPr="00A667A9">
              <w:rPr>
                <w:rFonts w:ascii="宋体" w:eastAsia="宋体" w:hAnsi="宋体" w:hint="eastAsia"/>
                <w:noProof/>
                <w:webHidden/>
              </w:rPr>
              <w:fldChar w:fldCharType="begin"/>
            </w:r>
            <w:r w:rsidRPr="00A667A9">
              <w:rPr>
                <w:rFonts w:ascii="宋体" w:eastAsia="宋体" w:hAnsi="宋体" w:hint="eastAsia"/>
                <w:noProof/>
                <w:webHidden/>
              </w:rPr>
              <w:instrText xml:space="preserve"> </w:instrText>
            </w:r>
            <w:r w:rsidRPr="00A667A9">
              <w:rPr>
                <w:rFonts w:ascii="宋体" w:eastAsia="宋体" w:hAnsi="宋体"/>
                <w:noProof/>
                <w:webHidden/>
              </w:rPr>
              <w:instrText>PAGEREF _Toc195801901 \h</w:instrText>
            </w:r>
            <w:r w:rsidRPr="00A667A9">
              <w:rPr>
                <w:rFonts w:ascii="宋体" w:eastAsia="宋体" w:hAnsi="宋体" w:hint="eastAsia"/>
                <w:noProof/>
                <w:webHidden/>
              </w:rPr>
              <w:instrText xml:space="preserve"> </w:instrText>
            </w:r>
            <w:r w:rsidRPr="00A667A9">
              <w:rPr>
                <w:rFonts w:ascii="宋体" w:eastAsia="宋体" w:hAnsi="宋体" w:hint="eastAsia"/>
                <w:noProof/>
                <w:webHidden/>
              </w:rPr>
            </w:r>
            <w:r w:rsidRPr="00A667A9">
              <w:rPr>
                <w:rFonts w:ascii="宋体" w:eastAsia="宋体" w:hAnsi="宋体" w:hint="eastAsia"/>
                <w:noProof/>
                <w:webHidden/>
              </w:rPr>
              <w:fldChar w:fldCharType="separate"/>
            </w:r>
            <w:r>
              <w:rPr>
                <w:rFonts w:ascii="宋体" w:eastAsia="宋体" w:hAnsi="宋体" w:hint="eastAsia"/>
                <w:noProof/>
                <w:webHidden/>
              </w:rPr>
              <w:t>14</w:t>
            </w:r>
            <w:r w:rsidRPr="00A667A9">
              <w:rPr>
                <w:rFonts w:ascii="宋体" w:eastAsia="宋体" w:hAnsi="宋体" w:hint="eastAsia"/>
                <w:noProof/>
                <w:webHidden/>
              </w:rPr>
              <w:fldChar w:fldCharType="end"/>
            </w:r>
          </w:hyperlink>
        </w:p>
        <w:p w14:paraId="4EC49B25" w14:textId="27F23FD8" w:rsidR="00A667A9" w:rsidRPr="00A667A9" w:rsidRDefault="00A667A9">
          <w:pPr>
            <w:pStyle w:val="TOC3"/>
            <w:tabs>
              <w:tab w:val="right" w:leader="dot" w:pos="8296"/>
            </w:tabs>
            <w:rPr>
              <w:rFonts w:ascii="宋体" w:eastAsia="宋体" w:hAnsi="宋体" w:hint="eastAsia"/>
              <w:noProof/>
              <w:sz w:val="22"/>
              <w:szCs w:val="24"/>
              <w14:ligatures w14:val="standardContextual"/>
            </w:rPr>
          </w:pPr>
          <w:hyperlink w:anchor="_Toc195801902" w:history="1">
            <w:r w:rsidRPr="00A667A9">
              <w:rPr>
                <w:rStyle w:val="a3"/>
                <w:rFonts w:ascii="宋体" w:eastAsia="宋体" w:hAnsi="宋体" w:hint="eastAsia"/>
                <w:noProof/>
              </w:rPr>
              <w:t>（一）岸信介的外交主张</w:t>
            </w:r>
            <w:r w:rsidRPr="00A667A9">
              <w:rPr>
                <w:rFonts w:ascii="宋体" w:eastAsia="宋体" w:hAnsi="宋体" w:hint="eastAsia"/>
                <w:noProof/>
                <w:webHidden/>
              </w:rPr>
              <w:tab/>
            </w:r>
            <w:r w:rsidRPr="00A667A9">
              <w:rPr>
                <w:rFonts w:ascii="宋体" w:eastAsia="宋体" w:hAnsi="宋体" w:hint="eastAsia"/>
                <w:noProof/>
                <w:webHidden/>
              </w:rPr>
              <w:fldChar w:fldCharType="begin"/>
            </w:r>
            <w:r w:rsidRPr="00A667A9">
              <w:rPr>
                <w:rFonts w:ascii="宋体" w:eastAsia="宋体" w:hAnsi="宋体" w:hint="eastAsia"/>
                <w:noProof/>
                <w:webHidden/>
              </w:rPr>
              <w:instrText xml:space="preserve"> </w:instrText>
            </w:r>
            <w:r w:rsidRPr="00A667A9">
              <w:rPr>
                <w:rFonts w:ascii="宋体" w:eastAsia="宋体" w:hAnsi="宋体"/>
                <w:noProof/>
                <w:webHidden/>
              </w:rPr>
              <w:instrText>PAGEREF _Toc195801902 \h</w:instrText>
            </w:r>
            <w:r w:rsidRPr="00A667A9">
              <w:rPr>
                <w:rFonts w:ascii="宋体" w:eastAsia="宋体" w:hAnsi="宋体" w:hint="eastAsia"/>
                <w:noProof/>
                <w:webHidden/>
              </w:rPr>
              <w:instrText xml:space="preserve"> </w:instrText>
            </w:r>
            <w:r w:rsidRPr="00A667A9">
              <w:rPr>
                <w:rFonts w:ascii="宋体" w:eastAsia="宋体" w:hAnsi="宋体" w:hint="eastAsia"/>
                <w:noProof/>
                <w:webHidden/>
              </w:rPr>
            </w:r>
            <w:r w:rsidRPr="00A667A9">
              <w:rPr>
                <w:rFonts w:ascii="宋体" w:eastAsia="宋体" w:hAnsi="宋体" w:hint="eastAsia"/>
                <w:noProof/>
                <w:webHidden/>
              </w:rPr>
              <w:fldChar w:fldCharType="separate"/>
            </w:r>
            <w:r>
              <w:rPr>
                <w:rFonts w:ascii="宋体" w:eastAsia="宋体" w:hAnsi="宋体" w:hint="eastAsia"/>
                <w:noProof/>
                <w:webHidden/>
              </w:rPr>
              <w:t>14</w:t>
            </w:r>
            <w:r w:rsidRPr="00A667A9">
              <w:rPr>
                <w:rFonts w:ascii="宋体" w:eastAsia="宋体" w:hAnsi="宋体" w:hint="eastAsia"/>
                <w:noProof/>
                <w:webHidden/>
              </w:rPr>
              <w:fldChar w:fldCharType="end"/>
            </w:r>
          </w:hyperlink>
        </w:p>
        <w:p w14:paraId="6780C36A" w14:textId="6695597E" w:rsidR="00A667A9" w:rsidRPr="00A667A9" w:rsidRDefault="00A667A9">
          <w:pPr>
            <w:pStyle w:val="TOC3"/>
            <w:tabs>
              <w:tab w:val="right" w:leader="dot" w:pos="8296"/>
            </w:tabs>
            <w:rPr>
              <w:rFonts w:ascii="宋体" w:eastAsia="宋体" w:hAnsi="宋体" w:hint="eastAsia"/>
              <w:noProof/>
              <w:sz w:val="22"/>
              <w:szCs w:val="24"/>
              <w14:ligatures w14:val="standardContextual"/>
            </w:rPr>
          </w:pPr>
          <w:hyperlink w:anchor="_Toc195801903" w:history="1">
            <w:r w:rsidRPr="00A667A9">
              <w:rPr>
                <w:rStyle w:val="a3"/>
                <w:rFonts w:ascii="宋体" w:eastAsia="宋体" w:hAnsi="宋体" w:hint="eastAsia"/>
                <w:noProof/>
              </w:rPr>
              <w:t>（二）赔偿外交与积极的东南亚外交</w:t>
            </w:r>
            <w:r w:rsidRPr="00A667A9">
              <w:rPr>
                <w:rFonts w:ascii="宋体" w:eastAsia="宋体" w:hAnsi="宋体" w:hint="eastAsia"/>
                <w:noProof/>
                <w:webHidden/>
              </w:rPr>
              <w:tab/>
            </w:r>
            <w:r w:rsidRPr="00A667A9">
              <w:rPr>
                <w:rFonts w:ascii="宋体" w:eastAsia="宋体" w:hAnsi="宋体" w:hint="eastAsia"/>
                <w:noProof/>
                <w:webHidden/>
              </w:rPr>
              <w:fldChar w:fldCharType="begin"/>
            </w:r>
            <w:r w:rsidRPr="00A667A9">
              <w:rPr>
                <w:rFonts w:ascii="宋体" w:eastAsia="宋体" w:hAnsi="宋体" w:hint="eastAsia"/>
                <w:noProof/>
                <w:webHidden/>
              </w:rPr>
              <w:instrText xml:space="preserve"> </w:instrText>
            </w:r>
            <w:r w:rsidRPr="00A667A9">
              <w:rPr>
                <w:rFonts w:ascii="宋体" w:eastAsia="宋体" w:hAnsi="宋体"/>
                <w:noProof/>
                <w:webHidden/>
              </w:rPr>
              <w:instrText>PAGEREF _Toc195801903 \h</w:instrText>
            </w:r>
            <w:r w:rsidRPr="00A667A9">
              <w:rPr>
                <w:rFonts w:ascii="宋体" w:eastAsia="宋体" w:hAnsi="宋体" w:hint="eastAsia"/>
                <w:noProof/>
                <w:webHidden/>
              </w:rPr>
              <w:instrText xml:space="preserve"> </w:instrText>
            </w:r>
            <w:r w:rsidRPr="00A667A9">
              <w:rPr>
                <w:rFonts w:ascii="宋体" w:eastAsia="宋体" w:hAnsi="宋体" w:hint="eastAsia"/>
                <w:noProof/>
                <w:webHidden/>
              </w:rPr>
            </w:r>
            <w:r w:rsidRPr="00A667A9">
              <w:rPr>
                <w:rFonts w:ascii="宋体" w:eastAsia="宋体" w:hAnsi="宋体" w:hint="eastAsia"/>
                <w:noProof/>
                <w:webHidden/>
              </w:rPr>
              <w:fldChar w:fldCharType="separate"/>
            </w:r>
            <w:r>
              <w:rPr>
                <w:rFonts w:ascii="宋体" w:eastAsia="宋体" w:hAnsi="宋体" w:hint="eastAsia"/>
                <w:noProof/>
                <w:webHidden/>
              </w:rPr>
              <w:t>14</w:t>
            </w:r>
            <w:r w:rsidRPr="00A667A9">
              <w:rPr>
                <w:rFonts w:ascii="宋体" w:eastAsia="宋体" w:hAnsi="宋体" w:hint="eastAsia"/>
                <w:noProof/>
                <w:webHidden/>
              </w:rPr>
              <w:fldChar w:fldCharType="end"/>
            </w:r>
          </w:hyperlink>
        </w:p>
        <w:p w14:paraId="51D5A5B4" w14:textId="66168723" w:rsidR="00A667A9" w:rsidRPr="00A667A9" w:rsidRDefault="00A667A9">
          <w:pPr>
            <w:pStyle w:val="TOC3"/>
            <w:tabs>
              <w:tab w:val="right" w:leader="dot" w:pos="8296"/>
            </w:tabs>
            <w:rPr>
              <w:rFonts w:ascii="宋体" w:eastAsia="宋体" w:hAnsi="宋体" w:hint="eastAsia"/>
              <w:noProof/>
              <w:sz w:val="22"/>
              <w:szCs w:val="24"/>
              <w14:ligatures w14:val="standardContextual"/>
            </w:rPr>
          </w:pPr>
          <w:hyperlink w:anchor="_Toc195801904" w:history="1">
            <w:r w:rsidRPr="00A667A9">
              <w:rPr>
                <w:rStyle w:val="a3"/>
                <w:rFonts w:ascii="宋体" w:eastAsia="宋体" w:hAnsi="宋体" w:hint="eastAsia"/>
                <w:noProof/>
              </w:rPr>
              <w:t>（三）反共亲蒋的对华政策</w:t>
            </w:r>
            <w:r w:rsidRPr="00A667A9">
              <w:rPr>
                <w:rFonts w:ascii="宋体" w:eastAsia="宋体" w:hAnsi="宋体" w:hint="eastAsia"/>
                <w:noProof/>
                <w:webHidden/>
              </w:rPr>
              <w:tab/>
            </w:r>
            <w:r w:rsidRPr="00A667A9">
              <w:rPr>
                <w:rFonts w:ascii="宋体" w:eastAsia="宋体" w:hAnsi="宋体" w:hint="eastAsia"/>
                <w:noProof/>
                <w:webHidden/>
              </w:rPr>
              <w:fldChar w:fldCharType="begin"/>
            </w:r>
            <w:r w:rsidRPr="00A667A9">
              <w:rPr>
                <w:rFonts w:ascii="宋体" w:eastAsia="宋体" w:hAnsi="宋体" w:hint="eastAsia"/>
                <w:noProof/>
                <w:webHidden/>
              </w:rPr>
              <w:instrText xml:space="preserve"> </w:instrText>
            </w:r>
            <w:r w:rsidRPr="00A667A9">
              <w:rPr>
                <w:rFonts w:ascii="宋体" w:eastAsia="宋体" w:hAnsi="宋体"/>
                <w:noProof/>
                <w:webHidden/>
              </w:rPr>
              <w:instrText>PAGEREF _Toc195801904 \h</w:instrText>
            </w:r>
            <w:r w:rsidRPr="00A667A9">
              <w:rPr>
                <w:rFonts w:ascii="宋体" w:eastAsia="宋体" w:hAnsi="宋体" w:hint="eastAsia"/>
                <w:noProof/>
                <w:webHidden/>
              </w:rPr>
              <w:instrText xml:space="preserve"> </w:instrText>
            </w:r>
            <w:r w:rsidRPr="00A667A9">
              <w:rPr>
                <w:rFonts w:ascii="宋体" w:eastAsia="宋体" w:hAnsi="宋体" w:hint="eastAsia"/>
                <w:noProof/>
                <w:webHidden/>
              </w:rPr>
            </w:r>
            <w:r w:rsidRPr="00A667A9">
              <w:rPr>
                <w:rFonts w:ascii="宋体" w:eastAsia="宋体" w:hAnsi="宋体" w:hint="eastAsia"/>
                <w:noProof/>
                <w:webHidden/>
              </w:rPr>
              <w:fldChar w:fldCharType="separate"/>
            </w:r>
            <w:r>
              <w:rPr>
                <w:rFonts w:ascii="宋体" w:eastAsia="宋体" w:hAnsi="宋体" w:hint="eastAsia"/>
                <w:noProof/>
                <w:webHidden/>
              </w:rPr>
              <w:t>15</w:t>
            </w:r>
            <w:r w:rsidRPr="00A667A9">
              <w:rPr>
                <w:rFonts w:ascii="宋体" w:eastAsia="宋体" w:hAnsi="宋体" w:hint="eastAsia"/>
                <w:noProof/>
                <w:webHidden/>
              </w:rPr>
              <w:fldChar w:fldCharType="end"/>
            </w:r>
          </w:hyperlink>
        </w:p>
        <w:p w14:paraId="0C42CF53" w14:textId="25A50D79" w:rsidR="00A667A9" w:rsidRPr="00A667A9" w:rsidRDefault="00A667A9">
          <w:pPr>
            <w:pStyle w:val="TOC3"/>
            <w:tabs>
              <w:tab w:val="right" w:leader="dot" w:pos="8296"/>
            </w:tabs>
            <w:rPr>
              <w:rFonts w:ascii="宋体" w:eastAsia="宋体" w:hAnsi="宋体" w:hint="eastAsia"/>
              <w:noProof/>
              <w:sz w:val="22"/>
              <w:szCs w:val="24"/>
              <w14:ligatures w14:val="standardContextual"/>
            </w:rPr>
          </w:pPr>
          <w:hyperlink w:anchor="_Toc195801905" w:history="1">
            <w:r w:rsidRPr="00A667A9">
              <w:rPr>
                <w:rStyle w:val="a3"/>
                <w:rFonts w:ascii="宋体" w:eastAsia="宋体" w:hAnsi="宋体" w:hint="eastAsia"/>
                <w:noProof/>
              </w:rPr>
              <w:t>（四）修改“日美安全保障条约”</w:t>
            </w:r>
            <w:r w:rsidRPr="00A667A9">
              <w:rPr>
                <w:rFonts w:ascii="宋体" w:eastAsia="宋体" w:hAnsi="宋体" w:hint="eastAsia"/>
                <w:noProof/>
                <w:webHidden/>
              </w:rPr>
              <w:tab/>
            </w:r>
            <w:r w:rsidRPr="00A667A9">
              <w:rPr>
                <w:rFonts w:ascii="宋体" w:eastAsia="宋体" w:hAnsi="宋体" w:hint="eastAsia"/>
                <w:noProof/>
                <w:webHidden/>
              </w:rPr>
              <w:fldChar w:fldCharType="begin"/>
            </w:r>
            <w:r w:rsidRPr="00A667A9">
              <w:rPr>
                <w:rFonts w:ascii="宋体" w:eastAsia="宋体" w:hAnsi="宋体" w:hint="eastAsia"/>
                <w:noProof/>
                <w:webHidden/>
              </w:rPr>
              <w:instrText xml:space="preserve"> </w:instrText>
            </w:r>
            <w:r w:rsidRPr="00A667A9">
              <w:rPr>
                <w:rFonts w:ascii="宋体" w:eastAsia="宋体" w:hAnsi="宋体"/>
                <w:noProof/>
                <w:webHidden/>
              </w:rPr>
              <w:instrText>PAGEREF _Toc195801905 \h</w:instrText>
            </w:r>
            <w:r w:rsidRPr="00A667A9">
              <w:rPr>
                <w:rFonts w:ascii="宋体" w:eastAsia="宋体" w:hAnsi="宋体" w:hint="eastAsia"/>
                <w:noProof/>
                <w:webHidden/>
              </w:rPr>
              <w:instrText xml:space="preserve"> </w:instrText>
            </w:r>
            <w:r w:rsidRPr="00A667A9">
              <w:rPr>
                <w:rFonts w:ascii="宋体" w:eastAsia="宋体" w:hAnsi="宋体" w:hint="eastAsia"/>
                <w:noProof/>
                <w:webHidden/>
              </w:rPr>
            </w:r>
            <w:r w:rsidRPr="00A667A9">
              <w:rPr>
                <w:rFonts w:ascii="宋体" w:eastAsia="宋体" w:hAnsi="宋体" w:hint="eastAsia"/>
                <w:noProof/>
                <w:webHidden/>
              </w:rPr>
              <w:fldChar w:fldCharType="separate"/>
            </w:r>
            <w:r>
              <w:rPr>
                <w:rFonts w:ascii="宋体" w:eastAsia="宋体" w:hAnsi="宋体" w:hint="eastAsia"/>
                <w:noProof/>
                <w:webHidden/>
              </w:rPr>
              <w:t>15</w:t>
            </w:r>
            <w:r w:rsidRPr="00A667A9">
              <w:rPr>
                <w:rFonts w:ascii="宋体" w:eastAsia="宋体" w:hAnsi="宋体" w:hint="eastAsia"/>
                <w:noProof/>
                <w:webHidden/>
              </w:rPr>
              <w:fldChar w:fldCharType="end"/>
            </w:r>
          </w:hyperlink>
        </w:p>
        <w:p w14:paraId="7A1849F6" w14:textId="25A623EB" w:rsidR="00A667A9" w:rsidRPr="00A667A9" w:rsidRDefault="00A667A9">
          <w:pPr>
            <w:pStyle w:val="TOC1"/>
            <w:tabs>
              <w:tab w:val="right" w:leader="dot" w:pos="8296"/>
            </w:tabs>
            <w:rPr>
              <w:rFonts w:ascii="宋体" w:eastAsia="宋体" w:hAnsi="宋体" w:hint="eastAsia"/>
              <w:noProof/>
              <w:sz w:val="22"/>
              <w:szCs w:val="24"/>
              <w14:ligatures w14:val="standardContextual"/>
            </w:rPr>
          </w:pPr>
          <w:hyperlink w:anchor="_Toc195801906" w:history="1">
            <w:r w:rsidRPr="00A667A9">
              <w:rPr>
                <w:rStyle w:val="a3"/>
                <w:rFonts w:ascii="宋体" w:eastAsia="宋体" w:hAnsi="宋体" w:hint="eastAsia"/>
                <w:noProof/>
              </w:rPr>
              <w:t>第五讲 池田内阁与佐藤内阁的政治与外交</w:t>
            </w:r>
            <w:r w:rsidRPr="00A667A9">
              <w:rPr>
                <w:rFonts w:ascii="宋体" w:eastAsia="宋体" w:hAnsi="宋体" w:hint="eastAsia"/>
                <w:noProof/>
                <w:webHidden/>
              </w:rPr>
              <w:tab/>
            </w:r>
            <w:r w:rsidRPr="00A667A9">
              <w:rPr>
                <w:rFonts w:ascii="宋体" w:eastAsia="宋体" w:hAnsi="宋体" w:hint="eastAsia"/>
                <w:noProof/>
                <w:webHidden/>
              </w:rPr>
              <w:fldChar w:fldCharType="begin"/>
            </w:r>
            <w:r w:rsidRPr="00A667A9">
              <w:rPr>
                <w:rFonts w:ascii="宋体" w:eastAsia="宋体" w:hAnsi="宋体" w:hint="eastAsia"/>
                <w:noProof/>
                <w:webHidden/>
              </w:rPr>
              <w:instrText xml:space="preserve"> </w:instrText>
            </w:r>
            <w:r w:rsidRPr="00A667A9">
              <w:rPr>
                <w:rFonts w:ascii="宋体" w:eastAsia="宋体" w:hAnsi="宋体"/>
                <w:noProof/>
                <w:webHidden/>
              </w:rPr>
              <w:instrText>PAGEREF _Toc195801906 \h</w:instrText>
            </w:r>
            <w:r w:rsidRPr="00A667A9">
              <w:rPr>
                <w:rFonts w:ascii="宋体" w:eastAsia="宋体" w:hAnsi="宋体" w:hint="eastAsia"/>
                <w:noProof/>
                <w:webHidden/>
              </w:rPr>
              <w:instrText xml:space="preserve"> </w:instrText>
            </w:r>
            <w:r w:rsidRPr="00A667A9">
              <w:rPr>
                <w:rFonts w:ascii="宋体" w:eastAsia="宋体" w:hAnsi="宋体" w:hint="eastAsia"/>
                <w:noProof/>
                <w:webHidden/>
              </w:rPr>
            </w:r>
            <w:r w:rsidRPr="00A667A9">
              <w:rPr>
                <w:rFonts w:ascii="宋体" w:eastAsia="宋体" w:hAnsi="宋体" w:hint="eastAsia"/>
                <w:noProof/>
                <w:webHidden/>
              </w:rPr>
              <w:fldChar w:fldCharType="separate"/>
            </w:r>
            <w:r>
              <w:rPr>
                <w:rFonts w:ascii="宋体" w:eastAsia="宋体" w:hAnsi="宋体" w:hint="eastAsia"/>
                <w:noProof/>
                <w:webHidden/>
              </w:rPr>
              <w:t>16</w:t>
            </w:r>
            <w:r w:rsidRPr="00A667A9">
              <w:rPr>
                <w:rFonts w:ascii="宋体" w:eastAsia="宋体" w:hAnsi="宋体" w:hint="eastAsia"/>
                <w:noProof/>
                <w:webHidden/>
              </w:rPr>
              <w:fldChar w:fldCharType="end"/>
            </w:r>
          </w:hyperlink>
        </w:p>
        <w:p w14:paraId="10DA6605" w14:textId="7200754C" w:rsidR="00A667A9" w:rsidRPr="00A667A9" w:rsidRDefault="00A667A9">
          <w:pPr>
            <w:pStyle w:val="TOC1"/>
            <w:tabs>
              <w:tab w:val="right" w:leader="dot" w:pos="8296"/>
            </w:tabs>
            <w:rPr>
              <w:rFonts w:ascii="宋体" w:eastAsia="宋体" w:hAnsi="宋体" w:hint="eastAsia"/>
              <w:noProof/>
              <w:sz w:val="22"/>
              <w:szCs w:val="24"/>
              <w14:ligatures w14:val="standardContextual"/>
            </w:rPr>
          </w:pPr>
          <w:hyperlink w:anchor="_Toc195801907" w:history="1">
            <w:r w:rsidRPr="00A667A9">
              <w:rPr>
                <w:rStyle w:val="a3"/>
                <w:rFonts w:ascii="宋体" w:eastAsia="宋体" w:hAnsi="宋体" w:hint="eastAsia"/>
                <w:noProof/>
              </w:rPr>
              <w:t>第六讲 七十年代的日本外交</w:t>
            </w:r>
            <w:r w:rsidRPr="00A667A9">
              <w:rPr>
                <w:rFonts w:ascii="宋体" w:eastAsia="宋体" w:hAnsi="宋体" w:hint="eastAsia"/>
                <w:noProof/>
                <w:webHidden/>
              </w:rPr>
              <w:tab/>
            </w:r>
            <w:r w:rsidRPr="00A667A9">
              <w:rPr>
                <w:rFonts w:ascii="宋体" w:eastAsia="宋体" w:hAnsi="宋体" w:hint="eastAsia"/>
                <w:noProof/>
                <w:webHidden/>
              </w:rPr>
              <w:fldChar w:fldCharType="begin"/>
            </w:r>
            <w:r w:rsidRPr="00A667A9">
              <w:rPr>
                <w:rFonts w:ascii="宋体" w:eastAsia="宋体" w:hAnsi="宋体" w:hint="eastAsia"/>
                <w:noProof/>
                <w:webHidden/>
              </w:rPr>
              <w:instrText xml:space="preserve"> </w:instrText>
            </w:r>
            <w:r w:rsidRPr="00A667A9">
              <w:rPr>
                <w:rFonts w:ascii="宋体" w:eastAsia="宋体" w:hAnsi="宋体"/>
                <w:noProof/>
                <w:webHidden/>
              </w:rPr>
              <w:instrText>PAGEREF _Toc195801907 \h</w:instrText>
            </w:r>
            <w:r w:rsidRPr="00A667A9">
              <w:rPr>
                <w:rFonts w:ascii="宋体" w:eastAsia="宋体" w:hAnsi="宋体" w:hint="eastAsia"/>
                <w:noProof/>
                <w:webHidden/>
              </w:rPr>
              <w:instrText xml:space="preserve"> </w:instrText>
            </w:r>
            <w:r w:rsidRPr="00A667A9">
              <w:rPr>
                <w:rFonts w:ascii="宋体" w:eastAsia="宋体" w:hAnsi="宋体" w:hint="eastAsia"/>
                <w:noProof/>
                <w:webHidden/>
              </w:rPr>
            </w:r>
            <w:r w:rsidRPr="00A667A9">
              <w:rPr>
                <w:rFonts w:ascii="宋体" w:eastAsia="宋体" w:hAnsi="宋体" w:hint="eastAsia"/>
                <w:noProof/>
                <w:webHidden/>
              </w:rPr>
              <w:fldChar w:fldCharType="separate"/>
            </w:r>
            <w:r>
              <w:rPr>
                <w:rFonts w:ascii="宋体" w:eastAsia="宋体" w:hAnsi="宋体" w:hint="eastAsia"/>
                <w:noProof/>
                <w:webHidden/>
              </w:rPr>
              <w:t>16</w:t>
            </w:r>
            <w:r w:rsidRPr="00A667A9">
              <w:rPr>
                <w:rFonts w:ascii="宋体" w:eastAsia="宋体" w:hAnsi="宋体" w:hint="eastAsia"/>
                <w:noProof/>
                <w:webHidden/>
              </w:rPr>
              <w:fldChar w:fldCharType="end"/>
            </w:r>
          </w:hyperlink>
        </w:p>
        <w:p w14:paraId="258886D7" w14:textId="318E7E51" w:rsidR="00A667A9" w:rsidRPr="00A667A9" w:rsidRDefault="00A667A9">
          <w:pPr>
            <w:pStyle w:val="TOC2"/>
            <w:tabs>
              <w:tab w:val="right" w:leader="dot" w:pos="8296"/>
            </w:tabs>
            <w:rPr>
              <w:rFonts w:ascii="宋体" w:eastAsia="宋体" w:hAnsi="宋体" w:hint="eastAsia"/>
              <w:noProof/>
              <w:sz w:val="22"/>
              <w:szCs w:val="24"/>
              <w14:ligatures w14:val="standardContextual"/>
            </w:rPr>
          </w:pPr>
          <w:hyperlink w:anchor="_Toc195801908" w:history="1">
            <w:r w:rsidRPr="00A667A9">
              <w:rPr>
                <w:rStyle w:val="a3"/>
                <w:rFonts w:ascii="宋体" w:eastAsia="宋体" w:hAnsi="宋体" w:hint="eastAsia"/>
                <w:noProof/>
              </w:rPr>
              <w:t>一、中日邦交正常化</w:t>
            </w:r>
            <w:r w:rsidRPr="00A667A9">
              <w:rPr>
                <w:rFonts w:ascii="宋体" w:eastAsia="宋体" w:hAnsi="宋体" w:hint="eastAsia"/>
                <w:noProof/>
                <w:webHidden/>
              </w:rPr>
              <w:tab/>
            </w:r>
            <w:r w:rsidRPr="00A667A9">
              <w:rPr>
                <w:rFonts w:ascii="宋体" w:eastAsia="宋体" w:hAnsi="宋体" w:hint="eastAsia"/>
                <w:noProof/>
                <w:webHidden/>
              </w:rPr>
              <w:fldChar w:fldCharType="begin"/>
            </w:r>
            <w:r w:rsidRPr="00A667A9">
              <w:rPr>
                <w:rFonts w:ascii="宋体" w:eastAsia="宋体" w:hAnsi="宋体" w:hint="eastAsia"/>
                <w:noProof/>
                <w:webHidden/>
              </w:rPr>
              <w:instrText xml:space="preserve"> </w:instrText>
            </w:r>
            <w:r w:rsidRPr="00A667A9">
              <w:rPr>
                <w:rFonts w:ascii="宋体" w:eastAsia="宋体" w:hAnsi="宋体"/>
                <w:noProof/>
                <w:webHidden/>
              </w:rPr>
              <w:instrText>PAGEREF _Toc195801908 \h</w:instrText>
            </w:r>
            <w:r w:rsidRPr="00A667A9">
              <w:rPr>
                <w:rFonts w:ascii="宋体" w:eastAsia="宋体" w:hAnsi="宋体" w:hint="eastAsia"/>
                <w:noProof/>
                <w:webHidden/>
              </w:rPr>
              <w:instrText xml:space="preserve"> </w:instrText>
            </w:r>
            <w:r w:rsidRPr="00A667A9">
              <w:rPr>
                <w:rFonts w:ascii="宋体" w:eastAsia="宋体" w:hAnsi="宋体" w:hint="eastAsia"/>
                <w:noProof/>
                <w:webHidden/>
              </w:rPr>
            </w:r>
            <w:r w:rsidRPr="00A667A9">
              <w:rPr>
                <w:rFonts w:ascii="宋体" w:eastAsia="宋体" w:hAnsi="宋体" w:hint="eastAsia"/>
                <w:noProof/>
                <w:webHidden/>
              </w:rPr>
              <w:fldChar w:fldCharType="separate"/>
            </w:r>
            <w:r>
              <w:rPr>
                <w:rFonts w:ascii="宋体" w:eastAsia="宋体" w:hAnsi="宋体" w:hint="eastAsia"/>
                <w:noProof/>
                <w:webHidden/>
              </w:rPr>
              <w:t>16</w:t>
            </w:r>
            <w:r w:rsidRPr="00A667A9">
              <w:rPr>
                <w:rFonts w:ascii="宋体" w:eastAsia="宋体" w:hAnsi="宋体" w:hint="eastAsia"/>
                <w:noProof/>
                <w:webHidden/>
              </w:rPr>
              <w:fldChar w:fldCharType="end"/>
            </w:r>
          </w:hyperlink>
        </w:p>
        <w:p w14:paraId="01A9A25A" w14:textId="440D96FE" w:rsidR="00A667A9" w:rsidRPr="00A667A9" w:rsidRDefault="00A667A9">
          <w:pPr>
            <w:pStyle w:val="TOC3"/>
            <w:tabs>
              <w:tab w:val="right" w:leader="dot" w:pos="8296"/>
            </w:tabs>
            <w:rPr>
              <w:rFonts w:ascii="宋体" w:eastAsia="宋体" w:hAnsi="宋体" w:hint="eastAsia"/>
              <w:noProof/>
              <w:sz w:val="22"/>
              <w:szCs w:val="24"/>
              <w14:ligatures w14:val="standardContextual"/>
            </w:rPr>
          </w:pPr>
          <w:hyperlink w:anchor="_Toc195801909" w:history="1">
            <w:r w:rsidRPr="00A667A9">
              <w:rPr>
                <w:rStyle w:val="a3"/>
                <w:rFonts w:ascii="宋体" w:eastAsia="宋体" w:hAnsi="宋体" w:hint="eastAsia"/>
                <w:noProof/>
              </w:rPr>
              <w:t>（一）中日民间外交</w:t>
            </w:r>
            <w:r w:rsidRPr="00A667A9">
              <w:rPr>
                <w:rFonts w:ascii="宋体" w:eastAsia="宋体" w:hAnsi="宋体" w:hint="eastAsia"/>
                <w:noProof/>
                <w:webHidden/>
              </w:rPr>
              <w:tab/>
            </w:r>
            <w:r w:rsidRPr="00A667A9">
              <w:rPr>
                <w:rFonts w:ascii="宋体" w:eastAsia="宋体" w:hAnsi="宋体" w:hint="eastAsia"/>
                <w:noProof/>
                <w:webHidden/>
              </w:rPr>
              <w:fldChar w:fldCharType="begin"/>
            </w:r>
            <w:r w:rsidRPr="00A667A9">
              <w:rPr>
                <w:rFonts w:ascii="宋体" w:eastAsia="宋体" w:hAnsi="宋体" w:hint="eastAsia"/>
                <w:noProof/>
                <w:webHidden/>
              </w:rPr>
              <w:instrText xml:space="preserve"> </w:instrText>
            </w:r>
            <w:r w:rsidRPr="00A667A9">
              <w:rPr>
                <w:rFonts w:ascii="宋体" w:eastAsia="宋体" w:hAnsi="宋体"/>
                <w:noProof/>
                <w:webHidden/>
              </w:rPr>
              <w:instrText>PAGEREF _Toc195801909 \h</w:instrText>
            </w:r>
            <w:r w:rsidRPr="00A667A9">
              <w:rPr>
                <w:rFonts w:ascii="宋体" w:eastAsia="宋体" w:hAnsi="宋体" w:hint="eastAsia"/>
                <w:noProof/>
                <w:webHidden/>
              </w:rPr>
              <w:instrText xml:space="preserve"> </w:instrText>
            </w:r>
            <w:r w:rsidRPr="00A667A9">
              <w:rPr>
                <w:rFonts w:ascii="宋体" w:eastAsia="宋体" w:hAnsi="宋体" w:hint="eastAsia"/>
                <w:noProof/>
                <w:webHidden/>
              </w:rPr>
            </w:r>
            <w:r w:rsidRPr="00A667A9">
              <w:rPr>
                <w:rFonts w:ascii="宋体" w:eastAsia="宋体" w:hAnsi="宋体" w:hint="eastAsia"/>
                <w:noProof/>
                <w:webHidden/>
              </w:rPr>
              <w:fldChar w:fldCharType="separate"/>
            </w:r>
            <w:r>
              <w:rPr>
                <w:rFonts w:ascii="宋体" w:eastAsia="宋体" w:hAnsi="宋体" w:hint="eastAsia"/>
                <w:noProof/>
                <w:webHidden/>
              </w:rPr>
              <w:t>16</w:t>
            </w:r>
            <w:r w:rsidRPr="00A667A9">
              <w:rPr>
                <w:rFonts w:ascii="宋体" w:eastAsia="宋体" w:hAnsi="宋体" w:hint="eastAsia"/>
                <w:noProof/>
                <w:webHidden/>
              </w:rPr>
              <w:fldChar w:fldCharType="end"/>
            </w:r>
          </w:hyperlink>
        </w:p>
        <w:p w14:paraId="63C60BAB" w14:textId="69566D7E" w:rsidR="00A667A9" w:rsidRPr="00A667A9" w:rsidRDefault="00A667A9">
          <w:pPr>
            <w:pStyle w:val="TOC3"/>
            <w:tabs>
              <w:tab w:val="right" w:leader="dot" w:pos="8296"/>
            </w:tabs>
            <w:rPr>
              <w:rFonts w:ascii="宋体" w:eastAsia="宋体" w:hAnsi="宋体" w:hint="eastAsia"/>
              <w:noProof/>
              <w:sz w:val="22"/>
              <w:szCs w:val="24"/>
              <w14:ligatures w14:val="standardContextual"/>
            </w:rPr>
          </w:pPr>
          <w:hyperlink w:anchor="_Toc195801910" w:history="1">
            <w:r w:rsidRPr="00A667A9">
              <w:rPr>
                <w:rStyle w:val="a3"/>
                <w:rFonts w:ascii="宋体" w:eastAsia="宋体" w:hAnsi="宋体" w:hint="eastAsia"/>
                <w:noProof/>
              </w:rPr>
              <w:t>（二）中日邦交正常化谈判</w:t>
            </w:r>
            <w:r w:rsidRPr="00A667A9">
              <w:rPr>
                <w:rFonts w:ascii="宋体" w:eastAsia="宋体" w:hAnsi="宋体" w:hint="eastAsia"/>
                <w:noProof/>
                <w:webHidden/>
              </w:rPr>
              <w:tab/>
            </w:r>
            <w:r w:rsidRPr="00A667A9">
              <w:rPr>
                <w:rFonts w:ascii="宋体" w:eastAsia="宋体" w:hAnsi="宋体" w:hint="eastAsia"/>
                <w:noProof/>
                <w:webHidden/>
              </w:rPr>
              <w:fldChar w:fldCharType="begin"/>
            </w:r>
            <w:r w:rsidRPr="00A667A9">
              <w:rPr>
                <w:rFonts w:ascii="宋体" w:eastAsia="宋体" w:hAnsi="宋体" w:hint="eastAsia"/>
                <w:noProof/>
                <w:webHidden/>
              </w:rPr>
              <w:instrText xml:space="preserve"> </w:instrText>
            </w:r>
            <w:r w:rsidRPr="00A667A9">
              <w:rPr>
                <w:rFonts w:ascii="宋体" w:eastAsia="宋体" w:hAnsi="宋体"/>
                <w:noProof/>
                <w:webHidden/>
              </w:rPr>
              <w:instrText>PAGEREF _Toc195801910 \h</w:instrText>
            </w:r>
            <w:r w:rsidRPr="00A667A9">
              <w:rPr>
                <w:rFonts w:ascii="宋体" w:eastAsia="宋体" w:hAnsi="宋体" w:hint="eastAsia"/>
                <w:noProof/>
                <w:webHidden/>
              </w:rPr>
              <w:instrText xml:space="preserve"> </w:instrText>
            </w:r>
            <w:r w:rsidRPr="00A667A9">
              <w:rPr>
                <w:rFonts w:ascii="宋体" w:eastAsia="宋体" w:hAnsi="宋体" w:hint="eastAsia"/>
                <w:noProof/>
                <w:webHidden/>
              </w:rPr>
            </w:r>
            <w:r w:rsidRPr="00A667A9">
              <w:rPr>
                <w:rFonts w:ascii="宋体" w:eastAsia="宋体" w:hAnsi="宋体" w:hint="eastAsia"/>
                <w:noProof/>
                <w:webHidden/>
              </w:rPr>
              <w:fldChar w:fldCharType="separate"/>
            </w:r>
            <w:r>
              <w:rPr>
                <w:rFonts w:ascii="宋体" w:eastAsia="宋体" w:hAnsi="宋体" w:hint="eastAsia"/>
                <w:noProof/>
                <w:webHidden/>
              </w:rPr>
              <w:t>17</w:t>
            </w:r>
            <w:r w:rsidRPr="00A667A9">
              <w:rPr>
                <w:rFonts w:ascii="宋体" w:eastAsia="宋体" w:hAnsi="宋体" w:hint="eastAsia"/>
                <w:noProof/>
                <w:webHidden/>
              </w:rPr>
              <w:fldChar w:fldCharType="end"/>
            </w:r>
          </w:hyperlink>
        </w:p>
        <w:p w14:paraId="3FBA8912" w14:textId="0584D163" w:rsidR="00A667A9" w:rsidRPr="00A667A9" w:rsidRDefault="00A667A9">
          <w:pPr>
            <w:pStyle w:val="TOC3"/>
            <w:tabs>
              <w:tab w:val="right" w:leader="dot" w:pos="8296"/>
            </w:tabs>
            <w:rPr>
              <w:rFonts w:ascii="宋体" w:eastAsia="宋体" w:hAnsi="宋体" w:hint="eastAsia"/>
              <w:noProof/>
              <w:sz w:val="22"/>
              <w:szCs w:val="24"/>
              <w14:ligatures w14:val="standardContextual"/>
            </w:rPr>
          </w:pPr>
          <w:hyperlink w:anchor="_Toc195801911" w:history="1">
            <w:r w:rsidRPr="00A667A9">
              <w:rPr>
                <w:rStyle w:val="a3"/>
                <w:rFonts w:ascii="宋体" w:eastAsia="宋体" w:hAnsi="宋体" w:hint="eastAsia"/>
                <w:noProof/>
              </w:rPr>
              <w:t>（三）《中日联合声明》</w:t>
            </w:r>
            <w:r w:rsidRPr="00A667A9">
              <w:rPr>
                <w:rFonts w:ascii="宋体" w:eastAsia="宋体" w:hAnsi="宋体" w:hint="eastAsia"/>
                <w:noProof/>
                <w:webHidden/>
              </w:rPr>
              <w:tab/>
            </w:r>
            <w:r w:rsidRPr="00A667A9">
              <w:rPr>
                <w:rFonts w:ascii="宋体" w:eastAsia="宋体" w:hAnsi="宋体" w:hint="eastAsia"/>
                <w:noProof/>
                <w:webHidden/>
              </w:rPr>
              <w:fldChar w:fldCharType="begin"/>
            </w:r>
            <w:r w:rsidRPr="00A667A9">
              <w:rPr>
                <w:rFonts w:ascii="宋体" w:eastAsia="宋体" w:hAnsi="宋体" w:hint="eastAsia"/>
                <w:noProof/>
                <w:webHidden/>
              </w:rPr>
              <w:instrText xml:space="preserve"> </w:instrText>
            </w:r>
            <w:r w:rsidRPr="00A667A9">
              <w:rPr>
                <w:rFonts w:ascii="宋体" w:eastAsia="宋体" w:hAnsi="宋体"/>
                <w:noProof/>
                <w:webHidden/>
              </w:rPr>
              <w:instrText>PAGEREF _Toc195801911 \h</w:instrText>
            </w:r>
            <w:r w:rsidRPr="00A667A9">
              <w:rPr>
                <w:rFonts w:ascii="宋体" w:eastAsia="宋体" w:hAnsi="宋体" w:hint="eastAsia"/>
                <w:noProof/>
                <w:webHidden/>
              </w:rPr>
              <w:instrText xml:space="preserve"> </w:instrText>
            </w:r>
            <w:r w:rsidRPr="00A667A9">
              <w:rPr>
                <w:rFonts w:ascii="宋体" w:eastAsia="宋体" w:hAnsi="宋体" w:hint="eastAsia"/>
                <w:noProof/>
                <w:webHidden/>
              </w:rPr>
            </w:r>
            <w:r w:rsidRPr="00A667A9">
              <w:rPr>
                <w:rFonts w:ascii="宋体" w:eastAsia="宋体" w:hAnsi="宋体" w:hint="eastAsia"/>
                <w:noProof/>
                <w:webHidden/>
              </w:rPr>
              <w:fldChar w:fldCharType="separate"/>
            </w:r>
            <w:r>
              <w:rPr>
                <w:rFonts w:ascii="宋体" w:eastAsia="宋体" w:hAnsi="宋体" w:hint="eastAsia"/>
                <w:noProof/>
                <w:webHidden/>
              </w:rPr>
              <w:t>18</w:t>
            </w:r>
            <w:r w:rsidRPr="00A667A9">
              <w:rPr>
                <w:rFonts w:ascii="宋体" w:eastAsia="宋体" w:hAnsi="宋体" w:hint="eastAsia"/>
                <w:noProof/>
                <w:webHidden/>
              </w:rPr>
              <w:fldChar w:fldCharType="end"/>
            </w:r>
          </w:hyperlink>
        </w:p>
        <w:p w14:paraId="722956B2" w14:textId="5D0C7E98" w:rsidR="00A667A9" w:rsidRPr="00A667A9" w:rsidRDefault="00A667A9">
          <w:pPr>
            <w:pStyle w:val="TOC2"/>
            <w:tabs>
              <w:tab w:val="right" w:leader="dot" w:pos="8296"/>
            </w:tabs>
            <w:rPr>
              <w:rFonts w:ascii="宋体" w:eastAsia="宋体" w:hAnsi="宋体" w:hint="eastAsia"/>
              <w:noProof/>
              <w:sz w:val="22"/>
              <w:szCs w:val="24"/>
              <w14:ligatures w14:val="standardContextual"/>
            </w:rPr>
          </w:pPr>
          <w:hyperlink w:anchor="_Toc195801912" w:history="1">
            <w:r w:rsidRPr="00A667A9">
              <w:rPr>
                <w:rStyle w:val="a3"/>
                <w:rFonts w:ascii="宋体" w:eastAsia="宋体" w:hAnsi="宋体" w:hint="eastAsia"/>
                <w:noProof/>
              </w:rPr>
              <w:t>二、尼克松冲击与自主外交的提出</w:t>
            </w:r>
            <w:r w:rsidRPr="00A667A9">
              <w:rPr>
                <w:rFonts w:ascii="宋体" w:eastAsia="宋体" w:hAnsi="宋体" w:hint="eastAsia"/>
                <w:noProof/>
                <w:webHidden/>
              </w:rPr>
              <w:tab/>
            </w:r>
            <w:r w:rsidRPr="00A667A9">
              <w:rPr>
                <w:rFonts w:ascii="宋体" w:eastAsia="宋体" w:hAnsi="宋体" w:hint="eastAsia"/>
                <w:noProof/>
                <w:webHidden/>
              </w:rPr>
              <w:fldChar w:fldCharType="begin"/>
            </w:r>
            <w:r w:rsidRPr="00A667A9">
              <w:rPr>
                <w:rFonts w:ascii="宋体" w:eastAsia="宋体" w:hAnsi="宋体" w:hint="eastAsia"/>
                <w:noProof/>
                <w:webHidden/>
              </w:rPr>
              <w:instrText xml:space="preserve"> </w:instrText>
            </w:r>
            <w:r w:rsidRPr="00A667A9">
              <w:rPr>
                <w:rFonts w:ascii="宋体" w:eastAsia="宋体" w:hAnsi="宋体"/>
                <w:noProof/>
                <w:webHidden/>
              </w:rPr>
              <w:instrText>PAGEREF _Toc195801912 \h</w:instrText>
            </w:r>
            <w:r w:rsidRPr="00A667A9">
              <w:rPr>
                <w:rFonts w:ascii="宋体" w:eastAsia="宋体" w:hAnsi="宋体" w:hint="eastAsia"/>
                <w:noProof/>
                <w:webHidden/>
              </w:rPr>
              <w:instrText xml:space="preserve"> </w:instrText>
            </w:r>
            <w:r w:rsidRPr="00A667A9">
              <w:rPr>
                <w:rFonts w:ascii="宋体" w:eastAsia="宋体" w:hAnsi="宋体" w:hint="eastAsia"/>
                <w:noProof/>
                <w:webHidden/>
              </w:rPr>
            </w:r>
            <w:r w:rsidRPr="00A667A9">
              <w:rPr>
                <w:rFonts w:ascii="宋体" w:eastAsia="宋体" w:hAnsi="宋体" w:hint="eastAsia"/>
                <w:noProof/>
                <w:webHidden/>
              </w:rPr>
              <w:fldChar w:fldCharType="separate"/>
            </w:r>
            <w:r>
              <w:rPr>
                <w:rFonts w:ascii="宋体" w:eastAsia="宋体" w:hAnsi="宋体" w:hint="eastAsia"/>
                <w:noProof/>
                <w:webHidden/>
              </w:rPr>
              <w:t>18</w:t>
            </w:r>
            <w:r w:rsidRPr="00A667A9">
              <w:rPr>
                <w:rFonts w:ascii="宋体" w:eastAsia="宋体" w:hAnsi="宋体" w:hint="eastAsia"/>
                <w:noProof/>
                <w:webHidden/>
              </w:rPr>
              <w:fldChar w:fldCharType="end"/>
            </w:r>
          </w:hyperlink>
        </w:p>
        <w:p w14:paraId="36EFDEBB" w14:textId="0A0C2403" w:rsidR="00A667A9" w:rsidRPr="00A667A9" w:rsidRDefault="00A667A9">
          <w:pPr>
            <w:pStyle w:val="TOC3"/>
            <w:tabs>
              <w:tab w:val="right" w:leader="dot" w:pos="8296"/>
            </w:tabs>
            <w:rPr>
              <w:rFonts w:ascii="宋体" w:eastAsia="宋体" w:hAnsi="宋体" w:hint="eastAsia"/>
              <w:noProof/>
              <w:sz w:val="22"/>
              <w:szCs w:val="24"/>
              <w14:ligatures w14:val="standardContextual"/>
            </w:rPr>
          </w:pPr>
          <w:hyperlink w:anchor="_Toc195801913" w:history="1">
            <w:r w:rsidRPr="00A667A9">
              <w:rPr>
                <w:rStyle w:val="a3"/>
                <w:rFonts w:ascii="宋体" w:eastAsia="宋体" w:hAnsi="宋体" w:hint="eastAsia"/>
                <w:noProof/>
              </w:rPr>
              <w:t>（一）尼克松冲击</w:t>
            </w:r>
            <w:r w:rsidRPr="00A667A9">
              <w:rPr>
                <w:rFonts w:ascii="宋体" w:eastAsia="宋体" w:hAnsi="宋体" w:hint="eastAsia"/>
                <w:noProof/>
                <w:webHidden/>
              </w:rPr>
              <w:tab/>
            </w:r>
            <w:r w:rsidRPr="00A667A9">
              <w:rPr>
                <w:rFonts w:ascii="宋体" w:eastAsia="宋体" w:hAnsi="宋体" w:hint="eastAsia"/>
                <w:noProof/>
                <w:webHidden/>
              </w:rPr>
              <w:fldChar w:fldCharType="begin"/>
            </w:r>
            <w:r w:rsidRPr="00A667A9">
              <w:rPr>
                <w:rFonts w:ascii="宋体" w:eastAsia="宋体" w:hAnsi="宋体" w:hint="eastAsia"/>
                <w:noProof/>
                <w:webHidden/>
              </w:rPr>
              <w:instrText xml:space="preserve"> </w:instrText>
            </w:r>
            <w:r w:rsidRPr="00A667A9">
              <w:rPr>
                <w:rFonts w:ascii="宋体" w:eastAsia="宋体" w:hAnsi="宋体"/>
                <w:noProof/>
                <w:webHidden/>
              </w:rPr>
              <w:instrText>PAGEREF _Toc195801913 \h</w:instrText>
            </w:r>
            <w:r w:rsidRPr="00A667A9">
              <w:rPr>
                <w:rFonts w:ascii="宋体" w:eastAsia="宋体" w:hAnsi="宋体" w:hint="eastAsia"/>
                <w:noProof/>
                <w:webHidden/>
              </w:rPr>
              <w:instrText xml:space="preserve"> </w:instrText>
            </w:r>
            <w:r w:rsidRPr="00A667A9">
              <w:rPr>
                <w:rFonts w:ascii="宋体" w:eastAsia="宋体" w:hAnsi="宋体" w:hint="eastAsia"/>
                <w:noProof/>
                <w:webHidden/>
              </w:rPr>
            </w:r>
            <w:r w:rsidRPr="00A667A9">
              <w:rPr>
                <w:rFonts w:ascii="宋体" w:eastAsia="宋体" w:hAnsi="宋体" w:hint="eastAsia"/>
                <w:noProof/>
                <w:webHidden/>
              </w:rPr>
              <w:fldChar w:fldCharType="separate"/>
            </w:r>
            <w:r>
              <w:rPr>
                <w:rFonts w:ascii="宋体" w:eastAsia="宋体" w:hAnsi="宋体" w:hint="eastAsia"/>
                <w:noProof/>
                <w:webHidden/>
              </w:rPr>
              <w:t>18</w:t>
            </w:r>
            <w:r w:rsidRPr="00A667A9">
              <w:rPr>
                <w:rFonts w:ascii="宋体" w:eastAsia="宋体" w:hAnsi="宋体" w:hint="eastAsia"/>
                <w:noProof/>
                <w:webHidden/>
              </w:rPr>
              <w:fldChar w:fldCharType="end"/>
            </w:r>
          </w:hyperlink>
        </w:p>
        <w:p w14:paraId="2B406D59" w14:textId="1BC5DA87" w:rsidR="00A667A9" w:rsidRPr="00A667A9" w:rsidRDefault="00A667A9">
          <w:pPr>
            <w:pStyle w:val="TOC3"/>
            <w:tabs>
              <w:tab w:val="right" w:leader="dot" w:pos="8296"/>
            </w:tabs>
            <w:rPr>
              <w:rFonts w:ascii="宋体" w:eastAsia="宋体" w:hAnsi="宋体" w:hint="eastAsia"/>
              <w:noProof/>
              <w:sz w:val="22"/>
              <w:szCs w:val="24"/>
              <w14:ligatures w14:val="standardContextual"/>
            </w:rPr>
          </w:pPr>
          <w:hyperlink w:anchor="_Toc195801914" w:history="1">
            <w:r w:rsidRPr="00A667A9">
              <w:rPr>
                <w:rStyle w:val="a3"/>
                <w:rFonts w:ascii="宋体" w:eastAsia="宋体" w:hAnsi="宋体" w:hint="eastAsia"/>
                <w:noProof/>
              </w:rPr>
              <w:t>（二）田中内阁的“自主外交”</w:t>
            </w:r>
            <w:r w:rsidRPr="00A667A9">
              <w:rPr>
                <w:rFonts w:ascii="宋体" w:eastAsia="宋体" w:hAnsi="宋体" w:hint="eastAsia"/>
                <w:noProof/>
                <w:webHidden/>
              </w:rPr>
              <w:tab/>
            </w:r>
            <w:r w:rsidRPr="00A667A9">
              <w:rPr>
                <w:rFonts w:ascii="宋体" w:eastAsia="宋体" w:hAnsi="宋体" w:hint="eastAsia"/>
                <w:noProof/>
                <w:webHidden/>
              </w:rPr>
              <w:fldChar w:fldCharType="begin"/>
            </w:r>
            <w:r w:rsidRPr="00A667A9">
              <w:rPr>
                <w:rFonts w:ascii="宋体" w:eastAsia="宋体" w:hAnsi="宋体" w:hint="eastAsia"/>
                <w:noProof/>
                <w:webHidden/>
              </w:rPr>
              <w:instrText xml:space="preserve"> </w:instrText>
            </w:r>
            <w:r w:rsidRPr="00A667A9">
              <w:rPr>
                <w:rFonts w:ascii="宋体" w:eastAsia="宋体" w:hAnsi="宋体"/>
                <w:noProof/>
                <w:webHidden/>
              </w:rPr>
              <w:instrText>PAGEREF _Toc195801914 \h</w:instrText>
            </w:r>
            <w:r w:rsidRPr="00A667A9">
              <w:rPr>
                <w:rFonts w:ascii="宋体" w:eastAsia="宋体" w:hAnsi="宋体" w:hint="eastAsia"/>
                <w:noProof/>
                <w:webHidden/>
              </w:rPr>
              <w:instrText xml:space="preserve"> </w:instrText>
            </w:r>
            <w:r w:rsidRPr="00A667A9">
              <w:rPr>
                <w:rFonts w:ascii="宋体" w:eastAsia="宋体" w:hAnsi="宋体" w:hint="eastAsia"/>
                <w:noProof/>
                <w:webHidden/>
              </w:rPr>
            </w:r>
            <w:r w:rsidRPr="00A667A9">
              <w:rPr>
                <w:rFonts w:ascii="宋体" w:eastAsia="宋体" w:hAnsi="宋体" w:hint="eastAsia"/>
                <w:noProof/>
                <w:webHidden/>
              </w:rPr>
              <w:fldChar w:fldCharType="separate"/>
            </w:r>
            <w:r>
              <w:rPr>
                <w:rFonts w:ascii="宋体" w:eastAsia="宋体" w:hAnsi="宋体" w:hint="eastAsia"/>
                <w:noProof/>
                <w:webHidden/>
              </w:rPr>
              <w:t>18</w:t>
            </w:r>
            <w:r w:rsidRPr="00A667A9">
              <w:rPr>
                <w:rFonts w:ascii="宋体" w:eastAsia="宋体" w:hAnsi="宋体" w:hint="eastAsia"/>
                <w:noProof/>
                <w:webHidden/>
              </w:rPr>
              <w:fldChar w:fldCharType="end"/>
            </w:r>
          </w:hyperlink>
        </w:p>
        <w:p w14:paraId="61AFB8C3" w14:textId="610B7099" w:rsidR="00A667A9" w:rsidRPr="00A667A9" w:rsidRDefault="00A667A9">
          <w:pPr>
            <w:pStyle w:val="TOC2"/>
            <w:tabs>
              <w:tab w:val="right" w:leader="dot" w:pos="8296"/>
            </w:tabs>
            <w:rPr>
              <w:rFonts w:ascii="宋体" w:eastAsia="宋体" w:hAnsi="宋体" w:hint="eastAsia"/>
              <w:noProof/>
              <w:sz w:val="22"/>
              <w:szCs w:val="24"/>
              <w14:ligatures w14:val="standardContextual"/>
            </w:rPr>
          </w:pPr>
          <w:hyperlink w:anchor="_Toc195801915" w:history="1">
            <w:r w:rsidRPr="00A667A9">
              <w:rPr>
                <w:rStyle w:val="a3"/>
                <w:rFonts w:ascii="宋体" w:eastAsia="宋体" w:hAnsi="宋体" w:hint="eastAsia"/>
                <w:noProof/>
              </w:rPr>
              <w:t>三、福田内阁的全方位外交</w:t>
            </w:r>
            <w:r w:rsidRPr="00A667A9">
              <w:rPr>
                <w:rFonts w:ascii="宋体" w:eastAsia="宋体" w:hAnsi="宋体" w:hint="eastAsia"/>
                <w:noProof/>
                <w:webHidden/>
              </w:rPr>
              <w:tab/>
            </w:r>
            <w:r w:rsidRPr="00A667A9">
              <w:rPr>
                <w:rFonts w:ascii="宋体" w:eastAsia="宋体" w:hAnsi="宋体" w:hint="eastAsia"/>
                <w:noProof/>
                <w:webHidden/>
              </w:rPr>
              <w:fldChar w:fldCharType="begin"/>
            </w:r>
            <w:r w:rsidRPr="00A667A9">
              <w:rPr>
                <w:rFonts w:ascii="宋体" w:eastAsia="宋体" w:hAnsi="宋体" w:hint="eastAsia"/>
                <w:noProof/>
                <w:webHidden/>
              </w:rPr>
              <w:instrText xml:space="preserve"> </w:instrText>
            </w:r>
            <w:r w:rsidRPr="00A667A9">
              <w:rPr>
                <w:rFonts w:ascii="宋体" w:eastAsia="宋体" w:hAnsi="宋体"/>
                <w:noProof/>
                <w:webHidden/>
              </w:rPr>
              <w:instrText>PAGEREF _Toc195801915 \h</w:instrText>
            </w:r>
            <w:r w:rsidRPr="00A667A9">
              <w:rPr>
                <w:rFonts w:ascii="宋体" w:eastAsia="宋体" w:hAnsi="宋体" w:hint="eastAsia"/>
                <w:noProof/>
                <w:webHidden/>
              </w:rPr>
              <w:instrText xml:space="preserve"> </w:instrText>
            </w:r>
            <w:r w:rsidRPr="00A667A9">
              <w:rPr>
                <w:rFonts w:ascii="宋体" w:eastAsia="宋体" w:hAnsi="宋体" w:hint="eastAsia"/>
                <w:noProof/>
                <w:webHidden/>
              </w:rPr>
            </w:r>
            <w:r w:rsidRPr="00A667A9">
              <w:rPr>
                <w:rFonts w:ascii="宋体" w:eastAsia="宋体" w:hAnsi="宋体" w:hint="eastAsia"/>
                <w:noProof/>
                <w:webHidden/>
              </w:rPr>
              <w:fldChar w:fldCharType="separate"/>
            </w:r>
            <w:r>
              <w:rPr>
                <w:rFonts w:ascii="宋体" w:eastAsia="宋体" w:hAnsi="宋体" w:hint="eastAsia"/>
                <w:noProof/>
                <w:webHidden/>
              </w:rPr>
              <w:t>19</w:t>
            </w:r>
            <w:r w:rsidRPr="00A667A9">
              <w:rPr>
                <w:rFonts w:ascii="宋体" w:eastAsia="宋体" w:hAnsi="宋体" w:hint="eastAsia"/>
                <w:noProof/>
                <w:webHidden/>
              </w:rPr>
              <w:fldChar w:fldCharType="end"/>
            </w:r>
          </w:hyperlink>
        </w:p>
        <w:p w14:paraId="2D4FEAFB" w14:textId="7B7F0E53" w:rsidR="00A667A9" w:rsidRPr="00A667A9" w:rsidRDefault="00A667A9">
          <w:pPr>
            <w:pStyle w:val="TOC3"/>
            <w:tabs>
              <w:tab w:val="right" w:leader="dot" w:pos="8296"/>
            </w:tabs>
            <w:rPr>
              <w:rFonts w:ascii="宋体" w:eastAsia="宋体" w:hAnsi="宋体" w:hint="eastAsia"/>
              <w:noProof/>
              <w:sz w:val="22"/>
              <w:szCs w:val="24"/>
              <w14:ligatures w14:val="standardContextual"/>
            </w:rPr>
          </w:pPr>
          <w:hyperlink w:anchor="_Toc195801916" w:history="1">
            <w:r w:rsidRPr="00A667A9">
              <w:rPr>
                <w:rStyle w:val="a3"/>
                <w:rFonts w:ascii="宋体" w:eastAsia="宋体" w:hAnsi="宋体" w:hint="eastAsia"/>
                <w:noProof/>
              </w:rPr>
              <w:t>（一）福田内阁的东南亚外交</w:t>
            </w:r>
            <w:r w:rsidRPr="00A667A9">
              <w:rPr>
                <w:rFonts w:ascii="宋体" w:eastAsia="宋体" w:hAnsi="宋体" w:hint="eastAsia"/>
                <w:noProof/>
                <w:webHidden/>
              </w:rPr>
              <w:tab/>
            </w:r>
            <w:r w:rsidRPr="00A667A9">
              <w:rPr>
                <w:rFonts w:ascii="宋体" w:eastAsia="宋体" w:hAnsi="宋体" w:hint="eastAsia"/>
                <w:noProof/>
                <w:webHidden/>
              </w:rPr>
              <w:fldChar w:fldCharType="begin"/>
            </w:r>
            <w:r w:rsidRPr="00A667A9">
              <w:rPr>
                <w:rFonts w:ascii="宋体" w:eastAsia="宋体" w:hAnsi="宋体" w:hint="eastAsia"/>
                <w:noProof/>
                <w:webHidden/>
              </w:rPr>
              <w:instrText xml:space="preserve"> </w:instrText>
            </w:r>
            <w:r w:rsidRPr="00A667A9">
              <w:rPr>
                <w:rFonts w:ascii="宋体" w:eastAsia="宋体" w:hAnsi="宋体"/>
                <w:noProof/>
                <w:webHidden/>
              </w:rPr>
              <w:instrText>PAGEREF _Toc195801916 \h</w:instrText>
            </w:r>
            <w:r w:rsidRPr="00A667A9">
              <w:rPr>
                <w:rFonts w:ascii="宋体" w:eastAsia="宋体" w:hAnsi="宋体" w:hint="eastAsia"/>
                <w:noProof/>
                <w:webHidden/>
              </w:rPr>
              <w:instrText xml:space="preserve"> </w:instrText>
            </w:r>
            <w:r w:rsidRPr="00A667A9">
              <w:rPr>
                <w:rFonts w:ascii="宋体" w:eastAsia="宋体" w:hAnsi="宋体" w:hint="eastAsia"/>
                <w:noProof/>
                <w:webHidden/>
              </w:rPr>
            </w:r>
            <w:r w:rsidRPr="00A667A9">
              <w:rPr>
                <w:rFonts w:ascii="宋体" w:eastAsia="宋体" w:hAnsi="宋体" w:hint="eastAsia"/>
                <w:noProof/>
                <w:webHidden/>
              </w:rPr>
              <w:fldChar w:fldCharType="separate"/>
            </w:r>
            <w:r>
              <w:rPr>
                <w:rFonts w:ascii="宋体" w:eastAsia="宋体" w:hAnsi="宋体" w:hint="eastAsia"/>
                <w:noProof/>
                <w:webHidden/>
              </w:rPr>
              <w:t>19</w:t>
            </w:r>
            <w:r w:rsidRPr="00A667A9">
              <w:rPr>
                <w:rFonts w:ascii="宋体" w:eastAsia="宋体" w:hAnsi="宋体" w:hint="eastAsia"/>
                <w:noProof/>
                <w:webHidden/>
              </w:rPr>
              <w:fldChar w:fldCharType="end"/>
            </w:r>
          </w:hyperlink>
        </w:p>
        <w:p w14:paraId="6DF6665D" w14:textId="6E63D626" w:rsidR="00A667A9" w:rsidRPr="00A667A9" w:rsidRDefault="00A667A9">
          <w:pPr>
            <w:pStyle w:val="TOC3"/>
            <w:tabs>
              <w:tab w:val="right" w:leader="dot" w:pos="8296"/>
            </w:tabs>
            <w:rPr>
              <w:rFonts w:ascii="宋体" w:eastAsia="宋体" w:hAnsi="宋体" w:hint="eastAsia"/>
              <w:noProof/>
              <w:sz w:val="22"/>
              <w:szCs w:val="24"/>
              <w14:ligatures w14:val="standardContextual"/>
            </w:rPr>
          </w:pPr>
          <w:hyperlink w:anchor="_Toc195801917" w:history="1">
            <w:r w:rsidRPr="00A667A9">
              <w:rPr>
                <w:rStyle w:val="a3"/>
                <w:rFonts w:ascii="宋体" w:eastAsia="宋体" w:hAnsi="宋体" w:hint="eastAsia"/>
                <w:noProof/>
              </w:rPr>
              <w:t>（二）《中日和平友好条约》</w:t>
            </w:r>
            <w:r w:rsidRPr="00A667A9">
              <w:rPr>
                <w:rFonts w:ascii="宋体" w:eastAsia="宋体" w:hAnsi="宋体" w:hint="eastAsia"/>
                <w:noProof/>
                <w:webHidden/>
              </w:rPr>
              <w:tab/>
            </w:r>
            <w:r w:rsidRPr="00A667A9">
              <w:rPr>
                <w:rFonts w:ascii="宋体" w:eastAsia="宋体" w:hAnsi="宋体" w:hint="eastAsia"/>
                <w:noProof/>
                <w:webHidden/>
              </w:rPr>
              <w:fldChar w:fldCharType="begin"/>
            </w:r>
            <w:r w:rsidRPr="00A667A9">
              <w:rPr>
                <w:rFonts w:ascii="宋体" w:eastAsia="宋体" w:hAnsi="宋体" w:hint="eastAsia"/>
                <w:noProof/>
                <w:webHidden/>
              </w:rPr>
              <w:instrText xml:space="preserve"> </w:instrText>
            </w:r>
            <w:r w:rsidRPr="00A667A9">
              <w:rPr>
                <w:rFonts w:ascii="宋体" w:eastAsia="宋体" w:hAnsi="宋体"/>
                <w:noProof/>
                <w:webHidden/>
              </w:rPr>
              <w:instrText>PAGEREF _Toc195801917 \h</w:instrText>
            </w:r>
            <w:r w:rsidRPr="00A667A9">
              <w:rPr>
                <w:rFonts w:ascii="宋体" w:eastAsia="宋体" w:hAnsi="宋体" w:hint="eastAsia"/>
                <w:noProof/>
                <w:webHidden/>
              </w:rPr>
              <w:instrText xml:space="preserve"> </w:instrText>
            </w:r>
            <w:r w:rsidRPr="00A667A9">
              <w:rPr>
                <w:rFonts w:ascii="宋体" w:eastAsia="宋体" w:hAnsi="宋体" w:hint="eastAsia"/>
                <w:noProof/>
                <w:webHidden/>
              </w:rPr>
            </w:r>
            <w:r w:rsidRPr="00A667A9">
              <w:rPr>
                <w:rFonts w:ascii="宋体" w:eastAsia="宋体" w:hAnsi="宋体" w:hint="eastAsia"/>
                <w:noProof/>
                <w:webHidden/>
              </w:rPr>
              <w:fldChar w:fldCharType="separate"/>
            </w:r>
            <w:r>
              <w:rPr>
                <w:rFonts w:ascii="宋体" w:eastAsia="宋体" w:hAnsi="宋体" w:hint="eastAsia"/>
                <w:noProof/>
                <w:webHidden/>
              </w:rPr>
              <w:t>20</w:t>
            </w:r>
            <w:r w:rsidRPr="00A667A9">
              <w:rPr>
                <w:rFonts w:ascii="宋体" w:eastAsia="宋体" w:hAnsi="宋体" w:hint="eastAsia"/>
                <w:noProof/>
                <w:webHidden/>
              </w:rPr>
              <w:fldChar w:fldCharType="end"/>
            </w:r>
          </w:hyperlink>
        </w:p>
        <w:p w14:paraId="20C1ED0E" w14:textId="3EF31919" w:rsidR="00A667A9" w:rsidRPr="00A667A9" w:rsidRDefault="00A667A9">
          <w:pPr>
            <w:pStyle w:val="TOC2"/>
            <w:tabs>
              <w:tab w:val="right" w:leader="dot" w:pos="8296"/>
            </w:tabs>
            <w:rPr>
              <w:rFonts w:ascii="宋体" w:eastAsia="宋体" w:hAnsi="宋体" w:hint="eastAsia"/>
              <w:noProof/>
              <w:sz w:val="22"/>
              <w:szCs w:val="24"/>
              <w14:ligatures w14:val="standardContextual"/>
            </w:rPr>
          </w:pPr>
          <w:hyperlink w:anchor="_Toc195801918" w:history="1">
            <w:r w:rsidRPr="00A667A9">
              <w:rPr>
                <w:rStyle w:val="a3"/>
                <w:rFonts w:ascii="宋体" w:eastAsia="宋体" w:hAnsi="宋体" w:hint="eastAsia"/>
                <w:noProof/>
              </w:rPr>
              <w:t>四、一亿中流意识及其产生背景</w:t>
            </w:r>
            <w:r w:rsidRPr="00A667A9">
              <w:rPr>
                <w:rFonts w:ascii="宋体" w:eastAsia="宋体" w:hAnsi="宋体" w:hint="eastAsia"/>
                <w:noProof/>
                <w:webHidden/>
              </w:rPr>
              <w:tab/>
            </w:r>
            <w:r w:rsidRPr="00A667A9">
              <w:rPr>
                <w:rFonts w:ascii="宋体" w:eastAsia="宋体" w:hAnsi="宋体" w:hint="eastAsia"/>
                <w:noProof/>
                <w:webHidden/>
              </w:rPr>
              <w:fldChar w:fldCharType="begin"/>
            </w:r>
            <w:r w:rsidRPr="00A667A9">
              <w:rPr>
                <w:rFonts w:ascii="宋体" w:eastAsia="宋体" w:hAnsi="宋体" w:hint="eastAsia"/>
                <w:noProof/>
                <w:webHidden/>
              </w:rPr>
              <w:instrText xml:space="preserve"> </w:instrText>
            </w:r>
            <w:r w:rsidRPr="00A667A9">
              <w:rPr>
                <w:rFonts w:ascii="宋体" w:eastAsia="宋体" w:hAnsi="宋体"/>
                <w:noProof/>
                <w:webHidden/>
              </w:rPr>
              <w:instrText>PAGEREF _Toc195801918 \h</w:instrText>
            </w:r>
            <w:r w:rsidRPr="00A667A9">
              <w:rPr>
                <w:rFonts w:ascii="宋体" w:eastAsia="宋体" w:hAnsi="宋体" w:hint="eastAsia"/>
                <w:noProof/>
                <w:webHidden/>
              </w:rPr>
              <w:instrText xml:space="preserve"> </w:instrText>
            </w:r>
            <w:r w:rsidRPr="00A667A9">
              <w:rPr>
                <w:rFonts w:ascii="宋体" w:eastAsia="宋体" w:hAnsi="宋体" w:hint="eastAsia"/>
                <w:noProof/>
                <w:webHidden/>
              </w:rPr>
            </w:r>
            <w:r w:rsidRPr="00A667A9">
              <w:rPr>
                <w:rFonts w:ascii="宋体" w:eastAsia="宋体" w:hAnsi="宋体" w:hint="eastAsia"/>
                <w:noProof/>
                <w:webHidden/>
              </w:rPr>
              <w:fldChar w:fldCharType="separate"/>
            </w:r>
            <w:r>
              <w:rPr>
                <w:rFonts w:ascii="宋体" w:eastAsia="宋体" w:hAnsi="宋体" w:hint="eastAsia"/>
                <w:noProof/>
                <w:webHidden/>
              </w:rPr>
              <w:t>20</w:t>
            </w:r>
            <w:r w:rsidRPr="00A667A9">
              <w:rPr>
                <w:rFonts w:ascii="宋体" w:eastAsia="宋体" w:hAnsi="宋体" w:hint="eastAsia"/>
                <w:noProof/>
                <w:webHidden/>
              </w:rPr>
              <w:fldChar w:fldCharType="end"/>
            </w:r>
          </w:hyperlink>
        </w:p>
        <w:p w14:paraId="4AB001E2" w14:textId="7257BCB5" w:rsidR="00A667A9" w:rsidRPr="00A667A9" w:rsidRDefault="00A667A9">
          <w:pPr>
            <w:pStyle w:val="TOC3"/>
            <w:tabs>
              <w:tab w:val="right" w:leader="dot" w:pos="8296"/>
            </w:tabs>
            <w:rPr>
              <w:rFonts w:ascii="宋体" w:eastAsia="宋体" w:hAnsi="宋体" w:hint="eastAsia"/>
              <w:noProof/>
              <w:sz w:val="22"/>
              <w:szCs w:val="24"/>
              <w14:ligatures w14:val="standardContextual"/>
            </w:rPr>
          </w:pPr>
          <w:hyperlink w:anchor="_Toc195801919" w:history="1">
            <w:r w:rsidRPr="00A667A9">
              <w:rPr>
                <w:rStyle w:val="a3"/>
                <w:rFonts w:ascii="宋体" w:eastAsia="宋体" w:hAnsi="宋体" w:hint="eastAsia"/>
                <w:noProof/>
              </w:rPr>
              <w:t>（一）一亿中流意识的产生背景</w:t>
            </w:r>
            <w:r w:rsidRPr="00A667A9">
              <w:rPr>
                <w:rFonts w:ascii="宋体" w:eastAsia="宋体" w:hAnsi="宋体" w:hint="eastAsia"/>
                <w:noProof/>
                <w:webHidden/>
              </w:rPr>
              <w:tab/>
            </w:r>
            <w:r w:rsidRPr="00A667A9">
              <w:rPr>
                <w:rFonts w:ascii="宋体" w:eastAsia="宋体" w:hAnsi="宋体" w:hint="eastAsia"/>
                <w:noProof/>
                <w:webHidden/>
              </w:rPr>
              <w:fldChar w:fldCharType="begin"/>
            </w:r>
            <w:r w:rsidRPr="00A667A9">
              <w:rPr>
                <w:rFonts w:ascii="宋体" w:eastAsia="宋体" w:hAnsi="宋体" w:hint="eastAsia"/>
                <w:noProof/>
                <w:webHidden/>
              </w:rPr>
              <w:instrText xml:space="preserve"> </w:instrText>
            </w:r>
            <w:r w:rsidRPr="00A667A9">
              <w:rPr>
                <w:rFonts w:ascii="宋体" w:eastAsia="宋体" w:hAnsi="宋体"/>
                <w:noProof/>
                <w:webHidden/>
              </w:rPr>
              <w:instrText>PAGEREF _Toc195801919 \h</w:instrText>
            </w:r>
            <w:r w:rsidRPr="00A667A9">
              <w:rPr>
                <w:rFonts w:ascii="宋体" w:eastAsia="宋体" w:hAnsi="宋体" w:hint="eastAsia"/>
                <w:noProof/>
                <w:webHidden/>
              </w:rPr>
              <w:instrText xml:space="preserve"> </w:instrText>
            </w:r>
            <w:r w:rsidRPr="00A667A9">
              <w:rPr>
                <w:rFonts w:ascii="宋体" w:eastAsia="宋体" w:hAnsi="宋体" w:hint="eastAsia"/>
                <w:noProof/>
                <w:webHidden/>
              </w:rPr>
            </w:r>
            <w:r w:rsidRPr="00A667A9">
              <w:rPr>
                <w:rFonts w:ascii="宋体" w:eastAsia="宋体" w:hAnsi="宋体" w:hint="eastAsia"/>
                <w:noProof/>
                <w:webHidden/>
              </w:rPr>
              <w:fldChar w:fldCharType="separate"/>
            </w:r>
            <w:r>
              <w:rPr>
                <w:rFonts w:ascii="宋体" w:eastAsia="宋体" w:hAnsi="宋体" w:hint="eastAsia"/>
                <w:noProof/>
                <w:webHidden/>
              </w:rPr>
              <w:t>20</w:t>
            </w:r>
            <w:r w:rsidRPr="00A667A9">
              <w:rPr>
                <w:rFonts w:ascii="宋体" w:eastAsia="宋体" w:hAnsi="宋体" w:hint="eastAsia"/>
                <w:noProof/>
                <w:webHidden/>
              </w:rPr>
              <w:fldChar w:fldCharType="end"/>
            </w:r>
          </w:hyperlink>
        </w:p>
        <w:p w14:paraId="5D452619" w14:textId="3D35D160" w:rsidR="00A667A9" w:rsidRPr="00A667A9" w:rsidRDefault="00A667A9">
          <w:pPr>
            <w:pStyle w:val="TOC3"/>
            <w:tabs>
              <w:tab w:val="right" w:leader="dot" w:pos="8296"/>
            </w:tabs>
            <w:rPr>
              <w:rFonts w:ascii="宋体" w:eastAsia="宋体" w:hAnsi="宋体" w:hint="eastAsia"/>
              <w:noProof/>
              <w:sz w:val="22"/>
              <w:szCs w:val="24"/>
              <w14:ligatures w14:val="standardContextual"/>
            </w:rPr>
          </w:pPr>
          <w:hyperlink w:anchor="_Toc195801920" w:history="1">
            <w:r w:rsidRPr="00A667A9">
              <w:rPr>
                <w:rStyle w:val="a3"/>
                <w:rFonts w:ascii="宋体" w:eastAsia="宋体" w:hAnsi="宋体" w:hint="eastAsia"/>
                <w:noProof/>
              </w:rPr>
              <w:t>（二）一亿中流意识</w:t>
            </w:r>
            <w:r w:rsidRPr="00A667A9">
              <w:rPr>
                <w:rFonts w:ascii="宋体" w:eastAsia="宋体" w:hAnsi="宋体" w:hint="eastAsia"/>
                <w:noProof/>
                <w:webHidden/>
              </w:rPr>
              <w:tab/>
            </w:r>
            <w:r w:rsidRPr="00A667A9">
              <w:rPr>
                <w:rFonts w:ascii="宋体" w:eastAsia="宋体" w:hAnsi="宋体" w:hint="eastAsia"/>
                <w:noProof/>
                <w:webHidden/>
              </w:rPr>
              <w:fldChar w:fldCharType="begin"/>
            </w:r>
            <w:r w:rsidRPr="00A667A9">
              <w:rPr>
                <w:rFonts w:ascii="宋体" w:eastAsia="宋体" w:hAnsi="宋体" w:hint="eastAsia"/>
                <w:noProof/>
                <w:webHidden/>
              </w:rPr>
              <w:instrText xml:space="preserve"> </w:instrText>
            </w:r>
            <w:r w:rsidRPr="00A667A9">
              <w:rPr>
                <w:rFonts w:ascii="宋体" w:eastAsia="宋体" w:hAnsi="宋体"/>
                <w:noProof/>
                <w:webHidden/>
              </w:rPr>
              <w:instrText>PAGEREF _Toc195801920 \h</w:instrText>
            </w:r>
            <w:r w:rsidRPr="00A667A9">
              <w:rPr>
                <w:rFonts w:ascii="宋体" w:eastAsia="宋体" w:hAnsi="宋体" w:hint="eastAsia"/>
                <w:noProof/>
                <w:webHidden/>
              </w:rPr>
              <w:instrText xml:space="preserve"> </w:instrText>
            </w:r>
            <w:r w:rsidRPr="00A667A9">
              <w:rPr>
                <w:rFonts w:ascii="宋体" w:eastAsia="宋体" w:hAnsi="宋体" w:hint="eastAsia"/>
                <w:noProof/>
                <w:webHidden/>
              </w:rPr>
            </w:r>
            <w:r w:rsidRPr="00A667A9">
              <w:rPr>
                <w:rFonts w:ascii="宋体" w:eastAsia="宋体" w:hAnsi="宋体" w:hint="eastAsia"/>
                <w:noProof/>
                <w:webHidden/>
              </w:rPr>
              <w:fldChar w:fldCharType="separate"/>
            </w:r>
            <w:r>
              <w:rPr>
                <w:rFonts w:ascii="宋体" w:eastAsia="宋体" w:hAnsi="宋体" w:hint="eastAsia"/>
                <w:noProof/>
                <w:webHidden/>
              </w:rPr>
              <w:t>21</w:t>
            </w:r>
            <w:r w:rsidRPr="00A667A9">
              <w:rPr>
                <w:rFonts w:ascii="宋体" w:eastAsia="宋体" w:hAnsi="宋体" w:hint="eastAsia"/>
                <w:noProof/>
                <w:webHidden/>
              </w:rPr>
              <w:fldChar w:fldCharType="end"/>
            </w:r>
          </w:hyperlink>
        </w:p>
        <w:p w14:paraId="40D3759B" w14:textId="38C5402E" w:rsidR="00A667A9" w:rsidRPr="00A667A9" w:rsidRDefault="00A667A9">
          <w:pPr>
            <w:pStyle w:val="TOC1"/>
            <w:tabs>
              <w:tab w:val="right" w:leader="dot" w:pos="8296"/>
            </w:tabs>
            <w:rPr>
              <w:rFonts w:ascii="宋体" w:eastAsia="宋体" w:hAnsi="宋体" w:hint="eastAsia"/>
              <w:noProof/>
              <w:sz w:val="22"/>
              <w:szCs w:val="24"/>
              <w14:ligatures w14:val="standardContextual"/>
            </w:rPr>
          </w:pPr>
          <w:hyperlink w:anchor="_Toc195801921" w:history="1">
            <w:r w:rsidRPr="00A667A9">
              <w:rPr>
                <w:rStyle w:val="a3"/>
                <w:rFonts w:ascii="宋体" w:eastAsia="宋体" w:hAnsi="宋体" w:hint="eastAsia"/>
                <w:noProof/>
              </w:rPr>
              <w:t>第七讲 八十年代的日本外交</w:t>
            </w:r>
            <w:r w:rsidRPr="00A667A9">
              <w:rPr>
                <w:rFonts w:ascii="宋体" w:eastAsia="宋体" w:hAnsi="宋体" w:hint="eastAsia"/>
                <w:noProof/>
                <w:webHidden/>
              </w:rPr>
              <w:tab/>
            </w:r>
            <w:r w:rsidRPr="00A667A9">
              <w:rPr>
                <w:rFonts w:ascii="宋体" w:eastAsia="宋体" w:hAnsi="宋体" w:hint="eastAsia"/>
                <w:noProof/>
                <w:webHidden/>
              </w:rPr>
              <w:fldChar w:fldCharType="begin"/>
            </w:r>
            <w:r w:rsidRPr="00A667A9">
              <w:rPr>
                <w:rFonts w:ascii="宋体" w:eastAsia="宋体" w:hAnsi="宋体" w:hint="eastAsia"/>
                <w:noProof/>
                <w:webHidden/>
              </w:rPr>
              <w:instrText xml:space="preserve"> </w:instrText>
            </w:r>
            <w:r w:rsidRPr="00A667A9">
              <w:rPr>
                <w:rFonts w:ascii="宋体" w:eastAsia="宋体" w:hAnsi="宋体"/>
                <w:noProof/>
                <w:webHidden/>
              </w:rPr>
              <w:instrText>PAGEREF _Toc195801921 \h</w:instrText>
            </w:r>
            <w:r w:rsidRPr="00A667A9">
              <w:rPr>
                <w:rFonts w:ascii="宋体" w:eastAsia="宋体" w:hAnsi="宋体" w:hint="eastAsia"/>
                <w:noProof/>
                <w:webHidden/>
              </w:rPr>
              <w:instrText xml:space="preserve"> </w:instrText>
            </w:r>
            <w:r w:rsidRPr="00A667A9">
              <w:rPr>
                <w:rFonts w:ascii="宋体" w:eastAsia="宋体" w:hAnsi="宋体" w:hint="eastAsia"/>
                <w:noProof/>
                <w:webHidden/>
              </w:rPr>
            </w:r>
            <w:r w:rsidRPr="00A667A9">
              <w:rPr>
                <w:rFonts w:ascii="宋体" w:eastAsia="宋体" w:hAnsi="宋体" w:hint="eastAsia"/>
                <w:noProof/>
                <w:webHidden/>
              </w:rPr>
              <w:fldChar w:fldCharType="separate"/>
            </w:r>
            <w:r>
              <w:rPr>
                <w:rFonts w:ascii="宋体" w:eastAsia="宋体" w:hAnsi="宋体" w:hint="eastAsia"/>
                <w:noProof/>
                <w:webHidden/>
              </w:rPr>
              <w:t>21</w:t>
            </w:r>
            <w:r w:rsidRPr="00A667A9">
              <w:rPr>
                <w:rFonts w:ascii="宋体" w:eastAsia="宋体" w:hAnsi="宋体" w:hint="eastAsia"/>
                <w:noProof/>
                <w:webHidden/>
              </w:rPr>
              <w:fldChar w:fldCharType="end"/>
            </w:r>
          </w:hyperlink>
        </w:p>
        <w:p w14:paraId="0B53A410" w14:textId="4FDB38D6" w:rsidR="00A667A9" w:rsidRPr="00A667A9" w:rsidRDefault="00A667A9">
          <w:pPr>
            <w:pStyle w:val="TOC2"/>
            <w:tabs>
              <w:tab w:val="right" w:leader="dot" w:pos="8296"/>
            </w:tabs>
            <w:rPr>
              <w:rFonts w:ascii="宋体" w:eastAsia="宋体" w:hAnsi="宋体" w:hint="eastAsia"/>
              <w:noProof/>
              <w:sz w:val="22"/>
              <w:szCs w:val="24"/>
              <w14:ligatures w14:val="standardContextual"/>
            </w:rPr>
          </w:pPr>
          <w:hyperlink w:anchor="_Toc195801922" w:history="1">
            <w:r w:rsidRPr="00A667A9">
              <w:rPr>
                <w:rStyle w:val="a3"/>
                <w:rFonts w:ascii="宋体" w:eastAsia="宋体" w:hAnsi="宋体" w:hint="eastAsia"/>
                <w:noProof/>
              </w:rPr>
              <w:t>一、国际环境的变化与外交战略的调整</w:t>
            </w:r>
            <w:r w:rsidRPr="00A667A9">
              <w:rPr>
                <w:rFonts w:ascii="宋体" w:eastAsia="宋体" w:hAnsi="宋体" w:hint="eastAsia"/>
                <w:noProof/>
                <w:webHidden/>
              </w:rPr>
              <w:tab/>
            </w:r>
            <w:r w:rsidRPr="00A667A9">
              <w:rPr>
                <w:rFonts w:ascii="宋体" w:eastAsia="宋体" w:hAnsi="宋体" w:hint="eastAsia"/>
                <w:noProof/>
                <w:webHidden/>
              </w:rPr>
              <w:fldChar w:fldCharType="begin"/>
            </w:r>
            <w:r w:rsidRPr="00A667A9">
              <w:rPr>
                <w:rFonts w:ascii="宋体" w:eastAsia="宋体" w:hAnsi="宋体" w:hint="eastAsia"/>
                <w:noProof/>
                <w:webHidden/>
              </w:rPr>
              <w:instrText xml:space="preserve"> </w:instrText>
            </w:r>
            <w:r w:rsidRPr="00A667A9">
              <w:rPr>
                <w:rFonts w:ascii="宋体" w:eastAsia="宋体" w:hAnsi="宋体"/>
                <w:noProof/>
                <w:webHidden/>
              </w:rPr>
              <w:instrText>PAGEREF _Toc195801922 \h</w:instrText>
            </w:r>
            <w:r w:rsidRPr="00A667A9">
              <w:rPr>
                <w:rFonts w:ascii="宋体" w:eastAsia="宋体" w:hAnsi="宋体" w:hint="eastAsia"/>
                <w:noProof/>
                <w:webHidden/>
              </w:rPr>
              <w:instrText xml:space="preserve"> </w:instrText>
            </w:r>
            <w:r w:rsidRPr="00A667A9">
              <w:rPr>
                <w:rFonts w:ascii="宋体" w:eastAsia="宋体" w:hAnsi="宋体" w:hint="eastAsia"/>
                <w:noProof/>
                <w:webHidden/>
              </w:rPr>
            </w:r>
            <w:r w:rsidRPr="00A667A9">
              <w:rPr>
                <w:rFonts w:ascii="宋体" w:eastAsia="宋体" w:hAnsi="宋体" w:hint="eastAsia"/>
                <w:noProof/>
                <w:webHidden/>
              </w:rPr>
              <w:fldChar w:fldCharType="separate"/>
            </w:r>
            <w:r>
              <w:rPr>
                <w:rFonts w:ascii="宋体" w:eastAsia="宋体" w:hAnsi="宋体" w:hint="eastAsia"/>
                <w:noProof/>
                <w:webHidden/>
              </w:rPr>
              <w:t>21</w:t>
            </w:r>
            <w:r w:rsidRPr="00A667A9">
              <w:rPr>
                <w:rFonts w:ascii="宋体" w:eastAsia="宋体" w:hAnsi="宋体" w:hint="eastAsia"/>
                <w:noProof/>
                <w:webHidden/>
              </w:rPr>
              <w:fldChar w:fldCharType="end"/>
            </w:r>
          </w:hyperlink>
        </w:p>
        <w:p w14:paraId="22C9AABE" w14:textId="7BCD1145" w:rsidR="00A667A9" w:rsidRPr="00A667A9" w:rsidRDefault="00A667A9">
          <w:pPr>
            <w:pStyle w:val="TOC3"/>
            <w:tabs>
              <w:tab w:val="right" w:leader="dot" w:pos="8296"/>
            </w:tabs>
            <w:rPr>
              <w:rFonts w:ascii="宋体" w:eastAsia="宋体" w:hAnsi="宋体" w:hint="eastAsia"/>
              <w:noProof/>
              <w:sz w:val="22"/>
              <w:szCs w:val="24"/>
              <w14:ligatures w14:val="standardContextual"/>
            </w:rPr>
          </w:pPr>
          <w:hyperlink w:anchor="_Toc195801923" w:history="1">
            <w:r w:rsidRPr="00A667A9">
              <w:rPr>
                <w:rStyle w:val="a3"/>
                <w:rFonts w:ascii="宋体" w:eastAsia="宋体" w:hAnsi="宋体" w:hint="eastAsia"/>
                <w:noProof/>
              </w:rPr>
              <w:t>（一）大平正芳的综合安全保障战略</w:t>
            </w:r>
            <w:r w:rsidRPr="00A667A9">
              <w:rPr>
                <w:rFonts w:ascii="宋体" w:eastAsia="宋体" w:hAnsi="宋体" w:hint="eastAsia"/>
                <w:noProof/>
                <w:webHidden/>
              </w:rPr>
              <w:tab/>
            </w:r>
            <w:r w:rsidRPr="00A667A9">
              <w:rPr>
                <w:rFonts w:ascii="宋体" w:eastAsia="宋体" w:hAnsi="宋体" w:hint="eastAsia"/>
                <w:noProof/>
                <w:webHidden/>
              </w:rPr>
              <w:fldChar w:fldCharType="begin"/>
            </w:r>
            <w:r w:rsidRPr="00A667A9">
              <w:rPr>
                <w:rFonts w:ascii="宋体" w:eastAsia="宋体" w:hAnsi="宋体" w:hint="eastAsia"/>
                <w:noProof/>
                <w:webHidden/>
              </w:rPr>
              <w:instrText xml:space="preserve"> </w:instrText>
            </w:r>
            <w:r w:rsidRPr="00A667A9">
              <w:rPr>
                <w:rFonts w:ascii="宋体" w:eastAsia="宋体" w:hAnsi="宋体"/>
                <w:noProof/>
                <w:webHidden/>
              </w:rPr>
              <w:instrText>PAGEREF _Toc195801923 \h</w:instrText>
            </w:r>
            <w:r w:rsidRPr="00A667A9">
              <w:rPr>
                <w:rFonts w:ascii="宋体" w:eastAsia="宋体" w:hAnsi="宋体" w:hint="eastAsia"/>
                <w:noProof/>
                <w:webHidden/>
              </w:rPr>
              <w:instrText xml:space="preserve"> </w:instrText>
            </w:r>
            <w:r w:rsidRPr="00A667A9">
              <w:rPr>
                <w:rFonts w:ascii="宋体" w:eastAsia="宋体" w:hAnsi="宋体" w:hint="eastAsia"/>
                <w:noProof/>
                <w:webHidden/>
              </w:rPr>
            </w:r>
            <w:r w:rsidRPr="00A667A9">
              <w:rPr>
                <w:rFonts w:ascii="宋体" w:eastAsia="宋体" w:hAnsi="宋体" w:hint="eastAsia"/>
                <w:noProof/>
                <w:webHidden/>
              </w:rPr>
              <w:fldChar w:fldCharType="separate"/>
            </w:r>
            <w:r>
              <w:rPr>
                <w:rFonts w:ascii="宋体" w:eastAsia="宋体" w:hAnsi="宋体" w:hint="eastAsia"/>
                <w:noProof/>
                <w:webHidden/>
              </w:rPr>
              <w:t>22</w:t>
            </w:r>
            <w:r w:rsidRPr="00A667A9">
              <w:rPr>
                <w:rFonts w:ascii="宋体" w:eastAsia="宋体" w:hAnsi="宋体" w:hint="eastAsia"/>
                <w:noProof/>
                <w:webHidden/>
              </w:rPr>
              <w:fldChar w:fldCharType="end"/>
            </w:r>
          </w:hyperlink>
        </w:p>
        <w:p w14:paraId="2DA805F4" w14:textId="32729829" w:rsidR="00A667A9" w:rsidRPr="00A667A9" w:rsidRDefault="00A667A9">
          <w:pPr>
            <w:pStyle w:val="TOC3"/>
            <w:tabs>
              <w:tab w:val="right" w:leader="dot" w:pos="8296"/>
            </w:tabs>
            <w:rPr>
              <w:rFonts w:ascii="宋体" w:eastAsia="宋体" w:hAnsi="宋体" w:hint="eastAsia"/>
              <w:noProof/>
              <w:sz w:val="22"/>
              <w:szCs w:val="24"/>
              <w14:ligatures w14:val="standardContextual"/>
            </w:rPr>
          </w:pPr>
          <w:hyperlink w:anchor="_Toc195801924" w:history="1">
            <w:r w:rsidRPr="00A667A9">
              <w:rPr>
                <w:rStyle w:val="a3"/>
                <w:rFonts w:ascii="宋体" w:eastAsia="宋体" w:hAnsi="宋体" w:hint="eastAsia"/>
                <w:noProof/>
              </w:rPr>
              <w:t>（二）中曾根主义</w:t>
            </w:r>
            <w:r w:rsidRPr="00A667A9">
              <w:rPr>
                <w:rFonts w:ascii="宋体" w:eastAsia="宋体" w:hAnsi="宋体" w:hint="eastAsia"/>
                <w:noProof/>
                <w:webHidden/>
              </w:rPr>
              <w:tab/>
            </w:r>
            <w:r w:rsidRPr="00A667A9">
              <w:rPr>
                <w:rFonts w:ascii="宋体" w:eastAsia="宋体" w:hAnsi="宋体" w:hint="eastAsia"/>
                <w:noProof/>
                <w:webHidden/>
              </w:rPr>
              <w:fldChar w:fldCharType="begin"/>
            </w:r>
            <w:r w:rsidRPr="00A667A9">
              <w:rPr>
                <w:rFonts w:ascii="宋体" w:eastAsia="宋体" w:hAnsi="宋体" w:hint="eastAsia"/>
                <w:noProof/>
                <w:webHidden/>
              </w:rPr>
              <w:instrText xml:space="preserve"> </w:instrText>
            </w:r>
            <w:r w:rsidRPr="00A667A9">
              <w:rPr>
                <w:rFonts w:ascii="宋体" w:eastAsia="宋体" w:hAnsi="宋体"/>
                <w:noProof/>
                <w:webHidden/>
              </w:rPr>
              <w:instrText>PAGEREF _Toc195801924 \h</w:instrText>
            </w:r>
            <w:r w:rsidRPr="00A667A9">
              <w:rPr>
                <w:rFonts w:ascii="宋体" w:eastAsia="宋体" w:hAnsi="宋体" w:hint="eastAsia"/>
                <w:noProof/>
                <w:webHidden/>
              </w:rPr>
              <w:instrText xml:space="preserve"> </w:instrText>
            </w:r>
            <w:r w:rsidRPr="00A667A9">
              <w:rPr>
                <w:rFonts w:ascii="宋体" w:eastAsia="宋体" w:hAnsi="宋体" w:hint="eastAsia"/>
                <w:noProof/>
                <w:webHidden/>
              </w:rPr>
            </w:r>
            <w:r w:rsidRPr="00A667A9">
              <w:rPr>
                <w:rFonts w:ascii="宋体" w:eastAsia="宋体" w:hAnsi="宋体" w:hint="eastAsia"/>
                <w:noProof/>
                <w:webHidden/>
              </w:rPr>
              <w:fldChar w:fldCharType="separate"/>
            </w:r>
            <w:r>
              <w:rPr>
                <w:rFonts w:ascii="宋体" w:eastAsia="宋体" w:hAnsi="宋体" w:hint="eastAsia"/>
                <w:noProof/>
                <w:webHidden/>
              </w:rPr>
              <w:t>22</w:t>
            </w:r>
            <w:r w:rsidRPr="00A667A9">
              <w:rPr>
                <w:rFonts w:ascii="宋体" w:eastAsia="宋体" w:hAnsi="宋体" w:hint="eastAsia"/>
                <w:noProof/>
                <w:webHidden/>
              </w:rPr>
              <w:fldChar w:fldCharType="end"/>
            </w:r>
          </w:hyperlink>
        </w:p>
        <w:p w14:paraId="21F92DB2" w14:textId="5CF26A23" w:rsidR="00A667A9" w:rsidRPr="00A667A9" w:rsidRDefault="00A667A9">
          <w:pPr>
            <w:pStyle w:val="TOC3"/>
            <w:tabs>
              <w:tab w:val="right" w:leader="dot" w:pos="8296"/>
            </w:tabs>
            <w:rPr>
              <w:rFonts w:ascii="宋体" w:eastAsia="宋体" w:hAnsi="宋体" w:hint="eastAsia"/>
              <w:noProof/>
              <w:sz w:val="22"/>
              <w:szCs w:val="24"/>
              <w14:ligatures w14:val="standardContextual"/>
            </w:rPr>
          </w:pPr>
          <w:hyperlink w:anchor="_Toc195801925" w:history="1">
            <w:r w:rsidRPr="00A667A9">
              <w:rPr>
                <w:rStyle w:val="a3"/>
                <w:rFonts w:ascii="宋体" w:eastAsia="宋体" w:hAnsi="宋体" w:hint="eastAsia"/>
                <w:noProof/>
              </w:rPr>
              <w:t>（三）环太平洋合作构想</w:t>
            </w:r>
            <w:r w:rsidRPr="00A667A9">
              <w:rPr>
                <w:rFonts w:ascii="宋体" w:eastAsia="宋体" w:hAnsi="宋体" w:hint="eastAsia"/>
                <w:noProof/>
                <w:webHidden/>
              </w:rPr>
              <w:tab/>
            </w:r>
            <w:r w:rsidRPr="00A667A9">
              <w:rPr>
                <w:rFonts w:ascii="宋体" w:eastAsia="宋体" w:hAnsi="宋体" w:hint="eastAsia"/>
                <w:noProof/>
                <w:webHidden/>
              </w:rPr>
              <w:fldChar w:fldCharType="begin"/>
            </w:r>
            <w:r w:rsidRPr="00A667A9">
              <w:rPr>
                <w:rFonts w:ascii="宋体" w:eastAsia="宋体" w:hAnsi="宋体" w:hint="eastAsia"/>
                <w:noProof/>
                <w:webHidden/>
              </w:rPr>
              <w:instrText xml:space="preserve"> </w:instrText>
            </w:r>
            <w:r w:rsidRPr="00A667A9">
              <w:rPr>
                <w:rFonts w:ascii="宋体" w:eastAsia="宋体" w:hAnsi="宋体"/>
                <w:noProof/>
                <w:webHidden/>
              </w:rPr>
              <w:instrText>PAGEREF _Toc195801925 \h</w:instrText>
            </w:r>
            <w:r w:rsidRPr="00A667A9">
              <w:rPr>
                <w:rFonts w:ascii="宋体" w:eastAsia="宋体" w:hAnsi="宋体" w:hint="eastAsia"/>
                <w:noProof/>
                <w:webHidden/>
              </w:rPr>
              <w:instrText xml:space="preserve"> </w:instrText>
            </w:r>
            <w:r w:rsidRPr="00A667A9">
              <w:rPr>
                <w:rFonts w:ascii="宋体" w:eastAsia="宋体" w:hAnsi="宋体" w:hint="eastAsia"/>
                <w:noProof/>
                <w:webHidden/>
              </w:rPr>
            </w:r>
            <w:r w:rsidRPr="00A667A9">
              <w:rPr>
                <w:rFonts w:ascii="宋体" w:eastAsia="宋体" w:hAnsi="宋体" w:hint="eastAsia"/>
                <w:noProof/>
                <w:webHidden/>
              </w:rPr>
              <w:fldChar w:fldCharType="separate"/>
            </w:r>
            <w:r>
              <w:rPr>
                <w:rFonts w:ascii="宋体" w:eastAsia="宋体" w:hAnsi="宋体" w:hint="eastAsia"/>
                <w:noProof/>
                <w:webHidden/>
              </w:rPr>
              <w:t>22</w:t>
            </w:r>
            <w:r w:rsidRPr="00A667A9">
              <w:rPr>
                <w:rFonts w:ascii="宋体" w:eastAsia="宋体" w:hAnsi="宋体" w:hint="eastAsia"/>
                <w:noProof/>
                <w:webHidden/>
              </w:rPr>
              <w:fldChar w:fldCharType="end"/>
            </w:r>
          </w:hyperlink>
        </w:p>
        <w:p w14:paraId="6F5AC726" w14:textId="2AD034C2" w:rsidR="00A667A9" w:rsidRPr="00A667A9" w:rsidRDefault="00A667A9">
          <w:pPr>
            <w:pStyle w:val="TOC2"/>
            <w:tabs>
              <w:tab w:val="right" w:leader="dot" w:pos="8296"/>
            </w:tabs>
            <w:rPr>
              <w:rFonts w:ascii="宋体" w:eastAsia="宋体" w:hAnsi="宋体" w:hint="eastAsia"/>
              <w:noProof/>
              <w:sz w:val="22"/>
              <w:szCs w:val="24"/>
              <w14:ligatures w14:val="standardContextual"/>
            </w:rPr>
          </w:pPr>
          <w:hyperlink w:anchor="_Toc195801926" w:history="1">
            <w:r w:rsidRPr="00A667A9">
              <w:rPr>
                <w:rStyle w:val="a3"/>
                <w:rFonts w:ascii="宋体" w:eastAsia="宋体" w:hAnsi="宋体" w:hint="eastAsia"/>
                <w:noProof/>
              </w:rPr>
              <w:t>二、八十年代日本对华外交</w:t>
            </w:r>
            <w:r w:rsidRPr="00A667A9">
              <w:rPr>
                <w:rFonts w:ascii="宋体" w:eastAsia="宋体" w:hAnsi="宋体" w:hint="eastAsia"/>
                <w:noProof/>
                <w:webHidden/>
              </w:rPr>
              <w:tab/>
            </w:r>
            <w:r w:rsidRPr="00A667A9">
              <w:rPr>
                <w:rFonts w:ascii="宋体" w:eastAsia="宋体" w:hAnsi="宋体" w:hint="eastAsia"/>
                <w:noProof/>
                <w:webHidden/>
              </w:rPr>
              <w:fldChar w:fldCharType="begin"/>
            </w:r>
            <w:r w:rsidRPr="00A667A9">
              <w:rPr>
                <w:rFonts w:ascii="宋体" w:eastAsia="宋体" w:hAnsi="宋体" w:hint="eastAsia"/>
                <w:noProof/>
                <w:webHidden/>
              </w:rPr>
              <w:instrText xml:space="preserve"> </w:instrText>
            </w:r>
            <w:r w:rsidRPr="00A667A9">
              <w:rPr>
                <w:rFonts w:ascii="宋体" w:eastAsia="宋体" w:hAnsi="宋体"/>
                <w:noProof/>
                <w:webHidden/>
              </w:rPr>
              <w:instrText>PAGEREF _Toc195801926 \h</w:instrText>
            </w:r>
            <w:r w:rsidRPr="00A667A9">
              <w:rPr>
                <w:rFonts w:ascii="宋体" w:eastAsia="宋体" w:hAnsi="宋体" w:hint="eastAsia"/>
                <w:noProof/>
                <w:webHidden/>
              </w:rPr>
              <w:instrText xml:space="preserve"> </w:instrText>
            </w:r>
            <w:r w:rsidRPr="00A667A9">
              <w:rPr>
                <w:rFonts w:ascii="宋体" w:eastAsia="宋体" w:hAnsi="宋体" w:hint="eastAsia"/>
                <w:noProof/>
                <w:webHidden/>
              </w:rPr>
            </w:r>
            <w:r w:rsidRPr="00A667A9">
              <w:rPr>
                <w:rFonts w:ascii="宋体" w:eastAsia="宋体" w:hAnsi="宋体" w:hint="eastAsia"/>
                <w:noProof/>
                <w:webHidden/>
              </w:rPr>
              <w:fldChar w:fldCharType="separate"/>
            </w:r>
            <w:r>
              <w:rPr>
                <w:rFonts w:ascii="宋体" w:eastAsia="宋体" w:hAnsi="宋体" w:hint="eastAsia"/>
                <w:noProof/>
                <w:webHidden/>
              </w:rPr>
              <w:t>22</w:t>
            </w:r>
            <w:r w:rsidRPr="00A667A9">
              <w:rPr>
                <w:rFonts w:ascii="宋体" w:eastAsia="宋体" w:hAnsi="宋体" w:hint="eastAsia"/>
                <w:noProof/>
                <w:webHidden/>
              </w:rPr>
              <w:fldChar w:fldCharType="end"/>
            </w:r>
          </w:hyperlink>
        </w:p>
        <w:p w14:paraId="0896F392" w14:textId="4E2DB3A8" w:rsidR="00A667A9" w:rsidRPr="00A667A9" w:rsidRDefault="00A667A9">
          <w:pPr>
            <w:pStyle w:val="TOC1"/>
            <w:tabs>
              <w:tab w:val="right" w:leader="dot" w:pos="8296"/>
            </w:tabs>
            <w:rPr>
              <w:rFonts w:ascii="宋体" w:eastAsia="宋体" w:hAnsi="宋体" w:hint="eastAsia"/>
              <w:noProof/>
              <w:sz w:val="22"/>
              <w:szCs w:val="24"/>
              <w14:ligatures w14:val="standardContextual"/>
            </w:rPr>
          </w:pPr>
          <w:hyperlink w:anchor="_Toc195801927" w:history="1">
            <w:r w:rsidRPr="00A667A9">
              <w:rPr>
                <w:rStyle w:val="a3"/>
                <w:rFonts w:ascii="宋体" w:eastAsia="宋体" w:hAnsi="宋体" w:hint="eastAsia"/>
                <w:noProof/>
              </w:rPr>
              <w:t>第八讲 日本防卫政策的调整与突破</w:t>
            </w:r>
            <w:r w:rsidRPr="00A667A9">
              <w:rPr>
                <w:rFonts w:ascii="宋体" w:eastAsia="宋体" w:hAnsi="宋体" w:hint="eastAsia"/>
                <w:noProof/>
                <w:webHidden/>
              </w:rPr>
              <w:tab/>
            </w:r>
            <w:r w:rsidRPr="00A667A9">
              <w:rPr>
                <w:rFonts w:ascii="宋体" w:eastAsia="宋体" w:hAnsi="宋体" w:hint="eastAsia"/>
                <w:noProof/>
                <w:webHidden/>
              </w:rPr>
              <w:fldChar w:fldCharType="begin"/>
            </w:r>
            <w:r w:rsidRPr="00A667A9">
              <w:rPr>
                <w:rFonts w:ascii="宋体" w:eastAsia="宋体" w:hAnsi="宋体" w:hint="eastAsia"/>
                <w:noProof/>
                <w:webHidden/>
              </w:rPr>
              <w:instrText xml:space="preserve"> </w:instrText>
            </w:r>
            <w:r w:rsidRPr="00A667A9">
              <w:rPr>
                <w:rFonts w:ascii="宋体" w:eastAsia="宋体" w:hAnsi="宋体"/>
                <w:noProof/>
                <w:webHidden/>
              </w:rPr>
              <w:instrText>PAGEREF _Toc195801927 \h</w:instrText>
            </w:r>
            <w:r w:rsidRPr="00A667A9">
              <w:rPr>
                <w:rFonts w:ascii="宋体" w:eastAsia="宋体" w:hAnsi="宋体" w:hint="eastAsia"/>
                <w:noProof/>
                <w:webHidden/>
              </w:rPr>
              <w:instrText xml:space="preserve"> </w:instrText>
            </w:r>
            <w:r w:rsidRPr="00A667A9">
              <w:rPr>
                <w:rFonts w:ascii="宋体" w:eastAsia="宋体" w:hAnsi="宋体" w:hint="eastAsia"/>
                <w:noProof/>
                <w:webHidden/>
              </w:rPr>
            </w:r>
            <w:r w:rsidRPr="00A667A9">
              <w:rPr>
                <w:rFonts w:ascii="宋体" w:eastAsia="宋体" w:hAnsi="宋体" w:hint="eastAsia"/>
                <w:noProof/>
                <w:webHidden/>
              </w:rPr>
              <w:fldChar w:fldCharType="separate"/>
            </w:r>
            <w:r>
              <w:rPr>
                <w:rFonts w:ascii="宋体" w:eastAsia="宋体" w:hAnsi="宋体" w:hint="eastAsia"/>
                <w:noProof/>
                <w:webHidden/>
              </w:rPr>
              <w:t>23</w:t>
            </w:r>
            <w:r w:rsidRPr="00A667A9">
              <w:rPr>
                <w:rFonts w:ascii="宋体" w:eastAsia="宋体" w:hAnsi="宋体" w:hint="eastAsia"/>
                <w:noProof/>
                <w:webHidden/>
              </w:rPr>
              <w:fldChar w:fldCharType="end"/>
            </w:r>
          </w:hyperlink>
        </w:p>
        <w:p w14:paraId="220AD7C5" w14:textId="46F6CC30" w:rsidR="00A667A9" w:rsidRPr="00A667A9" w:rsidRDefault="00A667A9">
          <w:pPr>
            <w:pStyle w:val="TOC2"/>
            <w:tabs>
              <w:tab w:val="right" w:leader="dot" w:pos="8296"/>
            </w:tabs>
            <w:rPr>
              <w:rFonts w:ascii="宋体" w:eastAsia="宋体" w:hAnsi="宋体" w:hint="eastAsia"/>
              <w:noProof/>
              <w:sz w:val="22"/>
              <w:szCs w:val="24"/>
              <w14:ligatures w14:val="standardContextual"/>
            </w:rPr>
          </w:pPr>
          <w:hyperlink w:anchor="_Toc195801928" w:history="1">
            <w:r w:rsidRPr="00A667A9">
              <w:rPr>
                <w:rStyle w:val="a3"/>
                <w:rFonts w:ascii="宋体" w:eastAsia="宋体" w:hAnsi="宋体" w:hint="eastAsia"/>
                <w:noProof/>
              </w:rPr>
              <w:t>一、冷战时期：专守防卫</w:t>
            </w:r>
            <w:r w:rsidRPr="00A667A9">
              <w:rPr>
                <w:rFonts w:ascii="宋体" w:eastAsia="宋体" w:hAnsi="宋体" w:hint="eastAsia"/>
                <w:noProof/>
                <w:webHidden/>
              </w:rPr>
              <w:tab/>
            </w:r>
            <w:r w:rsidRPr="00A667A9">
              <w:rPr>
                <w:rFonts w:ascii="宋体" w:eastAsia="宋体" w:hAnsi="宋体" w:hint="eastAsia"/>
                <w:noProof/>
                <w:webHidden/>
              </w:rPr>
              <w:fldChar w:fldCharType="begin"/>
            </w:r>
            <w:r w:rsidRPr="00A667A9">
              <w:rPr>
                <w:rFonts w:ascii="宋体" w:eastAsia="宋体" w:hAnsi="宋体" w:hint="eastAsia"/>
                <w:noProof/>
                <w:webHidden/>
              </w:rPr>
              <w:instrText xml:space="preserve"> </w:instrText>
            </w:r>
            <w:r w:rsidRPr="00A667A9">
              <w:rPr>
                <w:rFonts w:ascii="宋体" w:eastAsia="宋体" w:hAnsi="宋体"/>
                <w:noProof/>
                <w:webHidden/>
              </w:rPr>
              <w:instrText>PAGEREF _Toc195801928 \h</w:instrText>
            </w:r>
            <w:r w:rsidRPr="00A667A9">
              <w:rPr>
                <w:rFonts w:ascii="宋体" w:eastAsia="宋体" w:hAnsi="宋体" w:hint="eastAsia"/>
                <w:noProof/>
                <w:webHidden/>
              </w:rPr>
              <w:instrText xml:space="preserve"> </w:instrText>
            </w:r>
            <w:r w:rsidRPr="00A667A9">
              <w:rPr>
                <w:rFonts w:ascii="宋体" w:eastAsia="宋体" w:hAnsi="宋体" w:hint="eastAsia"/>
                <w:noProof/>
                <w:webHidden/>
              </w:rPr>
            </w:r>
            <w:r w:rsidRPr="00A667A9">
              <w:rPr>
                <w:rFonts w:ascii="宋体" w:eastAsia="宋体" w:hAnsi="宋体" w:hint="eastAsia"/>
                <w:noProof/>
                <w:webHidden/>
              </w:rPr>
              <w:fldChar w:fldCharType="separate"/>
            </w:r>
            <w:r>
              <w:rPr>
                <w:rFonts w:ascii="宋体" w:eastAsia="宋体" w:hAnsi="宋体" w:hint="eastAsia"/>
                <w:noProof/>
                <w:webHidden/>
              </w:rPr>
              <w:t>23</w:t>
            </w:r>
            <w:r w:rsidRPr="00A667A9">
              <w:rPr>
                <w:rFonts w:ascii="宋体" w:eastAsia="宋体" w:hAnsi="宋体" w:hint="eastAsia"/>
                <w:noProof/>
                <w:webHidden/>
              </w:rPr>
              <w:fldChar w:fldCharType="end"/>
            </w:r>
          </w:hyperlink>
        </w:p>
        <w:p w14:paraId="15046F18" w14:textId="098C35AE" w:rsidR="00A667A9" w:rsidRPr="00A667A9" w:rsidRDefault="00A667A9">
          <w:pPr>
            <w:pStyle w:val="TOC2"/>
            <w:tabs>
              <w:tab w:val="right" w:leader="dot" w:pos="8296"/>
            </w:tabs>
            <w:rPr>
              <w:rFonts w:ascii="宋体" w:eastAsia="宋体" w:hAnsi="宋体" w:hint="eastAsia"/>
              <w:noProof/>
              <w:sz w:val="22"/>
              <w:szCs w:val="24"/>
              <w14:ligatures w14:val="standardContextual"/>
            </w:rPr>
          </w:pPr>
          <w:hyperlink w:anchor="_Toc195801929" w:history="1">
            <w:r w:rsidRPr="00A667A9">
              <w:rPr>
                <w:rStyle w:val="a3"/>
                <w:rFonts w:ascii="宋体" w:eastAsia="宋体" w:hAnsi="宋体" w:hint="eastAsia"/>
                <w:noProof/>
              </w:rPr>
              <w:t>二、冷战后：尝试突破专守防卫</w:t>
            </w:r>
            <w:r w:rsidRPr="00A667A9">
              <w:rPr>
                <w:rFonts w:ascii="宋体" w:eastAsia="宋体" w:hAnsi="宋体" w:hint="eastAsia"/>
                <w:noProof/>
                <w:webHidden/>
              </w:rPr>
              <w:tab/>
            </w:r>
            <w:r w:rsidRPr="00A667A9">
              <w:rPr>
                <w:rFonts w:ascii="宋体" w:eastAsia="宋体" w:hAnsi="宋体" w:hint="eastAsia"/>
                <w:noProof/>
                <w:webHidden/>
              </w:rPr>
              <w:fldChar w:fldCharType="begin"/>
            </w:r>
            <w:r w:rsidRPr="00A667A9">
              <w:rPr>
                <w:rFonts w:ascii="宋体" w:eastAsia="宋体" w:hAnsi="宋体" w:hint="eastAsia"/>
                <w:noProof/>
                <w:webHidden/>
              </w:rPr>
              <w:instrText xml:space="preserve"> </w:instrText>
            </w:r>
            <w:r w:rsidRPr="00A667A9">
              <w:rPr>
                <w:rFonts w:ascii="宋体" w:eastAsia="宋体" w:hAnsi="宋体"/>
                <w:noProof/>
                <w:webHidden/>
              </w:rPr>
              <w:instrText>PAGEREF _Toc195801929 \h</w:instrText>
            </w:r>
            <w:r w:rsidRPr="00A667A9">
              <w:rPr>
                <w:rFonts w:ascii="宋体" w:eastAsia="宋体" w:hAnsi="宋体" w:hint="eastAsia"/>
                <w:noProof/>
                <w:webHidden/>
              </w:rPr>
              <w:instrText xml:space="preserve"> </w:instrText>
            </w:r>
            <w:r w:rsidRPr="00A667A9">
              <w:rPr>
                <w:rFonts w:ascii="宋体" w:eastAsia="宋体" w:hAnsi="宋体" w:hint="eastAsia"/>
                <w:noProof/>
                <w:webHidden/>
              </w:rPr>
            </w:r>
            <w:r w:rsidRPr="00A667A9">
              <w:rPr>
                <w:rFonts w:ascii="宋体" w:eastAsia="宋体" w:hAnsi="宋体" w:hint="eastAsia"/>
                <w:noProof/>
                <w:webHidden/>
              </w:rPr>
              <w:fldChar w:fldCharType="separate"/>
            </w:r>
            <w:r>
              <w:rPr>
                <w:rFonts w:ascii="宋体" w:eastAsia="宋体" w:hAnsi="宋体" w:hint="eastAsia"/>
                <w:noProof/>
                <w:webHidden/>
              </w:rPr>
              <w:t>23</w:t>
            </w:r>
            <w:r w:rsidRPr="00A667A9">
              <w:rPr>
                <w:rFonts w:ascii="宋体" w:eastAsia="宋体" w:hAnsi="宋体" w:hint="eastAsia"/>
                <w:noProof/>
                <w:webHidden/>
              </w:rPr>
              <w:fldChar w:fldCharType="end"/>
            </w:r>
          </w:hyperlink>
        </w:p>
        <w:p w14:paraId="6626ACFB" w14:textId="449316BC" w:rsidR="00A667A9" w:rsidRPr="00A667A9" w:rsidRDefault="00A667A9">
          <w:pPr>
            <w:pStyle w:val="TOC3"/>
            <w:tabs>
              <w:tab w:val="right" w:leader="dot" w:pos="8296"/>
            </w:tabs>
            <w:rPr>
              <w:rFonts w:ascii="宋体" w:eastAsia="宋体" w:hAnsi="宋体" w:hint="eastAsia"/>
              <w:noProof/>
              <w:sz w:val="22"/>
              <w:szCs w:val="24"/>
              <w14:ligatures w14:val="standardContextual"/>
            </w:rPr>
          </w:pPr>
          <w:hyperlink w:anchor="_Toc195801930" w:history="1">
            <w:r w:rsidRPr="00A667A9">
              <w:rPr>
                <w:rStyle w:val="a3"/>
                <w:rFonts w:ascii="宋体" w:eastAsia="宋体" w:hAnsi="宋体" w:hint="eastAsia"/>
                <w:noProof/>
              </w:rPr>
              <w:t>（一）90年代：应对朝核问题和台湾海峡危机</w:t>
            </w:r>
            <w:r w:rsidRPr="00A667A9">
              <w:rPr>
                <w:rFonts w:ascii="宋体" w:eastAsia="宋体" w:hAnsi="宋体" w:hint="eastAsia"/>
                <w:noProof/>
                <w:webHidden/>
              </w:rPr>
              <w:tab/>
            </w:r>
            <w:r w:rsidRPr="00A667A9">
              <w:rPr>
                <w:rFonts w:ascii="宋体" w:eastAsia="宋体" w:hAnsi="宋体" w:hint="eastAsia"/>
                <w:noProof/>
                <w:webHidden/>
              </w:rPr>
              <w:fldChar w:fldCharType="begin"/>
            </w:r>
            <w:r w:rsidRPr="00A667A9">
              <w:rPr>
                <w:rFonts w:ascii="宋体" w:eastAsia="宋体" w:hAnsi="宋体" w:hint="eastAsia"/>
                <w:noProof/>
                <w:webHidden/>
              </w:rPr>
              <w:instrText xml:space="preserve"> </w:instrText>
            </w:r>
            <w:r w:rsidRPr="00A667A9">
              <w:rPr>
                <w:rFonts w:ascii="宋体" w:eastAsia="宋体" w:hAnsi="宋体"/>
                <w:noProof/>
                <w:webHidden/>
              </w:rPr>
              <w:instrText>PAGEREF _Toc195801930 \h</w:instrText>
            </w:r>
            <w:r w:rsidRPr="00A667A9">
              <w:rPr>
                <w:rFonts w:ascii="宋体" w:eastAsia="宋体" w:hAnsi="宋体" w:hint="eastAsia"/>
                <w:noProof/>
                <w:webHidden/>
              </w:rPr>
              <w:instrText xml:space="preserve"> </w:instrText>
            </w:r>
            <w:r w:rsidRPr="00A667A9">
              <w:rPr>
                <w:rFonts w:ascii="宋体" w:eastAsia="宋体" w:hAnsi="宋体" w:hint="eastAsia"/>
                <w:noProof/>
                <w:webHidden/>
              </w:rPr>
            </w:r>
            <w:r w:rsidRPr="00A667A9">
              <w:rPr>
                <w:rFonts w:ascii="宋体" w:eastAsia="宋体" w:hAnsi="宋体" w:hint="eastAsia"/>
                <w:noProof/>
                <w:webHidden/>
              </w:rPr>
              <w:fldChar w:fldCharType="separate"/>
            </w:r>
            <w:r>
              <w:rPr>
                <w:rFonts w:ascii="宋体" w:eastAsia="宋体" w:hAnsi="宋体" w:hint="eastAsia"/>
                <w:noProof/>
                <w:webHidden/>
              </w:rPr>
              <w:t>23</w:t>
            </w:r>
            <w:r w:rsidRPr="00A667A9">
              <w:rPr>
                <w:rFonts w:ascii="宋体" w:eastAsia="宋体" w:hAnsi="宋体" w:hint="eastAsia"/>
                <w:noProof/>
                <w:webHidden/>
              </w:rPr>
              <w:fldChar w:fldCharType="end"/>
            </w:r>
          </w:hyperlink>
        </w:p>
        <w:p w14:paraId="74C6FB09" w14:textId="66CB9914" w:rsidR="00A667A9" w:rsidRPr="00A667A9" w:rsidRDefault="00A667A9">
          <w:pPr>
            <w:pStyle w:val="TOC3"/>
            <w:tabs>
              <w:tab w:val="right" w:leader="dot" w:pos="8296"/>
            </w:tabs>
            <w:rPr>
              <w:rFonts w:ascii="宋体" w:eastAsia="宋体" w:hAnsi="宋体" w:hint="eastAsia"/>
              <w:noProof/>
              <w:sz w:val="22"/>
              <w:szCs w:val="24"/>
              <w14:ligatures w14:val="standardContextual"/>
            </w:rPr>
          </w:pPr>
          <w:hyperlink w:anchor="_Toc195801931" w:history="1">
            <w:r w:rsidRPr="00A667A9">
              <w:rPr>
                <w:rStyle w:val="a3"/>
                <w:rFonts w:ascii="宋体" w:eastAsia="宋体" w:hAnsi="宋体" w:hint="eastAsia"/>
                <w:noProof/>
              </w:rPr>
              <w:t>（二）21世纪：配合美国反恐</w:t>
            </w:r>
            <w:r w:rsidRPr="00A667A9">
              <w:rPr>
                <w:rFonts w:ascii="宋体" w:eastAsia="宋体" w:hAnsi="宋体" w:hint="eastAsia"/>
                <w:noProof/>
                <w:webHidden/>
              </w:rPr>
              <w:tab/>
            </w:r>
            <w:r w:rsidRPr="00A667A9">
              <w:rPr>
                <w:rFonts w:ascii="宋体" w:eastAsia="宋体" w:hAnsi="宋体" w:hint="eastAsia"/>
                <w:noProof/>
                <w:webHidden/>
              </w:rPr>
              <w:fldChar w:fldCharType="begin"/>
            </w:r>
            <w:r w:rsidRPr="00A667A9">
              <w:rPr>
                <w:rFonts w:ascii="宋体" w:eastAsia="宋体" w:hAnsi="宋体" w:hint="eastAsia"/>
                <w:noProof/>
                <w:webHidden/>
              </w:rPr>
              <w:instrText xml:space="preserve"> </w:instrText>
            </w:r>
            <w:r w:rsidRPr="00A667A9">
              <w:rPr>
                <w:rFonts w:ascii="宋体" w:eastAsia="宋体" w:hAnsi="宋体"/>
                <w:noProof/>
                <w:webHidden/>
              </w:rPr>
              <w:instrText>PAGEREF _Toc195801931 \h</w:instrText>
            </w:r>
            <w:r w:rsidRPr="00A667A9">
              <w:rPr>
                <w:rFonts w:ascii="宋体" w:eastAsia="宋体" w:hAnsi="宋体" w:hint="eastAsia"/>
                <w:noProof/>
                <w:webHidden/>
              </w:rPr>
              <w:instrText xml:space="preserve"> </w:instrText>
            </w:r>
            <w:r w:rsidRPr="00A667A9">
              <w:rPr>
                <w:rFonts w:ascii="宋体" w:eastAsia="宋体" w:hAnsi="宋体" w:hint="eastAsia"/>
                <w:noProof/>
                <w:webHidden/>
              </w:rPr>
            </w:r>
            <w:r w:rsidRPr="00A667A9">
              <w:rPr>
                <w:rFonts w:ascii="宋体" w:eastAsia="宋体" w:hAnsi="宋体" w:hint="eastAsia"/>
                <w:noProof/>
                <w:webHidden/>
              </w:rPr>
              <w:fldChar w:fldCharType="separate"/>
            </w:r>
            <w:r>
              <w:rPr>
                <w:rFonts w:ascii="宋体" w:eastAsia="宋体" w:hAnsi="宋体" w:hint="eastAsia"/>
                <w:noProof/>
                <w:webHidden/>
              </w:rPr>
              <w:t>24</w:t>
            </w:r>
            <w:r w:rsidRPr="00A667A9">
              <w:rPr>
                <w:rFonts w:ascii="宋体" w:eastAsia="宋体" w:hAnsi="宋体" w:hint="eastAsia"/>
                <w:noProof/>
                <w:webHidden/>
              </w:rPr>
              <w:fldChar w:fldCharType="end"/>
            </w:r>
          </w:hyperlink>
        </w:p>
        <w:p w14:paraId="10999104" w14:textId="77DB87D7" w:rsidR="00A667A9" w:rsidRPr="00A667A9" w:rsidRDefault="00A667A9">
          <w:pPr>
            <w:pStyle w:val="TOC2"/>
            <w:tabs>
              <w:tab w:val="right" w:leader="dot" w:pos="8296"/>
            </w:tabs>
            <w:rPr>
              <w:rFonts w:ascii="宋体" w:eastAsia="宋体" w:hAnsi="宋体" w:hint="eastAsia"/>
              <w:noProof/>
              <w:sz w:val="22"/>
              <w:szCs w:val="24"/>
              <w14:ligatures w14:val="standardContextual"/>
            </w:rPr>
          </w:pPr>
          <w:hyperlink w:anchor="_Toc195801932" w:history="1">
            <w:r w:rsidRPr="00A667A9">
              <w:rPr>
                <w:rStyle w:val="a3"/>
                <w:rFonts w:ascii="宋体" w:eastAsia="宋体" w:hAnsi="宋体" w:hint="eastAsia"/>
                <w:noProof/>
              </w:rPr>
              <w:t>三、安倍第二次上任后的防卫政策</w:t>
            </w:r>
            <w:r w:rsidRPr="00A667A9">
              <w:rPr>
                <w:rFonts w:ascii="宋体" w:eastAsia="宋体" w:hAnsi="宋体" w:hint="eastAsia"/>
                <w:noProof/>
                <w:webHidden/>
              </w:rPr>
              <w:tab/>
            </w:r>
            <w:r w:rsidRPr="00A667A9">
              <w:rPr>
                <w:rFonts w:ascii="宋体" w:eastAsia="宋体" w:hAnsi="宋体" w:hint="eastAsia"/>
                <w:noProof/>
                <w:webHidden/>
              </w:rPr>
              <w:fldChar w:fldCharType="begin"/>
            </w:r>
            <w:r w:rsidRPr="00A667A9">
              <w:rPr>
                <w:rFonts w:ascii="宋体" w:eastAsia="宋体" w:hAnsi="宋体" w:hint="eastAsia"/>
                <w:noProof/>
                <w:webHidden/>
              </w:rPr>
              <w:instrText xml:space="preserve"> </w:instrText>
            </w:r>
            <w:r w:rsidRPr="00A667A9">
              <w:rPr>
                <w:rFonts w:ascii="宋体" w:eastAsia="宋体" w:hAnsi="宋体"/>
                <w:noProof/>
                <w:webHidden/>
              </w:rPr>
              <w:instrText>PAGEREF _Toc195801932 \h</w:instrText>
            </w:r>
            <w:r w:rsidRPr="00A667A9">
              <w:rPr>
                <w:rFonts w:ascii="宋体" w:eastAsia="宋体" w:hAnsi="宋体" w:hint="eastAsia"/>
                <w:noProof/>
                <w:webHidden/>
              </w:rPr>
              <w:instrText xml:space="preserve"> </w:instrText>
            </w:r>
            <w:r w:rsidRPr="00A667A9">
              <w:rPr>
                <w:rFonts w:ascii="宋体" w:eastAsia="宋体" w:hAnsi="宋体" w:hint="eastAsia"/>
                <w:noProof/>
                <w:webHidden/>
              </w:rPr>
            </w:r>
            <w:r w:rsidRPr="00A667A9">
              <w:rPr>
                <w:rFonts w:ascii="宋体" w:eastAsia="宋体" w:hAnsi="宋体" w:hint="eastAsia"/>
                <w:noProof/>
                <w:webHidden/>
              </w:rPr>
              <w:fldChar w:fldCharType="separate"/>
            </w:r>
            <w:r>
              <w:rPr>
                <w:rFonts w:ascii="宋体" w:eastAsia="宋体" w:hAnsi="宋体" w:hint="eastAsia"/>
                <w:noProof/>
                <w:webHidden/>
              </w:rPr>
              <w:t>24</w:t>
            </w:r>
            <w:r w:rsidRPr="00A667A9">
              <w:rPr>
                <w:rFonts w:ascii="宋体" w:eastAsia="宋体" w:hAnsi="宋体" w:hint="eastAsia"/>
                <w:noProof/>
                <w:webHidden/>
              </w:rPr>
              <w:fldChar w:fldCharType="end"/>
            </w:r>
          </w:hyperlink>
        </w:p>
        <w:p w14:paraId="6E5D0CF5" w14:textId="13F5AC74" w:rsidR="00A667A9" w:rsidRPr="00A667A9" w:rsidRDefault="00A667A9">
          <w:pPr>
            <w:pStyle w:val="TOC3"/>
            <w:tabs>
              <w:tab w:val="right" w:leader="dot" w:pos="8296"/>
            </w:tabs>
            <w:rPr>
              <w:rFonts w:ascii="宋体" w:eastAsia="宋体" w:hAnsi="宋体" w:hint="eastAsia"/>
              <w:noProof/>
              <w:sz w:val="22"/>
              <w:szCs w:val="24"/>
              <w14:ligatures w14:val="standardContextual"/>
            </w:rPr>
          </w:pPr>
          <w:hyperlink w:anchor="_Toc195801933" w:history="1">
            <w:r w:rsidRPr="00A667A9">
              <w:rPr>
                <w:rStyle w:val="a3"/>
                <w:rFonts w:ascii="宋体" w:eastAsia="宋体" w:hAnsi="宋体" w:hint="eastAsia"/>
                <w:noProof/>
              </w:rPr>
              <w:t>（一）《国家安全保障战略》</w:t>
            </w:r>
            <w:r w:rsidRPr="00A667A9">
              <w:rPr>
                <w:rFonts w:ascii="宋体" w:eastAsia="宋体" w:hAnsi="宋体" w:hint="eastAsia"/>
                <w:noProof/>
                <w:webHidden/>
              </w:rPr>
              <w:tab/>
            </w:r>
            <w:r w:rsidRPr="00A667A9">
              <w:rPr>
                <w:rFonts w:ascii="宋体" w:eastAsia="宋体" w:hAnsi="宋体" w:hint="eastAsia"/>
                <w:noProof/>
                <w:webHidden/>
              </w:rPr>
              <w:fldChar w:fldCharType="begin"/>
            </w:r>
            <w:r w:rsidRPr="00A667A9">
              <w:rPr>
                <w:rFonts w:ascii="宋体" w:eastAsia="宋体" w:hAnsi="宋体" w:hint="eastAsia"/>
                <w:noProof/>
                <w:webHidden/>
              </w:rPr>
              <w:instrText xml:space="preserve"> </w:instrText>
            </w:r>
            <w:r w:rsidRPr="00A667A9">
              <w:rPr>
                <w:rFonts w:ascii="宋体" w:eastAsia="宋体" w:hAnsi="宋体"/>
                <w:noProof/>
                <w:webHidden/>
              </w:rPr>
              <w:instrText>PAGEREF _Toc195801933 \h</w:instrText>
            </w:r>
            <w:r w:rsidRPr="00A667A9">
              <w:rPr>
                <w:rFonts w:ascii="宋体" w:eastAsia="宋体" w:hAnsi="宋体" w:hint="eastAsia"/>
                <w:noProof/>
                <w:webHidden/>
              </w:rPr>
              <w:instrText xml:space="preserve"> </w:instrText>
            </w:r>
            <w:r w:rsidRPr="00A667A9">
              <w:rPr>
                <w:rFonts w:ascii="宋体" w:eastAsia="宋体" w:hAnsi="宋体" w:hint="eastAsia"/>
                <w:noProof/>
                <w:webHidden/>
              </w:rPr>
            </w:r>
            <w:r w:rsidRPr="00A667A9">
              <w:rPr>
                <w:rFonts w:ascii="宋体" w:eastAsia="宋体" w:hAnsi="宋体" w:hint="eastAsia"/>
                <w:noProof/>
                <w:webHidden/>
              </w:rPr>
              <w:fldChar w:fldCharType="separate"/>
            </w:r>
            <w:r>
              <w:rPr>
                <w:rFonts w:ascii="宋体" w:eastAsia="宋体" w:hAnsi="宋体" w:hint="eastAsia"/>
                <w:noProof/>
                <w:webHidden/>
              </w:rPr>
              <w:t>24</w:t>
            </w:r>
            <w:r w:rsidRPr="00A667A9">
              <w:rPr>
                <w:rFonts w:ascii="宋体" w:eastAsia="宋体" w:hAnsi="宋体" w:hint="eastAsia"/>
                <w:noProof/>
                <w:webHidden/>
              </w:rPr>
              <w:fldChar w:fldCharType="end"/>
            </w:r>
          </w:hyperlink>
        </w:p>
        <w:p w14:paraId="02C7104A" w14:textId="4F3DA778" w:rsidR="00A667A9" w:rsidRPr="00A667A9" w:rsidRDefault="00A667A9">
          <w:pPr>
            <w:pStyle w:val="TOC3"/>
            <w:tabs>
              <w:tab w:val="right" w:leader="dot" w:pos="8296"/>
            </w:tabs>
            <w:rPr>
              <w:rFonts w:ascii="宋体" w:eastAsia="宋体" w:hAnsi="宋体" w:hint="eastAsia"/>
              <w:noProof/>
              <w:sz w:val="22"/>
              <w:szCs w:val="24"/>
              <w14:ligatures w14:val="standardContextual"/>
            </w:rPr>
          </w:pPr>
          <w:hyperlink w:anchor="_Toc195801934" w:history="1">
            <w:r w:rsidRPr="00A667A9">
              <w:rPr>
                <w:rStyle w:val="a3"/>
                <w:rFonts w:ascii="宋体" w:eastAsia="宋体" w:hAnsi="宋体" w:hint="eastAsia"/>
                <w:noProof/>
              </w:rPr>
              <w:t>（二）新版《防卫计划大纲》</w:t>
            </w:r>
            <w:r w:rsidRPr="00A667A9">
              <w:rPr>
                <w:rFonts w:ascii="宋体" w:eastAsia="宋体" w:hAnsi="宋体" w:hint="eastAsia"/>
                <w:noProof/>
                <w:webHidden/>
              </w:rPr>
              <w:tab/>
            </w:r>
            <w:r w:rsidRPr="00A667A9">
              <w:rPr>
                <w:rFonts w:ascii="宋体" w:eastAsia="宋体" w:hAnsi="宋体" w:hint="eastAsia"/>
                <w:noProof/>
                <w:webHidden/>
              </w:rPr>
              <w:fldChar w:fldCharType="begin"/>
            </w:r>
            <w:r w:rsidRPr="00A667A9">
              <w:rPr>
                <w:rFonts w:ascii="宋体" w:eastAsia="宋体" w:hAnsi="宋体" w:hint="eastAsia"/>
                <w:noProof/>
                <w:webHidden/>
              </w:rPr>
              <w:instrText xml:space="preserve"> </w:instrText>
            </w:r>
            <w:r w:rsidRPr="00A667A9">
              <w:rPr>
                <w:rFonts w:ascii="宋体" w:eastAsia="宋体" w:hAnsi="宋体"/>
                <w:noProof/>
                <w:webHidden/>
              </w:rPr>
              <w:instrText>PAGEREF _Toc195801934 \h</w:instrText>
            </w:r>
            <w:r w:rsidRPr="00A667A9">
              <w:rPr>
                <w:rFonts w:ascii="宋体" w:eastAsia="宋体" w:hAnsi="宋体" w:hint="eastAsia"/>
                <w:noProof/>
                <w:webHidden/>
              </w:rPr>
              <w:instrText xml:space="preserve"> </w:instrText>
            </w:r>
            <w:r w:rsidRPr="00A667A9">
              <w:rPr>
                <w:rFonts w:ascii="宋体" w:eastAsia="宋体" w:hAnsi="宋体" w:hint="eastAsia"/>
                <w:noProof/>
                <w:webHidden/>
              </w:rPr>
            </w:r>
            <w:r w:rsidRPr="00A667A9">
              <w:rPr>
                <w:rFonts w:ascii="宋体" w:eastAsia="宋体" w:hAnsi="宋体" w:hint="eastAsia"/>
                <w:noProof/>
                <w:webHidden/>
              </w:rPr>
              <w:fldChar w:fldCharType="separate"/>
            </w:r>
            <w:r>
              <w:rPr>
                <w:rFonts w:ascii="宋体" w:eastAsia="宋体" w:hAnsi="宋体" w:hint="eastAsia"/>
                <w:noProof/>
                <w:webHidden/>
              </w:rPr>
              <w:t>25</w:t>
            </w:r>
            <w:r w:rsidRPr="00A667A9">
              <w:rPr>
                <w:rFonts w:ascii="宋体" w:eastAsia="宋体" w:hAnsi="宋体" w:hint="eastAsia"/>
                <w:noProof/>
                <w:webHidden/>
              </w:rPr>
              <w:fldChar w:fldCharType="end"/>
            </w:r>
          </w:hyperlink>
        </w:p>
        <w:p w14:paraId="29C88EF9" w14:textId="61032D11" w:rsidR="00A667A9" w:rsidRPr="00A667A9" w:rsidRDefault="00A667A9">
          <w:pPr>
            <w:pStyle w:val="TOC3"/>
            <w:tabs>
              <w:tab w:val="right" w:leader="dot" w:pos="8296"/>
            </w:tabs>
            <w:rPr>
              <w:rFonts w:ascii="宋体" w:eastAsia="宋体" w:hAnsi="宋体" w:hint="eastAsia"/>
              <w:noProof/>
              <w:sz w:val="22"/>
              <w:szCs w:val="24"/>
              <w14:ligatures w14:val="standardContextual"/>
            </w:rPr>
          </w:pPr>
          <w:hyperlink w:anchor="_Toc195801935" w:history="1">
            <w:r w:rsidRPr="00A667A9">
              <w:rPr>
                <w:rStyle w:val="a3"/>
                <w:rFonts w:ascii="宋体" w:eastAsia="宋体" w:hAnsi="宋体" w:hint="eastAsia"/>
                <w:noProof/>
              </w:rPr>
              <w:t>（三）安倍“新安保法案”</w:t>
            </w:r>
            <w:r w:rsidRPr="00A667A9">
              <w:rPr>
                <w:rFonts w:ascii="宋体" w:eastAsia="宋体" w:hAnsi="宋体" w:hint="eastAsia"/>
                <w:noProof/>
                <w:webHidden/>
              </w:rPr>
              <w:tab/>
            </w:r>
            <w:r w:rsidRPr="00A667A9">
              <w:rPr>
                <w:rFonts w:ascii="宋体" w:eastAsia="宋体" w:hAnsi="宋体" w:hint="eastAsia"/>
                <w:noProof/>
                <w:webHidden/>
              </w:rPr>
              <w:fldChar w:fldCharType="begin"/>
            </w:r>
            <w:r w:rsidRPr="00A667A9">
              <w:rPr>
                <w:rFonts w:ascii="宋体" w:eastAsia="宋体" w:hAnsi="宋体" w:hint="eastAsia"/>
                <w:noProof/>
                <w:webHidden/>
              </w:rPr>
              <w:instrText xml:space="preserve"> </w:instrText>
            </w:r>
            <w:r w:rsidRPr="00A667A9">
              <w:rPr>
                <w:rFonts w:ascii="宋体" w:eastAsia="宋体" w:hAnsi="宋体"/>
                <w:noProof/>
                <w:webHidden/>
              </w:rPr>
              <w:instrText>PAGEREF _Toc195801935 \h</w:instrText>
            </w:r>
            <w:r w:rsidRPr="00A667A9">
              <w:rPr>
                <w:rFonts w:ascii="宋体" w:eastAsia="宋体" w:hAnsi="宋体" w:hint="eastAsia"/>
                <w:noProof/>
                <w:webHidden/>
              </w:rPr>
              <w:instrText xml:space="preserve"> </w:instrText>
            </w:r>
            <w:r w:rsidRPr="00A667A9">
              <w:rPr>
                <w:rFonts w:ascii="宋体" w:eastAsia="宋体" w:hAnsi="宋体" w:hint="eastAsia"/>
                <w:noProof/>
                <w:webHidden/>
              </w:rPr>
            </w:r>
            <w:r w:rsidRPr="00A667A9">
              <w:rPr>
                <w:rFonts w:ascii="宋体" w:eastAsia="宋体" w:hAnsi="宋体" w:hint="eastAsia"/>
                <w:noProof/>
                <w:webHidden/>
              </w:rPr>
              <w:fldChar w:fldCharType="separate"/>
            </w:r>
            <w:r>
              <w:rPr>
                <w:rFonts w:ascii="宋体" w:eastAsia="宋体" w:hAnsi="宋体" w:hint="eastAsia"/>
                <w:noProof/>
                <w:webHidden/>
              </w:rPr>
              <w:t>26</w:t>
            </w:r>
            <w:r w:rsidRPr="00A667A9">
              <w:rPr>
                <w:rFonts w:ascii="宋体" w:eastAsia="宋体" w:hAnsi="宋体" w:hint="eastAsia"/>
                <w:noProof/>
                <w:webHidden/>
              </w:rPr>
              <w:fldChar w:fldCharType="end"/>
            </w:r>
          </w:hyperlink>
        </w:p>
        <w:p w14:paraId="0E21A0C2" w14:textId="5343C2CD" w:rsidR="00A667A9" w:rsidRPr="00A667A9" w:rsidRDefault="00A667A9">
          <w:pPr>
            <w:pStyle w:val="TOC2"/>
            <w:tabs>
              <w:tab w:val="right" w:leader="dot" w:pos="8296"/>
            </w:tabs>
            <w:rPr>
              <w:rFonts w:ascii="宋体" w:eastAsia="宋体" w:hAnsi="宋体" w:hint="eastAsia"/>
              <w:noProof/>
              <w:sz w:val="22"/>
              <w:szCs w:val="24"/>
              <w14:ligatures w14:val="standardContextual"/>
            </w:rPr>
          </w:pPr>
          <w:hyperlink w:anchor="_Toc195801936" w:history="1">
            <w:r w:rsidRPr="00A667A9">
              <w:rPr>
                <w:rStyle w:val="a3"/>
                <w:rFonts w:ascii="宋体" w:eastAsia="宋体" w:hAnsi="宋体" w:hint="eastAsia"/>
                <w:noProof/>
              </w:rPr>
              <w:t>四、俄乌冲突与日本防</w:t>
            </w:r>
            <w:r w:rsidRPr="00A667A9">
              <w:rPr>
                <w:rStyle w:val="a3"/>
                <w:rFonts w:ascii="宋体" w:eastAsia="宋体" w:hAnsi="宋体" w:hint="eastAsia"/>
                <w:noProof/>
              </w:rPr>
              <w:t>卫</w:t>
            </w:r>
            <w:r w:rsidRPr="00A667A9">
              <w:rPr>
                <w:rStyle w:val="a3"/>
                <w:rFonts w:ascii="宋体" w:eastAsia="宋体" w:hAnsi="宋体" w:hint="eastAsia"/>
                <w:noProof/>
              </w:rPr>
              <w:t>政策的调整</w:t>
            </w:r>
            <w:r w:rsidRPr="00A667A9">
              <w:rPr>
                <w:rFonts w:ascii="宋体" w:eastAsia="宋体" w:hAnsi="宋体" w:hint="eastAsia"/>
                <w:noProof/>
                <w:webHidden/>
              </w:rPr>
              <w:tab/>
            </w:r>
            <w:r w:rsidRPr="00A667A9">
              <w:rPr>
                <w:rFonts w:ascii="宋体" w:eastAsia="宋体" w:hAnsi="宋体" w:hint="eastAsia"/>
                <w:noProof/>
                <w:webHidden/>
              </w:rPr>
              <w:fldChar w:fldCharType="begin"/>
            </w:r>
            <w:r w:rsidRPr="00A667A9">
              <w:rPr>
                <w:rFonts w:ascii="宋体" w:eastAsia="宋体" w:hAnsi="宋体" w:hint="eastAsia"/>
                <w:noProof/>
                <w:webHidden/>
              </w:rPr>
              <w:instrText xml:space="preserve"> </w:instrText>
            </w:r>
            <w:r w:rsidRPr="00A667A9">
              <w:rPr>
                <w:rFonts w:ascii="宋体" w:eastAsia="宋体" w:hAnsi="宋体"/>
                <w:noProof/>
                <w:webHidden/>
              </w:rPr>
              <w:instrText>PAGEREF _Toc195801936 \h</w:instrText>
            </w:r>
            <w:r w:rsidRPr="00A667A9">
              <w:rPr>
                <w:rFonts w:ascii="宋体" w:eastAsia="宋体" w:hAnsi="宋体" w:hint="eastAsia"/>
                <w:noProof/>
                <w:webHidden/>
              </w:rPr>
              <w:instrText xml:space="preserve"> </w:instrText>
            </w:r>
            <w:r w:rsidRPr="00A667A9">
              <w:rPr>
                <w:rFonts w:ascii="宋体" w:eastAsia="宋体" w:hAnsi="宋体" w:hint="eastAsia"/>
                <w:noProof/>
                <w:webHidden/>
              </w:rPr>
            </w:r>
            <w:r w:rsidRPr="00A667A9">
              <w:rPr>
                <w:rFonts w:ascii="宋体" w:eastAsia="宋体" w:hAnsi="宋体" w:hint="eastAsia"/>
                <w:noProof/>
                <w:webHidden/>
              </w:rPr>
              <w:fldChar w:fldCharType="separate"/>
            </w:r>
            <w:r>
              <w:rPr>
                <w:rFonts w:ascii="宋体" w:eastAsia="宋体" w:hAnsi="宋体" w:hint="eastAsia"/>
                <w:noProof/>
                <w:webHidden/>
              </w:rPr>
              <w:t>27</w:t>
            </w:r>
            <w:r w:rsidRPr="00A667A9">
              <w:rPr>
                <w:rFonts w:ascii="宋体" w:eastAsia="宋体" w:hAnsi="宋体" w:hint="eastAsia"/>
                <w:noProof/>
                <w:webHidden/>
              </w:rPr>
              <w:fldChar w:fldCharType="end"/>
            </w:r>
          </w:hyperlink>
        </w:p>
        <w:p w14:paraId="709C1459" w14:textId="3B20E2BB" w:rsidR="009C5523" w:rsidRDefault="009C5523">
          <w:pPr>
            <w:rPr>
              <w:rFonts w:hint="eastAsia"/>
            </w:rPr>
          </w:pPr>
          <w:r w:rsidRPr="00A667A9">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22E83049" w:rsidR="004F27BC" w:rsidRPr="004F27BC" w:rsidRDefault="004F27BC" w:rsidP="009C5523">
      <w:pPr>
        <w:pStyle w:val="a9"/>
      </w:pPr>
      <w:bookmarkStart w:id="0" w:name="_Toc195801868"/>
      <w:r w:rsidRPr="004F27BC">
        <w:rPr>
          <w:rFonts w:hint="eastAsia"/>
        </w:rPr>
        <w:lastRenderedPageBreak/>
        <w:t>第一讲</w:t>
      </w:r>
      <w:r w:rsidRPr="004F27BC">
        <w:rPr>
          <w:rFonts w:hint="eastAsia"/>
        </w:rPr>
        <w:t xml:space="preserve"> </w:t>
      </w:r>
      <w:r w:rsidR="006E1CE5">
        <w:rPr>
          <w:rFonts w:hint="eastAsia"/>
        </w:rPr>
        <w:t>日本战败与“维护国体论”</w:t>
      </w:r>
      <w:bookmarkEnd w:id="0"/>
    </w:p>
    <w:p w14:paraId="19160074" w14:textId="366572DF" w:rsidR="00906D67" w:rsidRPr="001E7533" w:rsidRDefault="000C2A56" w:rsidP="001A5EBF">
      <w:pPr>
        <w:pStyle w:val="aa"/>
        <w:spacing w:before="78" w:after="78"/>
        <w:jc w:val="center"/>
        <w:rPr>
          <w:rFonts w:cs="Times New Roman"/>
        </w:rPr>
      </w:pPr>
      <w:r w:rsidRPr="001E7533">
        <w:rPr>
          <w:rFonts w:cs="Times New Roman"/>
        </w:rPr>
        <w:t>202</w:t>
      </w:r>
      <w:r w:rsidR="00472BEA">
        <w:rPr>
          <w:rFonts w:cs="Times New Roman" w:hint="eastAsia"/>
        </w:rPr>
        <w:t>5</w:t>
      </w:r>
      <w:r w:rsidRPr="001E7533">
        <w:rPr>
          <w:rFonts w:cs="Times New Roman"/>
        </w:rPr>
        <w:t>.</w:t>
      </w:r>
      <w:r w:rsidR="00472BEA">
        <w:rPr>
          <w:rFonts w:cs="Times New Roman" w:hint="eastAsia"/>
        </w:rPr>
        <w:t>2</w:t>
      </w:r>
      <w:r w:rsidRPr="001E7533">
        <w:rPr>
          <w:rFonts w:cs="Times New Roman"/>
        </w:rPr>
        <w:t>.</w:t>
      </w:r>
      <w:r w:rsidR="00472BEA">
        <w:rPr>
          <w:rFonts w:cs="Times New Roman" w:hint="eastAsia"/>
        </w:rPr>
        <w:t>2</w:t>
      </w:r>
      <w:r w:rsidR="008E612D">
        <w:rPr>
          <w:rFonts w:cs="Times New Roman" w:hint="eastAsia"/>
        </w:rPr>
        <w:t>7</w:t>
      </w:r>
    </w:p>
    <w:p w14:paraId="6359B04E" w14:textId="3678E96A" w:rsidR="008E612D" w:rsidRDefault="006E1CE5" w:rsidP="006E1CE5">
      <w:pPr>
        <w:pStyle w:val="ac"/>
      </w:pPr>
      <w:bookmarkStart w:id="1" w:name="_Toc195801869"/>
      <w:r>
        <w:rPr>
          <w:rFonts w:hint="eastAsia"/>
        </w:rPr>
        <w:t>一、</w:t>
      </w:r>
      <w:r w:rsidR="008E612D">
        <w:rPr>
          <w:rFonts w:hint="eastAsia"/>
        </w:rPr>
        <w:t>何为“大东亚战争”</w:t>
      </w:r>
      <w:bookmarkEnd w:id="1"/>
    </w:p>
    <w:p w14:paraId="0DEBBA90" w14:textId="00C6BD52" w:rsidR="008E612D" w:rsidRDefault="008E612D" w:rsidP="008E612D">
      <w:pPr>
        <w:pStyle w:val="aa"/>
        <w:spacing w:before="78" w:after="78"/>
        <w:ind w:firstLine="420"/>
      </w:pPr>
      <w:r>
        <w:rPr>
          <w:rFonts w:hint="eastAsia"/>
        </w:rPr>
        <w:t>对于第二次世界大战，在日本有不同的说法，如“</w:t>
      </w:r>
      <w:r>
        <w:rPr>
          <w:rFonts w:hint="eastAsia"/>
        </w:rPr>
        <w:t>15</w:t>
      </w:r>
      <w:r>
        <w:rPr>
          <w:rFonts w:hint="eastAsia"/>
        </w:rPr>
        <w:t>年战争”“太平洋战争”等，而当时最流行的“大东亚战争”的称呼，其思想渊源是“大东亚共荣圈”。而要了解这一思想渊源是如何形成的，就要回顾明治维新以来的日本思想。</w:t>
      </w:r>
    </w:p>
    <w:p w14:paraId="0DF5780E" w14:textId="1D3B8930" w:rsidR="00BD27D2" w:rsidRDefault="006E1CE5" w:rsidP="006E1CE5">
      <w:pPr>
        <w:pStyle w:val="ae"/>
      </w:pPr>
      <w:bookmarkStart w:id="2" w:name="_Toc195801870"/>
      <w:r>
        <w:rPr>
          <w:rFonts w:hint="eastAsia"/>
        </w:rPr>
        <w:t>（一）</w:t>
      </w:r>
      <w:r w:rsidR="00BD27D2">
        <w:rPr>
          <w:rFonts w:hint="eastAsia"/>
        </w:rPr>
        <w:t>明治维新</w:t>
      </w:r>
      <w:r>
        <w:rPr>
          <w:rFonts w:hint="eastAsia"/>
        </w:rPr>
        <w:t>以来的日本战略思想</w:t>
      </w:r>
      <w:bookmarkEnd w:id="2"/>
    </w:p>
    <w:p w14:paraId="304CD78D" w14:textId="2C0B8088" w:rsidR="006E1CE5" w:rsidRDefault="006E1CE5" w:rsidP="006E1CE5">
      <w:pPr>
        <w:pStyle w:val="af1"/>
      </w:pPr>
      <w:r>
        <w:rPr>
          <w:rFonts w:hint="eastAsia"/>
        </w:rPr>
        <w:t xml:space="preserve">1. </w:t>
      </w:r>
      <w:r>
        <w:rPr>
          <w:rFonts w:hint="eastAsia"/>
        </w:rPr>
        <w:t>明治维新</w:t>
      </w:r>
    </w:p>
    <w:p w14:paraId="7DF1D371" w14:textId="2CB82AC0" w:rsidR="00621AE3" w:rsidRDefault="00621AE3" w:rsidP="00621AE3">
      <w:pPr>
        <w:pStyle w:val="aa"/>
        <w:spacing w:before="78" w:after="78"/>
        <w:ind w:firstLine="420"/>
      </w:pPr>
      <w:r>
        <w:rPr>
          <w:rFonts w:hint="eastAsia"/>
        </w:rPr>
        <w:t>在明治维新之前，德川幕府统治着日本，即江户时代。当时的德川幕府采取了“锁国”政策，既不与外界进行贸易来往，又断绝了与中国的朝贡关系。</w:t>
      </w:r>
      <w:r>
        <w:rPr>
          <w:rFonts w:hint="eastAsia"/>
        </w:rPr>
        <w:t>1853</w:t>
      </w:r>
      <w:r>
        <w:rPr>
          <w:rFonts w:hint="eastAsia"/>
        </w:rPr>
        <w:t>年，美国东印度舰队司令佩里率舰来日，即“黑船事件”，打开了日本的国门。</w:t>
      </w:r>
      <w:r>
        <w:rPr>
          <w:rFonts w:hint="eastAsia"/>
        </w:rPr>
        <w:t>1854</w:t>
      </w:r>
      <w:r>
        <w:rPr>
          <w:rFonts w:hint="eastAsia"/>
        </w:rPr>
        <w:t>年，《日美和亲条约》签订，这是日本与西方国家签订的第一个不平等条约。</w:t>
      </w:r>
      <w:r>
        <w:rPr>
          <w:rFonts w:hint="eastAsia"/>
        </w:rPr>
        <w:t>1854</w:t>
      </w:r>
      <w:r>
        <w:rPr>
          <w:rFonts w:hint="eastAsia"/>
        </w:rPr>
        <w:t>年至</w:t>
      </w:r>
      <w:r>
        <w:rPr>
          <w:rFonts w:hint="eastAsia"/>
        </w:rPr>
        <w:t>1859</w:t>
      </w:r>
      <w:r>
        <w:rPr>
          <w:rFonts w:hint="eastAsia"/>
        </w:rPr>
        <w:t>年，日本又与法、荷、俄、英签订了《安政五国条约》，同样是丧权辱国的不平等条约。在明治维新后，日本外交的一个重点就是与西方列强修改这些条约，直到</w:t>
      </w:r>
      <w:r>
        <w:rPr>
          <w:rFonts w:hint="eastAsia"/>
        </w:rPr>
        <w:t>1900</w:t>
      </w:r>
      <w:r>
        <w:rPr>
          <w:rFonts w:hint="eastAsia"/>
        </w:rPr>
        <w:t>年这些不平等条约才或修改或废除。</w:t>
      </w:r>
    </w:p>
    <w:p w14:paraId="482DC178" w14:textId="25665AA8" w:rsidR="00621AE3" w:rsidRDefault="00621AE3" w:rsidP="008E612D">
      <w:pPr>
        <w:pStyle w:val="aa"/>
        <w:spacing w:before="78" w:after="78"/>
        <w:ind w:firstLine="420"/>
      </w:pPr>
      <w:r>
        <w:rPr>
          <w:rFonts w:hint="eastAsia"/>
        </w:rPr>
        <w:t>面对列强的威胁，当时的日本社会产生了两种对策：一种是“尊王</w:t>
      </w:r>
      <w:proofErr w:type="gramStart"/>
      <w:r>
        <w:rPr>
          <w:rFonts w:hint="eastAsia"/>
        </w:rPr>
        <w:t>攘</w:t>
      </w:r>
      <w:proofErr w:type="gramEnd"/>
      <w:r>
        <w:rPr>
          <w:rFonts w:hint="eastAsia"/>
        </w:rPr>
        <w:t>夷论”，要求推翻当时实权统治的德川幕府，实现王政复古；这一论调最终导向了明治维新；另一种是“开国论”，即主动开国，与西方各国协调，向西方列强学习。在明治时代的前期，“开国论”占了主流，日本开始在政治、经济、生活方式等方面全面向西方学习，甚至达到了“崇洋媚外”的地步。</w:t>
      </w:r>
    </w:p>
    <w:p w14:paraId="1B8F4809" w14:textId="188584F0" w:rsidR="00FC3120" w:rsidRDefault="00BD27D2" w:rsidP="00BD27D2">
      <w:pPr>
        <w:pStyle w:val="af1"/>
      </w:pPr>
      <w:r>
        <w:rPr>
          <w:rFonts w:hint="eastAsia"/>
        </w:rPr>
        <w:t xml:space="preserve">2. </w:t>
      </w:r>
      <w:r w:rsidR="00FC3120">
        <w:rPr>
          <w:rFonts w:hint="eastAsia"/>
        </w:rPr>
        <w:t>“脱亚论”与“兴亚论”</w:t>
      </w:r>
    </w:p>
    <w:p w14:paraId="40035CBE" w14:textId="2B8A10E0" w:rsidR="00FC3120" w:rsidRDefault="00621AE3" w:rsidP="008E612D">
      <w:pPr>
        <w:pStyle w:val="aa"/>
        <w:spacing w:before="78" w:after="78"/>
        <w:ind w:firstLine="420"/>
      </w:pPr>
      <w:r>
        <w:rPr>
          <w:rFonts w:hint="eastAsia"/>
        </w:rPr>
        <w:t>1868</w:t>
      </w:r>
      <w:r>
        <w:rPr>
          <w:rFonts w:hint="eastAsia"/>
        </w:rPr>
        <w:t>年</w:t>
      </w:r>
      <w:r w:rsidR="008E612D">
        <w:rPr>
          <w:rFonts w:hint="eastAsia"/>
        </w:rPr>
        <w:t>明治维新之后，日本开始学习西方，逐渐形成了西式的议会、政党、宪法等。但日本与西方的不同之处在于天皇，因而宪法也与西方各国有较大不同。近代以后，“兴亚论”和“脱亚论”是最主要的两大思潮</w:t>
      </w:r>
      <w:r w:rsidR="00FC3120">
        <w:rPr>
          <w:rFonts w:hint="eastAsia"/>
        </w:rPr>
        <w:t>：脱亚论主张“脱亚入欧”，强调与西方列强相协调，共同侵略亚洲国家；兴亚</w:t>
      </w:r>
      <w:proofErr w:type="gramStart"/>
      <w:r w:rsidR="00FC3120">
        <w:rPr>
          <w:rFonts w:hint="eastAsia"/>
        </w:rPr>
        <w:t>论主张</w:t>
      </w:r>
      <w:proofErr w:type="gramEnd"/>
      <w:r w:rsidR="00FC3120">
        <w:rPr>
          <w:rFonts w:hint="eastAsia"/>
        </w:rPr>
        <w:t>“大亚洲主义”，强调“亚洲连带”，认同东方文化，团结合作共同抵御西方，由日本作为亚洲盟主，与西方列强抗衡</w:t>
      </w:r>
      <w:r w:rsidR="008E612D">
        <w:rPr>
          <w:rFonts w:hint="eastAsia"/>
        </w:rPr>
        <w:t>。亚洲主义是一种思想与行动的总称，与东亚各国民族危机和民族觉醒相联，在不同时期有特定的内容与含义。</w:t>
      </w:r>
    </w:p>
    <w:p w14:paraId="6A3FAE59" w14:textId="458FFDAB" w:rsidR="008E612D" w:rsidRDefault="00621AE3" w:rsidP="008E612D">
      <w:pPr>
        <w:pStyle w:val="aa"/>
        <w:spacing w:before="78" w:after="78"/>
        <w:ind w:firstLine="420"/>
      </w:pPr>
      <w:r>
        <w:rPr>
          <w:rFonts w:hint="eastAsia"/>
        </w:rPr>
        <w:t>1885</w:t>
      </w:r>
      <w:r>
        <w:rPr>
          <w:rFonts w:hint="eastAsia"/>
        </w:rPr>
        <w:t>年，福泽</w:t>
      </w:r>
      <w:proofErr w:type="gramStart"/>
      <w:r>
        <w:rPr>
          <w:rFonts w:hint="eastAsia"/>
        </w:rPr>
        <w:t>谕</w:t>
      </w:r>
      <w:proofErr w:type="gramEnd"/>
      <w:r>
        <w:rPr>
          <w:rFonts w:hint="eastAsia"/>
        </w:rPr>
        <w:t>吉撰写了《脱亚论》，主张“脱中国化”，是脱亚论的代表；</w:t>
      </w:r>
      <w:r w:rsidR="00C14C5D">
        <w:rPr>
          <w:rFonts w:hint="eastAsia"/>
        </w:rPr>
        <w:t>他认为，在西方列强主导的“适者生存”世界，从中国而来的儒家思想已不适用，只有强化自身才能博得世界上的一席之地。脱亚论也是当时日本官方采纳的思想。</w:t>
      </w:r>
      <w:r>
        <w:rPr>
          <w:rFonts w:hint="eastAsia"/>
        </w:rPr>
        <w:t>1893</w:t>
      </w:r>
      <w:r>
        <w:rPr>
          <w:rFonts w:hint="eastAsia"/>
        </w:rPr>
        <w:t>年</w:t>
      </w:r>
      <w:proofErr w:type="gramStart"/>
      <w:r>
        <w:rPr>
          <w:rFonts w:hint="eastAsia"/>
        </w:rPr>
        <w:t>樽井藤</w:t>
      </w:r>
      <w:proofErr w:type="gramEnd"/>
      <w:r>
        <w:rPr>
          <w:rFonts w:hint="eastAsia"/>
        </w:rPr>
        <w:t>吉的《大东合邦论》则是兴亚论的代表，他本人在之后也创立了“东洋社会党”</w:t>
      </w:r>
      <w:r w:rsidR="00C14C5D">
        <w:rPr>
          <w:rFonts w:hint="eastAsia"/>
        </w:rPr>
        <w:t>，但影响力没有脱亚论大</w:t>
      </w:r>
      <w:r>
        <w:rPr>
          <w:rFonts w:hint="eastAsia"/>
        </w:rPr>
        <w:t>。</w:t>
      </w:r>
    </w:p>
    <w:p w14:paraId="6BDF6097" w14:textId="1935C783" w:rsidR="00FC3120" w:rsidRDefault="00FC3120" w:rsidP="008E612D">
      <w:pPr>
        <w:pStyle w:val="aa"/>
        <w:spacing w:before="78" w:after="78"/>
        <w:ind w:firstLine="420"/>
      </w:pPr>
      <w:r>
        <w:rPr>
          <w:rFonts w:hint="eastAsia"/>
        </w:rPr>
        <w:t>在这一时期，虽然脱亚论是主流，但日本也涌现出了</w:t>
      </w:r>
      <w:proofErr w:type="gramStart"/>
      <w:r>
        <w:rPr>
          <w:rFonts w:hint="eastAsia"/>
        </w:rPr>
        <w:t>各类兴亚</w:t>
      </w:r>
      <w:proofErr w:type="gramEnd"/>
      <w:r>
        <w:rPr>
          <w:rFonts w:hint="eastAsia"/>
        </w:rPr>
        <w:t>论的组织机构，如“振亚会”“兴亚会”“东亚会”等。其中，</w:t>
      </w:r>
      <w:r>
        <w:rPr>
          <w:rFonts w:hint="eastAsia"/>
        </w:rPr>
        <w:t>1898</w:t>
      </w:r>
      <w:r>
        <w:rPr>
          <w:rFonts w:hint="eastAsia"/>
        </w:rPr>
        <w:t>年由近卫笃</w:t>
      </w:r>
      <w:r w:rsidR="000654C1" w:rsidRPr="000654C1">
        <w:rPr>
          <w:rFonts w:hint="eastAsia"/>
        </w:rPr>
        <w:t>麿</w:t>
      </w:r>
      <w:r>
        <w:rPr>
          <w:rFonts w:hint="eastAsia"/>
        </w:rPr>
        <w:t>建立的“东亚同文会”还接受了政府的补助金。</w:t>
      </w:r>
      <w:proofErr w:type="gramStart"/>
      <w:r>
        <w:rPr>
          <w:rFonts w:hint="eastAsia"/>
        </w:rPr>
        <w:t>一些兴</w:t>
      </w:r>
      <w:proofErr w:type="gramEnd"/>
      <w:r>
        <w:rPr>
          <w:rFonts w:hint="eastAsia"/>
        </w:rPr>
        <w:t>亚论的组织还与孙中山的同盟会联系密切，希望同盟会在推翻清王朝后再来改造日本。在这一时期，亚洲主义还是一种朴素的民族主义思想。</w:t>
      </w:r>
    </w:p>
    <w:p w14:paraId="31C16397" w14:textId="0A2E2D32" w:rsidR="00FC3120" w:rsidRDefault="00FC3120" w:rsidP="004E1C48">
      <w:pPr>
        <w:pStyle w:val="aa"/>
        <w:spacing w:before="78" w:after="78"/>
        <w:ind w:firstLine="420"/>
      </w:pPr>
      <w:r>
        <w:rPr>
          <w:rFonts w:hint="eastAsia"/>
        </w:rPr>
        <w:t>1894</w:t>
      </w:r>
      <w:r>
        <w:rPr>
          <w:rFonts w:hint="eastAsia"/>
        </w:rPr>
        <w:t>年至</w:t>
      </w:r>
      <w:r>
        <w:rPr>
          <w:rFonts w:hint="eastAsia"/>
        </w:rPr>
        <w:t>1895</w:t>
      </w:r>
      <w:r>
        <w:rPr>
          <w:rFonts w:hint="eastAsia"/>
        </w:rPr>
        <w:t>年，中日甲午战争后，日本成为拥有殖民地的亚洲国家，日本的中国观发生本质性变化，“日本盟主论”甚嚣尘上。这一时期，“日本盟主论”的代表作有内村鉴三</w:t>
      </w:r>
      <w:r>
        <w:rPr>
          <w:rFonts w:hint="eastAsia"/>
        </w:rPr>
        <w:lastRenderedPageBreak/>
        <w:t>《代表性的日本人》（</w:t>
      </w:r>
      <w:r>
        <w:rPr>
          <w:rFonts w:hint="eastAsia"/>
        </w:rPr>
        <w:t>1894</w:t>
      </w:r>
      <w:r>
        <w:rPr>
          <w:rFonts w:hint="eastAsia"/>
        </w:rPr>
        <w:t>）、</w:t>
      </w:r>
      <w:proofErr w:type="gramStart"/>
      <w:r>
        <w:rPr>
          <w:rFonts w:hint="eastAsia"/>
        </w:rPr>
        <w:t>新渡户稻造</w:t>
      </w:r>
      <w:proofErr w:type="gramEnd"/>
      <w:r>
        <w:rPr>
          <w:rFonts w:hint="eastAsia"/>
        </w:rPr>
        <w:t>《武士道》（</w:t>
      </w:r>
      <w:r>
        <w:rPr>
          <w:rFonts w:hint="eastAsia"/>
        </w:rPr>
        <w:t>1899</w:t>
      </w:r>
      <w:r>
        <w:rPr>
          <w:rFonts w:hint="eastAsia"/>
        </w:rPr>
        <w:t>）、</w:t>
      </w:r>
      <w:proofErr w:type="gramStart"/>
      <w:r>
        <w:rPr>
          <w:rFonts w:hint="eastAsia"/>
        </w:rPr>
        <w:t>冈仓天</w:t>
      </w:r>
      <w:proofErr w:type="gramEnd"/>
      <w:r>
        <w:rPr>
          <w:rFonts w:hint="eastAsia"/>
        </w:rPr>
        <w:t>心《东洋的理想》（</w:t>
      </w:r>
      <w:r>
        <w:rPr>
          <w:rFonts w:hint="eastAsia"/>
        </w:rPr>
        <w:t>1903</w:t>
      </w:r>
      <w:r>
        <w:rPr>
          <w:rFonts w:hint="eastAsia"/>
        </w:rPr>
        <w:t>）《东洋的觉醒》（</w:t>
      </w:r>
      <w:r>
        <w:rPr>
          <w:rFonts w:hint="eastAsia"/>
        </w:rPr>
        <w:t>1904</w:t>
      </w:r>
      <w:r>
        <w:rPr>
          <w:rFonts w:hint="eastAsia"/>
        </w:rPr>
        <w:t>）等。甲午战争后，日本占领了辽东半岛，但随后在三国干涉的压力下被迫归还，当时的日本将此视为耻辱，为日俄战争埋下了伏笔。日俄战争后，列强加速瓜分中国，为独占中国、排除列强而提出的“中国保全论”又开始在日本兴起，犬养毅的“东亚会”、近卫笃</w:t>
      </w:r>
      <w:r w:rsidR="000654C1" w:rsidRPr="000654C1">
        <w:rPr>
          <w:rFonts w:hint="eastAsia"/>
        </w:rPr>
        <w:t>麿</w:t>
      </w:r>
      <w:r>
        <w:rPr>
          <w:rFonts w:hint="eastAsia"/>
        </w:rPr>
        <w:t>的“同文会”都支持这一观点，甚至于“东亚同文会”纲领的第一条就是“保全中国”。</w:t>
      </w:r>
    </w:p>
    <w:p w14:paraId="6A35C193" w14:textId="3127B155" w:rsidR="004E1C48" w:rsidRDefault="004E1C48" w:rsidP="004E1C48">
      <w:pPr>
        <w:pStyle w:val="aa"/>
        <w:spacing w:before="78" w:after="78"/>
        <w:ind w:firstLine="420"/>
      </w:pPr>
      <w:r>
        <w:rPr>
          <w:rFonts w:hint="eastAsia"/>
        </w:rPr>
        <w:t>关于当时日本的“大亚洲主义”，中国的一些有志之士也有所关注，如章太炎于</w:t>
      </w:r>
      <w:r>
        <w:rPr>
          <w:rFonts w:hint="eastAsia"/>
        </w:rPr>
        <w:t>1897</w:t>
      </w:r>
      <w:r>
        <w:rPr>
          <w:rFonts w:hint="eastAsia"/>
        </w:rPr>
        <w:t>年发表的《论亚洲自为唇齿》，以及</w:t>
      </w:r>
      <w:r>
        <w:rPr>
          <w:rFonts w:hint="eastAsia"/>
        </w:rPr>
        <w:t>1919</w:t>
      </w:r>
      <w:r>
        <w:rPr>
          <w:rFonts w:hint="eastAsia"/>
        </w:rPr>
        <w:t>年李大钊的《大亚细亚主义与新亚细亚主义》。</w:t>
      </w:r>
    </w:p>
    <w:p w14:paraId="1B7A3853" w14:textId="2F08E737" w:rsidR="00FC3120" w:rsidRDefault="00FC3120" w:rsidP="004E1C48">
      <w:pPr>
        <w:pStyle w:val="af3"/>
        <w:spacing w:before="78" w:after="78"/>
        <w:ind w:firstLine="420"/>
      </w:pPr>
      <w:r>
        <w:rPr>
          <w:rFonts w:hint="eastAsia"/>
        </w:rPr>
        <w:t>日本民族既得到了欧美霸权文化，也有亚洲王道文化的本质。今后究竟是</w:t>
      </w:r>
      <w:proofErr w:type="gramStart"/>
      <w:r>
        <w:rPr>
          <w:rFonts w:hint="eastAsia"/>
        </w:rPr>
        <w:t>做西方</w:t>
      </w:r>
      <w:proofErr w:type="gramEnd"/>
      <w:r>
        <w:rPr>
          <w:rFonts w:hint="eastAsia"/>
        </w:rPr>
        <w:t>霸道的鹰犬，还是做东方王道的干城，就在你们日本国民的慎择。</w:t>
      </w:r>
    </w:p>
    <w:p w14:paraId="33D975FB" w14:textId="214DA37C" w:rsidR="00FC3120" w:rsidRDefault="00FC3120" w:rsidP="004E1C48">
      <w:pPr>
        <w:pStyle w:val="af3"/>
        <w:spacing w:before="78" w:after="78"/>
        <w:jc w:val="right"/>
      </w:pPr>
      <w:r>
        <w:rPr>
          <w:rFonts w:hint="eastAsia"/>
        </w:rPr>
        <w:t>——孙中山《大亚细亚主义》</w:t>
      </w:r>
    </w:p>
    <w:p w14:paraId="21212AC4" w14:textId="3F0DF0D5" w:rsidR="00C14C5D" w:rsidRDefault="00BD27D2" w:rsidP="00BD27D2">
      <w:pPr>
        <w:pStyle w:val="af1"/>
      </w:pPr>
      <w:r>
        <w:rPr>
          <w:rFonts w:hint="eastAsia"/>
        </w:rPr>
        <w:t xml:space="preserve">3. </w:t>
      </w:r>
      <w:r>
        <w:rPr>
          <w:rFonts w:hint="eastAsia"/>
        </w:rPr>
        <w:t>“中国瓜分论”</w:t>
      </w:r>
    </w:p>
    <w:p w14:paraId="316A0249" w14:textId="30E0FDF3" w:rsidR="00BD27D2" w:rsidRDefault="00BD27D2" w:rsidP="00BD27D2">
      <w:pPr>
        <w:pStyle w:val="aa"/>
        <w:spacing w:before="78" w:after="78"/>
      </w:pPr>
      <w:r>
        <w:tab/>
      </w:r>
      <w:r>
        <w:rPr>
          <w:rFonts w:hint="eastAsia"/>
        </w:rPr>
        <w:t>1918</w:t>
      </w:r>
      <w:r>
        <w:rPr>
          <w:rFonts w:hint="eastAsia"/>
        </w:rPr>
        <w:t>年一战结束后，日本是战胜国，在中国获得了大量利益，成为了国际联盟五大国之一；日本成为了“列强”之一，但遭到了英美的排挤，日本认为这是对自身的不公平。</w:t>
      </w:r>
      <w:r w:rsidR="00971E81">
        <w:rPr>
          <w:rFonts w:hint="eastAsia"/>
        </w:rPr>
        <w:t>1918</w:t>
      </w:r>
      <w:r w:rsidR="00971E81">
        <w:rPr>
          <w:rFonts w:hint="eastAsia"/>
        </w:rPr>
        <w:t>年，近卫笃</w:t>
      </w:r>
      <w:r w:rsidR="000654C1" w:rsidRPr="000654C1">
        <w:rPr>
          <w:rFonts w:hint="eastAsia"/>
        </w:rPr>
        <w:t>麿</w:t>
      </w:r>
      <w:r w:rsidR="00971E81">
        <w:rPr>
          <w:rFonts w:hint="eastAsia"/>
        </w:rPr>
        <w:t>之子近卫文</w:t>
      </w:r>
      <w:r w:rsidR="000654C1" w:rsidRPr="000654C1">
        <w:rPr>
          <w:rFonts w:hint="eastAsia"/>
        </w:rPr>
        <w:t>麿</w:t>
      </w:r>
      <w:r w:rsidR="00971E81">
        <w:rPr>
          <w:rFonts w:hint="eastAsia"/>
        </w:rPr>
        <w:t>发表了《排除英美本位的和平主义》。近卫家族是天皇所封的贵族，有权参政，近卫文</w:t>
      </w:r>
      <w:r w:rsidR="000654C1" w:rsidRPr="000654C1">
        <w:rPr>
          <w:rFonts w:hint="eastAsia"/>
        </w:rPr>
        <w:t>麿</w:t>
      </w:r>
      <w:r w:rsidR="00971E81">
        <w:rPr>
          <w:rFonts w:hint="eastAsia"/>
        </w:rPr>
        <w:t>也因其父亲身份而很早就进入了政界，在其中平步青云，历任贵族院议员、副议长、议长，第</w:t>
      </w:r>
      <w:r w:rsidR="00971E81">
        <w:rPr>
          <w:rFonts w:hint="eastAsia"/>
        </w:rPr>
        <w:t>34</w:t>
      </w:r>
      <w:r w:rsidR="00971E81">
        <w:rPr>
          <w:rFonts w:hint="eastAsia"/>
        </w:rPr>
        <w:t>、</w:t>
      </w:r>
      <w:r w:rsidR="00971E81">
        <w:rPr>
          <w:rFonts w:hint="eastAsia"/>
        </w:rPr>
        <w:t>38</w:t>
      </w:r>
      <w:r w:rsidR="00971E81">
        <w:rPr>
          <w:rFonts w:hint="eastAsia"/>
        </w:rPr>
        <w:t>、</w:t>
      </w:r>
      <w:r w:rsidR="00971E81">
        <w:rPr>
          <w:rFonts w:hint="eastAsia"/>
        </w:rPr>
        <w:t>39</w:t>
      </w:r>
      <w:r w:rsidR="00971E81">
        <w:rPr>
          <w:rFonts w:hint="eastAsia"/>
        </w:rPr>
        <w:t>任内阁总理大臣。</w:t>
      </w:r>
    </w:p>
    <w:p w14:paraId="78EB99B3" w14:textId="0D996696" w:rsidR="00971E81" w:rsidRDefault="00971E81" w:rsidP="00BD27D2">
      <w:pPr>
        <w:pStyle w:val="aa"/>
        <w:spacing w:before="78" w:after="78"/>
      </w:pPr>
      <w:r>
        <w:tab/>
      </w:r>
      <w:r>
        <w:rPr>
          <w:rFonts w:hint="eastAsia"/>
        </w:rPr>
        <w:t>当然，当时日本的实力还</w:t>
      </w:r>
      <w:proofErr w:type="gramStart"/>
      <w:r>
        <w:rPr>
          <w:rFonts w:hint="eastAsia"/>
        </w:rPr>
        <w:t>未及英</w:t>
      </w:r>
      <w:proofErr w:type="gramEnd"/>
      <w:r>
        <w:rPr>
          <w:rFonts w:hint="eastAsia"/>
        </w:rPr>
        <w:t>美，因此日本国内也有以</w:t>
      </w:r>
      <w:proofErr w:type="gramStart"/>
      <w:r>
        <w:rPr>
          <w:rFonts w:hint="eastAsia"/>
        </w:rPr>
        <w:t>币原喜重</w:t>
      </w:r>
      <w:proofErr w:type="gramEnd"/>
      <w:r>
        <w:rPr>
          <w:rFonts w:hint="eastAsia"/>
        </w:rPr>
        <w:t>郎为代表的一派主张“协调外交”，与西方缓和。直到</w:t>
      </w:r>
      <w:r>
        <w:rPr>
          <w:rFonts w:hint="eastAsia"/>
        </w:rPr>
        <w:t>20</w:t>
      </w:r>
      <w:r>
        <w:rPr>
          <w:rFonts w:hint="eastAsia"/>
        </w:rPr>
        <w:t>世纪</w:t>
      </w:r>
      <w:r>
        <w:rPr>
          <w:rFonts w:hint="eastAsia"/>
        </w:rPr>
        <w:t>20</w:t>
      </w:r>
      <w:r>
        <w:rPr>
          <w:rFonts w:hint="eastAsia"/>
        </w:rPr>
        <w:t>年代末</w:t>
      </w:r>
      <w:r w:rsidRPr="00971E81">
        <w:rPr>
          <w:rFonts w:hint="eastAsia"/>
        </w:rPr>
        <w:t>田中义一</w:t>
      </w:r>
      <w:r>
        <w:rPr>
          <w:rFonts w:hint="eastAsia"/>
        </w:rPr>
        <w:t>上台后，日本开始推行对西方的强硬外交，甚至在之后退出了国联。</w:t>
      </w:r>
    </w:p>
    <w:p w14:paraId="395D7422" w14:textId="5C480E4D" w:rsidR="00971E81" w:rsidRPr="00971E81" w:rsidRDefault="006E1CE5" w:rsidP="006E1CE5">
      <w:pPr>
        <w:pStyle w:val="ae"/>
      </w:pPr>
      <w:bookmarkStart w:id="3" w:name="_Toc195801871"/>
      <w:r>
        <w:rPr>
          <w:rFonts w:hint="eastAsia"/>
        </w:rPr>
        <w:t>（二）“大东亚共荣圈”</w:t>
      </w:r>
      <w:bookmarkEnd w:id="3"/>
    </w:p>
    <w:p w14:paraId="06367957" w14:textId="094CA3E2" w:rsidR="00621AE3" w:rsidRDefault="00971E81" w:rsidP="008E612D">
      <w:pPr>
        <w:pStyle w:val="aa"/>
        <w:spacing w:before="78" w:after="78"/>
        <w:ind w:firstLine="420"/>
      </w:pPr>
      <w:r>
        <w:rPr>
          <w:rFonts w:hint="eastAsia"/>
        </w:rPr>
        <w:t>20</w:t>
      </w:r>
      <w:r>
        <w:rPr>
          <w:rFonts w:hint="eastAsia"/>
        </w:rPr>
        <w:t>世纪</w:t>
      </w:r>
      <w:r>
        <w:rPr>
          <w:rFonts w:hint="eastAsia"/>
        </w:rPr>
        <w:t>20</w:t>
      </w:r>
      <w:r>
        <w:rPr>
          <w:rFonts w:hint="eastAsia"/>
        </w:rPr>
        <w:t>年代之后，日本的扩张遇到了两大阻力。第一是中国的民族主义：</w:t>
      </w:r>
      <w:r>
        <w:rPr>
          <w:rFonts w:hint="eastAsia"/>
        </w:rPr>
        <w:t>1928</w:t>
      </w:r>
      <w:r>
        <w:rPr>
          <w:rFonts w:hint="eastAsia"/>
        </w:rPr>
        <w:t>年，南京国民政府成立，民族工业近代化开始，反日抗日情绪逐渐高涨。第二是西方列强的抵制和排挤，如</w:t>
      </w:r>
      <w:r>
        <w:rPr>
          <w:rFonts w:hint="eastAsia"/>
        </w:rPr>
        <w:t>1924</w:t>
      </w:r>
      <w:r>
        <w:rPr>
          <w:rFonts w:hint="eastAsia"/>
        </w:rPr>
        <w:t>年美国的“排日移民法”。</w:t>
      </w:r>
    </w:p>
    <w:p w14:paraId="6189F948" w14:textId="2E2D7C88" w:rsidR="00971E81" w:rsidRDefault="00971E81" w:rsidP="008E612D">
      <w:pPr>
        <w:pStyle w:val="aa"/>
        <w:spacing w:before="78" w:after="78"/>
        <w:ind w:firstLine="420"/>
      </w:pPr>
      <w:r>
        <w:rPr>
          <w:rFonts w:hint="eastAsia"/>
        </w:rPr>
        <w:t>由上述两大阻力，在</w:t>
      </w:r>
      <w:r>
        <w:rPr>
          <w:rFonts w:hint="eastAsia"/>
        </w:rPr>
        <w:t>30</w:t>
      </w:r>
      <w:r>
        <w:rPr>
          <w:rFonts w:hint="eastAsia"/>
        </w:rPr>
        <w:t>年代后，日本</w:t>
      </w:r>
      <w:r w:rsidR="000654C1">
        <w:rPr>
          <w:rFonts w:hint="eastAsia"/>
        </w:rPr>
        <w:t>决定</w:t>
      </w:r>
      <w:r>
        <w:rPr>
          <w:rFonts w:hint="eastAsia"/>
        </w:rPr>
        <w:t>从“脱亚入欧”转向了“排欧入亚”。</w:t>
      </w:r>
      <w:r>
        <w:rPr>
          <w:rFonts w:hint="eastAsia"/>
        </w:rPr>
        <w:t>1937</w:t>
      </w:r>
      <w:r>
        <w:rPr>
          <w:rFonts w:hint="eastAsia"/>
        </w:rPr>
        <w:t>年，近卫文</w:t>
      </w:r>
      <w:r w:rsidR="000654C1" w:rsidRPr="000654C1">
        <w:rPr>
          <w:rFonts w:hint="eastAsia"/>
        </w:rPr>
        <w:t>麿</w:t>
      </w:r>
      <w:r>
        <w:rPr>
          <w:rFonts w:hint="eastAsia"/>
        </w:rPr>
        <w:t>上台，宣告建立所谓的“日满华东亚新秩序”；</w:t>
      </w:r>
      <w:r>
        <w:rPr>
          <w:rFonts w:hint="eastAsia"/>
        </w:rPr>
        <w:t>1942</w:t>
      </w:r>
      <w:r>
        <w:rPr>
          <w:rFonts w:hint="eastAsia"/>
        </w:rPr>
        <w:t>年，日本宣布建立“大东亚新秩序”，将其范围扩大到东南亚。</w:t>
      </w:r>
      <w:r w:rsidR="006A570D">
        <w:rPr>
          <w:rFonts w:hint="eastAsia"/>
        </w:rPr>
        <w:t>在具体方针方面，日本采取南进政策</w:t>
      </w:r>
      <w:r w:rsidR="000654C1">
        <w:rPr>
          <w:rFonts w:hint="eastAsia"/>
        </w:rPr>
        <w:t>。</w:t>
      </w:r>
      <w:r w:rsidR="000654C1">
        <w:rPr>
          <w:rFonts w:hint="eastAsia"/>
        </w:rPr>
        <w:t>1940</w:t>
      </w:r>
      <w:r w:rsidR="000654C1">
        <w:rPr>
          <w:rFonts w:hint="eastAsia"/>
        </w:rPr>
        <w:t>年</w:t>
      </w:r>
      <w:r w:rsidR="000654C1">
        <w:rPr>
          <w:rFonts w:hint="eastAsia"/>
        </w:rPr>
        <w:t>9</w:t>
      </w:r>
      <w:r w:rsidR="000654C1">
        <w:rPr>
          <w:rFonts w:hint="eastAsia"/>
        </w:rPr>
        <w:t>月，《德意日同盟条约》签订；</w:t>
      </w:r>
      <w:r w:rsidR="000654C1">
        <w:rPr>
          <w:rFonts w:hint="eastAsia"/>
        </w:rPr>
        <w:t>1941</w:t>
      </w:r>
      <w:r w:rsidR="000654C1">
        <w:rPr>
          <w:rFonts w:hint="eastAsia"/>
        </w:rPr>
        <w:t>年</w:t>
      </w:r>
      <w:r w:rsidR="000654C1">
        <w:rPr>
          <w:rFonts w:hint="eastAsia"/>
        </w:rPr>
        <w:t>4</w:t>
      </w:r>
      <w:r w:rsidR="000654C1">
        <w:rPr>
          <w:rFonts w:hint="eastAsia"/>
        </w:rPr>
        <w:t>月，《日苏中立条约签订》；</w:t>
      </w:r>
      <w:r w:rsidR="000654C1">
        <w:rPr>
          <w:rFonts w:hint="eastAsia"/>
        </w:rPr>
        <w:t>10</w:t>
      </w:r>
      <w:r w:rsidR="000654C1">
        <w:rPr>
          <w:rFonts w:hint="eastAsia"/>
        </w:rPr>
        <w:t>月</w:t>
      </w:r>
      <w:r w:rsidR="000654C1">
        <w:rPr>
          <w:rFonts w:hint="eastAsia"/>
        </w:rPr>
        <w:t>18</w:t>
      </w:r>
      <w:r w:rsidR="000654C1">
        <w:rPr>
          <w:rFonts w:hint="eastAsia"/>
        </w:rPr>
        <w:t>日，东条英机内阁成立。</w:t>
      </w:r>
    </w:p>
    <w:p w14:paraId="7FF316C7" w14:textId="059B32D9" w:rsidR="008E612D" w:rsidRDefault="00D3625D" w:rsidP="001A5EBF">
      <w:pPr>
        <w:pStyle w:val="aa"/>
        <w:spacing w:before="78" w:after="78"/>
      </w:pPr>
      <w:r>
        <w:tab/>
      </w:r>
      <w:r>
        <w:rPr>
          <w:rFonts w:hint="eastAsia"/>
        </w:rPr>
        <w:t>在很大程度上，“大东亚战争”的名称来自于其发生的地域。在当时的日本，还设有“大东亚省”，供日本各傀儡政权内部会晤商谈。</w:t>
      </w:r>
    </w:p>
    <w:p w14:paraId="33CC2C30" w14:textId="5E41DFBA" w:rsidR="00130BA7" w:rsidRDefault="006E1CE5" w:rsidP="006E1CE5">
      <w:pPr>
        <w:pStyle w:val="ac"/>
      </w:pPr>
      <w:bookmarkStart w:id="4" w:name="_Toc195801872"/>
      <w:r>
        <w:rPr>
          <w:rFonts w:hint="eastAsia"/>
        </w:rPr>
        <w:t>二、</w:t>
      </w:r>
      <w:r w:rsidR="00130BA7">
        <w:rPr>
          <w:rFonts w:hint="eastAsia"/>
        </w:rPr>
        <w:t>“维护国体论”</w:t>
      </w:r>
      <w:bookmarkEnd w:id="4"/>
    </w:p>
    <w:p w14:paraId="4B160688" w14:textId="0AFD7FB2" w:rsidR="006E1CE5" w:rsidRDefault="006E1CE5" w:rsidP="006E1CE5">
      <w:pPr>
        <w:pStyle w:val="ae"/>
      </w:pPr>
      <w:bookmarkStart w:id="5" w:name="_Toc195801873"/>
      <w:r>
        <w:rPr>
          <w:rFonts w:hint="eastAsia"/>
        </w:rPr>
        <w:t>（一）稳健派登场</w:t>
      </w:r>
      <w:bookmarkEnd w:id="5"/>
    </w:p>
    <w:p w14:paraId="226DD2C6" w14:textId="45B4FB35" w:rsidR="00130BA7" w:rsidRDefault="00130BA7" w:rsidP="001A5EBF">
      <w:pPr>
        <w:pStyle w:val="aa"/>
        <w:spacing w:before="78" w:after="78"/>
      </w:pPr>
      <w:r>
        <w:tab/>
      </w:r>
      <w:r>
        <w:rPr>
          <w:rFonts w:hint="eastAsia"/>
        </w:rPr>
        <w:t>1943</w:t>
      </w:r>
      <w:r>
        <w:rPr>
          <w:rFonts w:hint="eastAsia"/>
        </w:rPr>
        <w:t>年起，盟军在太平洋战场上开始反攻；</w:t>
      </w:r>
      <w:r>
        <w:rPr>
          <w:rFonts w:hint="eastAsia"/>
        </w:rPr>
        <w:t>5</w:t>
      </w:r>
      <w:r>
        <w:rPr>
          <w:rFonts w:hint="eastAsia"/>
        </w:rPr>
        <w:t>月的阿留申群岛战役与</w:t>
      </w:r>
      <w:r>
        <w:rPr>
          <w:rFonts w:hint="eastAsia"/>
        </w:rPr>
        <w:t>7</w:t>
      </w:r>
      <w:r>
        <w:rPr>
          <w:rFonts w:hint="eastAsia"/>
        </w:rPr>
        <w:t>月的塞班岛战役对日本军力与士气造成了重大打击。</w:t>
      </w:r>
      <w:r>
        <w:rPr>
          <w:rFonts w:hint="eastAsia"/>
        </w:rPr>
        <w:t>1944</w:t>
      </w:r>
      <w:r>
        <w:rPr>
          <w:rFonts w:hint="eastAsia"/>
        </w:rPr>
        <w:t>年</w:t>
      </w:r>
      <w:r>
        <w:rPr>
          <w:rFonts w:hint="eastAsia"/>
        </w:rPr>
        <w:t>7</w:t>
      </w:r>
      <w:r>
        <w:rPr>
          <w:rFonts w:hint="eastAsia"/>
        </w:rPr>
        <w:t>月</w:t>
      </w:r>
      <w:r>
        <w:rPr>
          <w:rFonts w:hint="eastAsia"/>
        </w:rPr>
        <w:t>18</w:t>
      </w:r>
      <w:r>
        <w:rPr>
          <w:rFonts w:hint="eastAsia"/>
        </w:rPr>
        <w:t>日，东条内阁辞职；</w:t>
      </w:r>
      <w:r>
        <w:rPr>
          <w:rFonts w:hint="eastAsia"/>
        </w:rPr>
        <w:t>22</w:t>
      </w:r>
      <w:r>
        <w:rPr>
          <w:rFonts w:hint="eastAsia"/>
        </w:rPr>
        <w:t>日，小矶国昭上台，提出“保卫成果的和平论”，但盟国并未接受。</w:t>
      </w:r>
      <w:r>
        <w:rPr>
          <w:rFonts w:hint="eastAsia"/>
        </w:rPr>
        <w:t>1945</w:t>
      </w:r>
      <w:r>
        <w:rPr>
          <w:rFonts w:hint="eastAsia"/>
        </w:rPr>
        <w:t>年</w:t>
      </w:r>
      <w:r>
        <w:rPr>
          <w:rFonts w:hint="eastAsia"/>
        </w:rPr>
        <w:t>4</w:t>
      </w:r>
      <w:r>
        <w:rPr>
          <w:rFonts w:hint="eastAsia"/>
        </w:rPr>
        <w:t>月</w:t>
      </w:r>
      <w:r>
        <w:rPr>
          <w:rFonts w:hint="eastAsia"/>
        </w:rPr>
        <w:t>1</w:t>
      </w:r>
      <w:r>
        <w:rPr>
          <w:rFonts w:hint="eastAsia"/>
        </w:rPr>
        <w:t>日，美军攻占冲绳岛；</w:t>
      </w:r>
      <w:r>
        <w:rPr>
          <w:rFonts w:hint="eastAsia"/>
        </w:rPr>
        <w:t>5</w:t>
      </w:r>
      <w:r>
        <w:rPr>
          <w:rFonts w:hint="eastAsia"/>
        </w:rPr>
        <w:t>日，小矶内阁下台；</w:t>
      </w:r>
      <w:r>
        <w:rPr>
          <w:rFonts w:hint="eastAsia"/>
        </w:rPr>
        <w:t>7</w:t>
      </w:r>
      <w:r>
        <w:rPr>
          <w:rFonts w:hint="eastAsia"/>
        </w:rPr>
        <w:t>日，军部的铃木贯</w:t>
      </w:r>
      <w:proofErr w:type="gramStart"/>
      <w:r>
        <w:rPr>
          <w:rFonts w:hint="eastAsia"/>
        </w:rPr>
        <w:t>太</w:t>
      </w:r>
      <w:proofErr w:type="gramEnd"/>
      <w:r>
        <w:rPr>
          <w:rFonts w:hint="eastAsia"/>
        </w:rPr>
        <w:t>郎上台，其迫在眉睫的事务也是求和。当时，日</w:t>
      </w:r>
      <w:r>
        <w:rPr>
          <w:rFonts w:hint="eastAsia"/>
        </w:rPr>
        <w:lastRenderedPageBreak/>
        <w:t>本的军部在寻求“本土决战”“一亿玉碎”；外务省则在寻找外交突破口，其一</w:t>
      </w:r>
      <w:proofErr w:type="gramStart"/>
      <w:r>
        <w:rPr>
          <w:rFonts w:hint="eastAsia"/>
        </w:rPr>
        <w:t>个</w:t>
      </w:r>
      <w:proofErr w:type="gramEnd"/>
      <w:r>
        <w:rPr>
          <w:rFonts w:hint="eastAsia"/>
        </w:rPr>
        <w:t>方案是寻求苏联的斡旋，但彼时苏联已在雅尔塔会议上承诺了对日开战，此事不了了之。</w:t>
      </w:r>
    </w:p>
    <w:p w14:paraId="214A15D6" w14:textId="2C5A3D87" w:rsidR="00130BA7" w:rsidRDefault="00130BA7" w:rsidP="001A5EBF">
      <w:pPr>
        <w:pStyle w:val="aa"/>
        <w:spacing w:before="78" w:after="78"/>
      </w:pPr>
      <w:r>
        <w:tab/>
      </w:r>
      <w:r>
        <w:rPr>
          <w:rFonts w:hint="eastAsia"/>
        </w:rPr>
        <w:t>战争形势急转直下之时，外务省出身的东乡茂德、近卫文</w:t>
      </w:r>
      <w:r w:rsidRPr="000654C1">
        <w:rPr>
          <w:rFonts w:hint="eastAsia"/>
        </w:rPr>
        <w:t>麿</w:t>
      </w:r>
      <w:r>
        <w:rPr>
          <w:rFonts w:hint="eastAsia"/>
        </w:rPr>
        <w:t>、吉田茂等稳健派文官开始涌现，他们提出“维护国体论”，即维持战后日本的天皇制</w:t>
      </w:r>
      <w:r w:rsidR="000A27FC">
        <w:rPr>
          <w:rFonts w:hint="eastAsia"/>
        </w:rPr>
        <w:t>。</w:t>
      </w:r>
      <w:r>
        <w:rPr>
          <w:rFonts w:hint="eastAsia"/>
        </w:rPr>
        <w:t>他们认为应尽快结束战争，一方面是针对主张“本土决战”的军部，另一方面是针对日渐壮大的日本共产党势力。</w:t>
      </w:r>
    </w:p>
    <w:p w14:paraId="58C87C39" w14:textId="1BA621DA" w:rsidR="00130BA7" w:rsidRDefault="00130BA7" w:rsidP="001A5EBF">
      <w:pPr>
        <w:pStyle w:val="aa"/>
        <w:spacing w:before="78" w:after="78"/>
      </w:pPr>
      <w:r>
        <w:tab/>
      </w:r>
      <w:r>
        <w:rPr>
          <w:rFonts w:hint="eastAsia"/>
        </w:rPr>
        <w:t>1945</w:t>
      </w:r>
      <w:r>
        <w:rPr>
          <w:rFonts w:hint="eastAsia"/>
        </w:rPr>
        <w:t>年</w:t>
      </w:r>
      <w:r>
        <w:rPr>
          <w:rFonts w:hint="eastAsia"/>
        </w:rPr>
        <w:t>2</w:t>
      </w:r>
      <w:r>
        <w:rPr>
          <w:rFonts w:hint="eastAsia"/>
        </w:rPr>
        <w:t>月，近卫等人上书天皇，认为“在维护国体方面最值得担忧的不是战败，而是因战败而可能爆发的共产主义革命”。</w:t>
      </w:r>
      <w:r w:rsidR="00C30B4A">
        <w:rPr>
          <w:rFonts w:hint="eastAsia"/>
        </w:rPr>
        <w:t>稳健派的主张得到了天皇支持；此后，天皇逐渐由支持军部转为支持稳健派文官，终</w:t>
      </w:r>
      <w:proofErr w:type="gramStart"/>
      <w:r w:rsidR="00C30B4A">
        <w:rPr>
          <w:rFonts w:hint="eastAsia"/>
        </w:rPr>
        <w:t>战处理</w:t>
      </w:r>
      <w:proofErr w:type="gramEnd"/>
      <w:r w:rsidR="00C30B4A">
        <w:rPr>
          <w:rFonts w:hint="eastAsia"/>
        </w:rPr>
        <w:t>工作的主导权也被稳健派掌控。</w:t>
      </w:r>
    </w:p>
    <w:p w14:paraId="2103BA0A" w14:textId="65AF3682" w:rsidR="00130BA7" w:rsidRDefault="00130BA7" w:rsidP="00130BA7">
      <w:pPr>
        <w:pStyle w:val="ae"/>
      </w:pPr>
      <w:bookmarkStart w:id="6" w:name="_Toc195801874"/>
      <w:r>
        <w:rPr>
          <w:rFonts w:hint="eastAsia"/>
        </w:rPr>
        <w:t>（</w:t>
      </w:r>
      <w:r w:rsidR="006E1CE5">
        <w:rPr>
          <w:rFonts w:hint="eastAsia"/>
        </w:rPr>
        <w:t>二</w:t>
      </w:r>
      <w:r>
        <w:rPr>
          <w:rFonts w:hint="eastAsia"/>
        </w:rPr>
        <w:t>）波茨坦公告与日本投降</w:t>
      </w:r>
      <w:bookmarkEnd w:id="6"/>
    </w:p>
    <w:p w14:paraId="232A5808" w14:textId="0E953F6C" w:rsidR="00130BA7" w:rsidRDefault="00130BA7" w:rsidP="001A5EBF">
      <w:pPr>
        <w:pStyle w:val="aa"/>
        <w:spacing w:before="78" w:after="78"/>
      </w:pPr>
      <w:r>
        <w:tab/>
      </w:r>
      <w:r>
        <w:rPr>
          <w:rFonts w:hint="eastAsia"/>
        </w:rPr>
        <w:t>7</w:t>
      </w:r>
      <w:r>
        <w:rPr>
          <w:rFonts w:hint="eastAsia"/>
        </w:rPr>
        <w:t>月</w:t>
      </w:r>
      <w:r>
        <w:rPr>
          <w:rFonts w:hint="eastAsia"/>
        </w:rPr>
        <w:t>26</w:t>
      </w:r>
      <w:r>
        <w:rPr>
          <w:rFonts w:hint="eastAsia"/>
        </w:rPr>
        <w:t>日，中英美发表“波茨坦公告”，敦促日本无条件投降。</w:t>
      </w:r>
    </w:p>
    <w:p w14:paraId="223A9603" w14:textId="2D08AE99" w:rsidR="00130BA7" w:rsidRDefault="00130BA7" w:rsidP="00130BA7">
      <w:pPr>
        <w:pStyle w:val="af3"/>
        <w:spacing w:before="78" w:after="78"/>
      </w:pPr>
      <w:r>
        <w:tab/>
      </w:r>
      <w:r>
        <w:rPr>
          <w:rFonts w:hint="eastAsia"/>
        </w:rPr>
        <w:t>政府不认为（公告）有何重大价值，吾等惟有将战争进行到底。</w:t>
      </w:r>
    </w:p>
    <w:p w14:paraId="58D0D93D" w14:textId="7732CF42" w:rsidR="00130BA7" w:rsidRDefault="00130BA7" w:rsidP="00130BA7">
      <w:pPr>
        <w:pStyle w:val="af3"/>
        <w:spacing w:before="78" w:after="78"/>
        <w:jc w:val="right"/>
      </w:pPr>
      <w:r>
        <w:rPr>
          <w:rFonts w:hint="eastAsia"/>
        </w:rPr>
        <w:t>——铃木贯</w:t>
      </w:r>
      <w:proofErr w:type="gramStart"/>
      <w:r>
        <w:rPr>
          <w:rFonts w:hint="eastAsia"/>
        </w:rPr>
        <w:t>太</w:t>
      </w:r>
      <w:proofErr w:type="gramEnd"/>
      <w:r>
        <w:rPr>
          <w:rFonts w:hint="eastAsia"/>
        </w:rPr>
        <w:t>郎内阁</w:t>
      </w:r>
    </w:p>
    <w:p w14:paraId="6216BB7D" w14:textId="40559FDD" w:rsidR="00130BA7" w:rsidRDefault="00130BA7" w:rsidP="001A5EBF">
      <w:pPr>
        <w:pStyle w:val="aa"/>
        <w:spacing w:before="78" w:after="78"/>
      </w:pPr>
      <w:r>
        <w:tab/>
      </w:r>
      <w:r>
        <w:rPr>
          <w:rFonts w:hint="eastAsia"/>
        </w:rPr>
        <w:t>8</w:t>
      </w:r>
      <w:r>
        <w:rPr>
          <w:rFonts w:hint="eastAsia"/>
        </w:rPr>
        <w:t>月</w:t>
      </w:r>
      <w:r>
        <w:rPr>
          <w:rFonts w:hint="eastAsia"/>
        </w:rPr>
        <w:t>6</w:t>
      </w:r>
      <w:r>
        <w:rPr>
          <w:rFonts w:hint="eastAsia"/>
        </w:rPr>
        <w:t>日，广岛原子弹爆炸；</w:t>
      </w:r>
      <w:r>
        <w:rPr>
          <w:rFonts w:hint="eastAsia"/>
        </w:rPr>
        <w:t>8</w:t>
      </w:r>
      <w:r>
        <w:rPr>
          <w:rFonts w:hint="eastAsia"/>
        </w:rPr>
        <w:t>日，苏联对日宣战；</w:t>
      </w:r>
      <w:r>
        <w:rPr>
          <w:rFonts w:hint="eastAsia"/>
        </w:rPr>
        <w:t>9</w:t>
      </w:r>
      <w:r>
        <w:rPr>
          <w:rFonts w:hint="eastAsia"/>
        </w:rPr>
        <w:t>日，长崎原子弹爆炸。</w:t>
      </w:r>
      <w:r>
        <w:rPr>
          <w:rFonts w:hint="eastAsia"/>
        </w:rPr>
        <w:t>14</w:t>
      </w:r>
      <w:r>
        <w:rPr>
          <w:rFonts w:hint="eastAsia"/>
        </w:rPr>
        <w:t>日，在稳健派的支持下，天皇召开“御前会议”，讨论投降事宜；</w:t>
      </w:r>
      <w:r>
        <w:rPr>
          <w:rFonts w:hint="eastAsia"/>
        </w:rPr>
        <w:t>15</w:t>
      </w:r>
      <w:r>
        <w:rPr>
          <w:rFonts w:hint="eastAsia"/>
        </w:rPr>
        <w:t>日，天皇宣读“终战诏书”。在天皇宣布投降后，日本上下陷入了一定时期的混乱，军部要求从稳健派手中“夺回天皇”，也有军部成员集体自杀；日本民众也对此感到迷惑。</w:t>
      </w:r>
    </w:p>
    <w:p w14:paraId="3246FA00" w14:textId="401D6DB5" w:rsidR="00976DE0" w:rsidRDefault="00976DE0" w:rsidP="001A5EBF">
      <w:pPr>
        <w:pStyle w:val="aa"/>
        <w:spacing w:before="78" w:after="78"/>
      </w:pPr>
      <w:r>
        <w:tab/>
      </w:r>
      <w:r>
        <w:rPr>
          <w:rFonts w:hint="eastAsia"/>
        </w:rPr>
        <w:t>日本投降后，军部已不成气候，近卫文</w:t>
      </w:r>
      <w:r w:rsidRPr="000654C1">
        <w:rPr>
          <w:rFonts w:hint="eastAsia"/>
        </w:rPr>
        <w:t>麿</w:t>
      </w:r>
      <w:r>
        <w:rPr>
          <w:rFonts w:hint="eastAsia"/>
        </w:rPr>
        <w:t>等部分政要也被判为战犯。</w:t>
      </w:r>
      <w:r>
        <w:rPr>
          <w:rFonts w:hint="eastAsia"/>
        </w:rPr>
        <w:t>17</w:t>
      </w:r>
      <w:r>
        <w:rPr>
          <w:rFonts w:hint="eastAsia"/>
        </w:rPr>
        <w:t>日，</w:t>
      </w:r>
      <w:r w:rsidRPr="00976DE0">
        <w:rPr>
          <w:rFonts w:hint="eastAsia"/>
        </w:rPr>
        <w:t>东久</w:t>
      </w:r>
      <w:proofErr w:type="gramStart"/>
      <w:r w:rsidRPr="00976DE0">
        <w:rPr>
          <w:rFonts w:hint="eastAsia"/>
        </w:rPr>
        <w:t>迩</w:t>
      </w:r>
      <w:proofErr w:type="gramEnd"/>
      <w:r w:rsidRPr="00976DE0">
        <w:rPr>
          <w:rFonts w:hint="eastAsia"/>
        </w:rPr>
        <w:t>宫</w:t>
      </w:r>
      <w:proofErr w:type="gramStart"/>
      <w:r w:rsidRPr="00976DE0">
        <w:rPr>
          <w:rFonts w:hint="eastAsia"/>
        </w:rPr>
        <w:t>稔彦</w:t>
      </w:r>
      <w:proofErr w:type="gramEnd"/>
      <w:r>
        <w:rPr>
          <w:rFonts w:hint="eastAsia"/>
        </w:rPr>
        <w:t>组建了临时内阁。在此后日本的混乱时期内，稳健派与盟军驻日司令部的人员站了出来，成为了压制混乱、重建国家的重要力量。</w:t>
      </w:r>
    </w:p>
    <w:p w14:paraId="3E235FBA" w14:textId="77777777" w:rsidR="00976DE0" w:rsidRDefault="00976DE0" w:rsidP="001A5EBF">
      <w:pPr>
        <w:pStyle w:val="aa"/>
        <w:spacing w:before="78" w:after="78"/>
      </w:pPr>
    </w:p>
    <w:p w14:paraId="7B2F24AB" w14:textId="77777777" w:rsidR="00A10B89" w:rsidRDefault="00A10B89" w:rsidP="001A5EBF">
      <w:pPr>
        <w:pStyle w:val="aa"/>
        <w:spacing w:before="78" w:after="78"/>
      </w:pPr>
    </w:p>
    <w:p w14:paraId="14C94DDE" w14:textId="77777777" w:rsidR="00A10B89" w:rsidRDefault="00A10B89" w:rsidP="001A5EBF">
      <w:pPr>
        <w:pStyle w:val="aa"/>
        <w:spacing w:before="78" w:after="78"/>
      </w:pPr>
    </w:p>
    <w:p w14:paraId="1F4A2E45" w14:textId="15D8EE02" w:rsidR="00A10B89" w:rsidRPr="00A10B89" w:rsidRDefault="00A10B89" w:rsidP="00A10B89">
      <w:pPr>
        <w:pStyle w:val="a9"/>
      </w:pPr>
      <w:bookmarkStart w:id="7" w:name="_Toc195801875"/>
      <w:r>
        <w:rPr>
          <w:rFonts w:hint="eastAsia"/>
        </w:rPr>
        <w:t>第二讲</w:t>
      </w:r>
      <w:r>
        <w:rPr>
          <w:rFonts w:hint="eastAsia"/>
        </w:rPr>
        <w:t xml:space="preserve"> </w:t>
      </w:r>
      <w:r>
        <w:rPr>
          <w:rFonts w:hint="eastAsia"/>
        </w:rPr>
        <w:t>美国占领与新宪法的诞生</w:t>
      </w:r>
      <w:bookmarkEnd w:id="7"/>
    </w:p>
    <w:p w14:paraId="0AADE480" w14:textId="74601142" w:rsidR="00130BA7" w:rsidRDefault="00A10B89" w:rsidP="00A10B89">
      <w:pPr>
        <w:pStyle w:val="aa"/>
        <w:spacing w:before="78" w:after="78"/>
        <w:jc w:val="center"/>
      </w:pPr>
      <w:r>
        <w:rPr>
          <w:rFonts w:hint="eastAsia"/>
        </w:rPr>
        <w:t>2025.3.6</w:t>
      </w:r>
    </w:p>
    <w:p w14:paraId="7EC429DB" w14:textId="2E4DDF78" w:rsidR="00A10B89" w:rsidRDefault="00B121BC" w:rsidP="00B121BC">
      <w:pPr>
        <w:pStyle w:val="ac"/>
      </w:pPr>
      <w:bookmarkStart w:id="8" w:name="_Toc195801876"/>
      <w:r>
        <w:rPr>
          <w:rFonts w:hint="eastAsia"/>
        </w:rPr>
        <w:t>一、美国的占领政策</w:t>
      </w:r>
      <w:bookmarkEnd w:id="8"/>
    </w:p>
    <w:p w14:paraId="3A857859" w14:textId="217E29C3" w:rsidR="00A10B89" w:rsidRDefault="00884D6D" w:rsidP="00884D6D">
      <w:pPr>
        <w:pStyle w:val="ae"/>
      </w:pPr>
      <w:bookmarkStart w:id="9" w:name="_Toc195801877"/>
      <w:r>
        <w:rPr>
          <w:rFonts w:hint="eastAsia"/>
        </w:rPr>
        <w:t>（一）美国对战后日本的构想</w:t>
      </w:r>
      <w:bookmarkEnd w:id="9"/>
    </w:p>
    <w:p w14:paraId="75225C2E" w14:textId="64809BA2" w:rsidR="00B121BC" w:rsidRDefault="00884D6D" w:rsidP="001A5EBF">
      <w:pPr>
        <w:pStyle w:val="aa"/>
        <w:spacing w:before="78" w:after="78"/>
      </w:pPr>
      <w:r>
        <w:tab/>
      </w:r>
      <w:r>
        <w:rPr>
          <w:rFonts w:hint="eastAsia"/>
        </w:rPr>
        <w:t>美国占领日本的目标是将其建成“民主和平国家”，不再成为美国和国际社会的威胁。早在</w:t>
      </w:r>
      <w:r>
        <w:rPr>
          <w:rFonts w:hint="eastAsia"/>
        </w:rPr>
        <w:t>1944</w:t>
      </w:r>
      <w:r>
        <w:rPr>
          <w:rFonts w:hint="eastAsia"/>
        </w:rPr>
        <w:t>年</w:t>
      </w:r>
      <w:r>
        <w:rPr>
          <w:rFonts w:hint="eastAsia"/>
        </w:rPr>
        <w:t>5</w:t>
      </w:r>
      <w:r>
        <w:rPr>
          <w:rFonts w:hint="eastAsia"/>
        </w:rPr>
        <w:t>月，美国就发布了《美利坚合众国的对日目标》，其中包括两点：第一，非军事化改革，使日本不再成为对美国及太平洋地区各国的威胁；第二，民主化改革，在日本建立尊重别国权利和履行国际义务的政府。</w:t>
      </w:r>
    </w:p>
    <w:p w14:paraId="5126B4DF" w14:textId="510B9599" w:rsidR="00884D6D" w:rsidRDefault="00884D6D" w:rsidP="00884D6D">
      <w:pPr>
        <w:pStyle w:val="aa"/>
        <w:spacing w:before="78" w:after="78"/>
        <w:ind w:firstLine="420"/>
      </w:pPr>
      <w:r>
        <w:rPr>
          <w:rFonts w:hint="eastAsia"/>
        </w:rPr>
        <w:t>占领日本的虽然是“盟军司令部”，但其中基本上都是美国人员，包括以麦克阿瑟为代表的军人和以惠特尼为代表的民政局文官。麦克阿瑟一到日本，就解散了日本的军队（大本营）和警察。惠特尼则草拟了《告日本国民书》，其中规定：</w:t>
      </w:r>
    </w:p>
    <w:p w14:paraId="646966AD" w14:textId="75597055" w:rsidR="00884D6D" w:rsidRDefault="00884D6D" w:rsidP="00884D6D">
      <w:pPr>
        <w:pStyle w:val="aa"/>
        <w:numPr>
          <w:ilvl w:val="0"/>
          <w:numId w:val="2"/>
        </w:numPr>
        <w:spacing w:beforeLines="0" w:before="0" w:afterLines="0" w:after="0"/>
        <w:ind w:left="442" w:hanging="442"/>
      </w:pPr>
      <w:r>
        <w:rPr>
          <w:rFonts w:hint="eastAsia"/>
        </w:rPr>
        <w:t>把天皇置于盟军最高统帅的指挥之下；</w:t>
      </w:r>
    </w:p>
    <w:p w14:paraId="7C94FC16" w14:textId="79B90FFF" w:rsidR="00884D6D" w:rsidRDefault="00884D6D" w:rsidP="00884D6D">
      <w:pPr>
        <w:pStyle w:val="aa"/>
        <w:numPr>
          <w:ilvl w:val="0"/>
          <w:numId w:val="2"/>
        </w:numPr>
        <w:spacing w:beforeLines="0" w:before="0" w:afterLines="0" w:after="0"/>
        <w:ind w:left="442" w:hanging="442"/>
      </w:pPr>
      <w:r>
        <w:rPr>
          <w:rFonts w:hint="eastAsia"/>
        </w:rPr>
        <w:t>禁止流通日币，使用美军</w:t>
      </w:r>
      <w:proofErr w:type="gramStart"/>
      <w:r>
        <w:rPr>
          <w:rFonts w:hint="eastAsia"/>
        </w:rPr>
        <w:t>军</w:t>
      </w:r>
      <w:proofErr w:type="gramEnd"/>
      <w:r>
        <w:rPr>
          <w:rFonts w:hint="eastAsia"/>
        </w:rPr>
        <w:t>票；</w:t>
      </w:r>
    </w:p>
    <w:p w14:paraId="77EF6883" w14:textId="6ABCD9D5" w:rsidR="00884D6D" w:rsidRDefault="00884D6D" w:rsidP="00884D6D">
      <w:pPr>
        <w:pStyle w:val="aa"/>
        <w:numPr>
          <w:ilvl w:val="0"/>
          <w:numId w:val="2"/>
        </w:numPr>
        <w:spacing w:beforeLines="0" w:before="0" w:afterLines="0" w:after="0"/>
        <w:ind w:left="442" w:hanging="442"/>
      </w:pPr>
      <w:r>
        <w:rPr>
          <w:rFonts w:hint="eastAsia"/>
        </w:rPr>
        <w:t>封闭法院，案件均由美军军事法庭审理。</w:t>
      </w:r>
    </w:p>
    <w:p w14:paraId="7D36F882" w14:textId="25B741EE" w:rsidR="00884D6D" w:rsidRDefault="00884D6D" w:rsidP="00884D6D">
      <w:pPr>
        <w:pStyle w:val="aa"/>
        <w:spacing w:before="78" w:after="78"/>
        <w:ind w:firstLine="420"/>
      </w:pPr>
      <w:r>
        <w:rPr>
          <w:rFonts w:hint="eastAsia"/>
        </w:rPr>
        <w:lastRenderedPageBreak/>
        <w:t>这份文件的条款十分严苛，但在稳健派对麦克阿瑟的沟通与说服下，其并未颁布；之后对日本的占领也没有想象中那么严厉。</w:t>
      </w:r>
      <w:r>
        <w:rPr>
          <w:rFonts w:hint="eastAsia"/>
        </w:rPr>
        <w:t>1945</w:t>
      </w:r>
      <w:r>
        <w:rPr>
          <w:rFonts w:hint="eastAsia"/>
        </w:rPr>
        <w:t>年</w:t>
      </w:r>
      <w:r>
        <w:rPr>
          <w:rFonts w:hint="eastAsia"/>
        </w:rPr>
        <w:t>10</w:t>
      </w:r>
      <w:r>
        <w:rPr>
          <w:rFonts w:hint="eastAsia"/>
        </w:rPr>
        <w:t>月</w:t>
      </w:r>
      <w:r>
        <w:rPr>
          <w:rFonts w:hint="eastAsia"/>
        </w:rPr>
        <w:t>9</w:t>
      </w:r>
      <w:r>
        <w:rPr>
          <w:rFonts w:hint="eastAsia"/>
        </w:rPr>
        <w:t>日，</w:t>
      </w:r>
      <w:r w:rsidR="00866BD0">
        <w:rPr>
          <w:rFonts w:hint="eastAsia"/>
        </w:rPr>
        <w:t>东久</w:t>
      </w:r>
      <w:proofErr w:type="gramStart"/>
      <w:r w:rsidR="00866BD0">
        <w:rPr>
          <w:rFonts w:hint="eastAsia"/>
        </w:rPr>
        <w:t>迩</w:t>
      </w:r>
      <w:proofErr w:type="gramEnd"/>
      <w:r w:rsidR="00866BD0">
        <w:rPr>
          <w:rFonts w:hint="eastAsia"/>
        </w:rPr>
        <w:t>宫</w:t>
      </w:r>
      <w:proofErr w:type="gramStart"/>
      <w:r w:rsidR="00866BD0">
        <w:rPr>
          <w:rFonts w:hint="eastAsia"/>
        </w:rPr>
        <w:t>稔彦</w:t>
      </w:r>
      <w:proofErr w:type="gramEnd"/>
      <w:r w:rsidR="00866BD0">
        <w:rPr>
          <w:rFonts w:hint="eastAsia"/>
        </w:rPr>
        <w:t>内阁因其中大部分成员与战争有直接关系而被迫下台，</w:t>
      </w:r>
      <w:proofErr w:type="gramStart"/>
      <w:r>
        <w:rPr>
          <w:rFonts w:hint="eastAsia"/>
        </w:rPr>
        <w:t>币原喜重</w:t>
      </w:r>
      <w:proofErr w:type="gramEnd"/>
      <w:r>
        <w:rPr>
          <w:rFonts w:hint="eastAsia"/>
        </w:rPr>
        <w:t>郎内阁成立，吉田茂任外相。</w:t>
      </w:r>
      <w:r w:rsidR="00866BD0">
        <w:rPr>
          <w:rFonts w:hint="eastAsia"/>
        </w:rPr>
        <w:t>根据麦克阿瑟的要求，这个要组建的内阁</w:t>
      </w:r>
      <w:r w:rsidR="0032540A">
        <w:rPr>
          <w:rFonts w:hint="eastAsia"/>
        </w:rPr>
        <w:t>应</w:t>
      </w:r>
      <w:r w:rsidR="00866BD0">
        <w:rPr>
          <w:rFonts w:hint="eastAsia"/>
        </w:rPr>
        <w:t>是亲美政权，其必须对美国不反感，没有战争嫌疑，并且通晓外交</w:t>
      </w:r>
      <w:r w:rsidR="00782334">
        <w:rPr>
          <w:rFonts w:hint="eastAsia"/>
        </w:rPr>
        <w:t>；因此，主张协调外交、亲美外交的</w:t>
      </w:r>
      <w:proofErr w:type="gramStart"/>
      <w:r w:rsidR="00782334">
        <w:rPr>
          <w:rFonts w:hint="eastAsia"/>
        </w:rPr>
        <w:t>币原喜重</w:t>
      </w:r>
      <w:proofErr w:type="gramEnd"/>
      <w:r w:rsidR="00782334">
        <w:rPr>
          <w:rFonts w:hint="eastAsia"/>
        </w:rPr>
        <w:t>郎，以及曾担任驻英大使、反对太平洋战争的吉田茂就是很合适的人选</w:t>
      </w:r>
      <w:r w:rsidR="00866BD0">
        <w:rPr>
          <w:rFonts w:hint="eastAsia"/>
        </w:rPr>
        <w:t>。</w:t>
      </w:r>
    </w:p>
    <w:p w14:paraId="64EBBC9C" w14:textId="0B9E44A7" w:rsidR="0032540A" w:rsidRDefault="0032540A" w:rsidP="0032540A">
      <w:pPr>
        <w:pStyle w:val="ae"/>
      </w:pPr>
      <w:bookmarkStart w:id="10" w:name="_Toc195801878"/>
      <w:r>
        <w:rPr>
          <w:rFonts w:hint="eastAsia"/>
        </w:rPr>
        <w:t>（二）美国的早期占领政策</w:t>
      </w:r>
      <w:bookmarkEnd w:id="10"/>
    </w:p>
    <w:p w14:paraId="53D45376" w14:textId="7122DD1E" w:rsidR="0032540A" w:rsidRDefault="0032540A" w:rsidP="0032540A">
      <w:pPr>
        <w:pStyle w:val="aa"/>
        <w:spacing w:before="78" w:after="78"/>
      </w:pPr>
      <w:r>
        <w:tab/>
      </w:r>
      <w:r>
        <w:rPr>
          <w:rFonts w:hint="eastAsia"/>
        </w:rPr>
        <w:t>美国的早期占领政策包括非军事化政策和民主化政策：</w:t>
      </w:r>
    </w:p>
    <w:p w14:paraId="42AF9E90" w14:textId="6189CD45" w:rsidR="0032540A" w:rsidRDefault="0032540A" w:rsidP="0032540A">
      <w:pPr>
        <w:pStyle w:val="aa"/>
        <w:numPr>
          <w:ilvl w:val="0"/>
          <w:numId w:val="3"/>
        </w:numPr>
        <w:spacing w:beforeLines="0" w:before="0" w:afterLines="0" w:after="0"/>
        <w:ind w:hanging="442"/>
      </w:pPr>
      <w:r>
        <w:rPr>
          <w:rFonts w:hint="eastAsia"/>
        </w:rPr>
        <w:t>非军事化政策</w:t>
      </w:r>
    </w:p>
    <w:p w14:paraId="6662D7BF" w14:textId="54A6298D" w:rsidR="0032540A" w:rsidRDefault="0032540A" w:rsidP="0032540A">
      <w:pPr>
        <w:pStyle w:val="aa"/>
        <w:numPr>
          <w:ilvl w:val="1"/>
          <w:numId w:val="3"/>
        </w:numPr>
        <w:spacing w:beforeLines="0" w:before="0" w:afterLines="0" w:after="0"/>
        <w:ind w:hanging="442"/>
      </w:pPr>
      <w:r>
        <w:rPr>
          <w:rFonts w:hint="eastAsia"/>
        </w:rPr>
        <w:t>解除日军武装，解散军事机构；</w:t>
      </w:r>
    </w:p>
    <w:p w14:paraId="78FBA7A1" w14:textId="3B089BA0" w:rsidR="0032540A" w:rsidRDefault="0032540A" w:rsidP="0032540A">
      <w:pPr>
        <w:pStyle w:val="aa"/>
        <w:numPr>
          <w:ilvl w:val="1"/>
          <w:numId w:val="3"/>
        </w:numPr>
        <w:spacing w:beforeLines="0" w:before="0" w:afterLines="0" w:after="0"/>
        <w:ind w:hanging="442"/>
      </w:pPr>
      <w:r>
        <w:rPr>
          <w:rFonts w:hint="eastAsia"/>
        </w:rPr>
        <w:t>逮捕战犯，整肃右翼；</w:t>
      </w:r>
    </w:p>
    <w:p w14:paraId="695AC53F" w14:textId="54470CEF" w:rsidR="0032540A" w:rsidRDefault="0032540A" w:rsidP="0032540A">
      <w:pPr>
        <w:pStyle w:val="aa"/>
        <w:numPr>
          <w:ilvl w:val="1"/>
          <w:numId w:val="3"/>
        </w:numPr>
        <w:spacing w:beforeLines="0" w:before="0" w:afterLines="0" w:after="0"/>
        <w:ind w:hanging="442"/>
      </w:pPr>
      <w:r>
        <w:rPr>
          <w:rFonts w:hint="eastAsia"/>
        </w:rPr>
        <w:t>加重战争赔偿，达到经济非军事化。</w:t>
      </w:r>
    </w:p>
    <w:p w14:paraId="5A4DE22B" w14:textId="44C8156D" w:rsidR="0032540A" w:rsidRDefault="0032540A" w:rsidP="0032540A">
      <w:pPr>
        <w:pStyle w:val="aa"/>
        <w:numPr>
          <w:ilvl w:val="0"/>
          <w:numId w:val="3"/>
        </w:numPr>
        <w:spacing w:beforeLines="0" w:before="0" w:afterLines="0" w:after="0"/>
        <w:ind w:hanging="442"/>
      </w:pPr>
      <w:r>
        <w:rPr>
          <w:rFonts w:hint="eastAsia"/>
        </w:rPr>
        <w:t>民主化政策</w:t>
      </w:r>
    </w:p>
    <w:p w14:paraId="2B2A38C4" w14:textId="77777777" w:rsidR="00064296" w:rsidRDefault="0032540A" w:rsidP="0032540A">
      <w:pPr>
        <w:pStyle w:val="aa"/>
        <w:numPr>
          <w:ilvl w:val="1"/>
          <w:numId w:val="3"/>
        </w:numPr>
        <w:spacing w:beforeLines="0" w:before="0" w:afterLines="0" w:after="0"/>
        <w:ind w:hanging="442"/>
      </w:pPr>
      <w:r>
        <w:rPr>
          <w:rFonts w:hint="eastAsia"/>
        </w:rPr>
        <w:t>五大改革令；</w:t>
      </w:r>
    </w:p>
    <w:p w14:paraId="78EA751E" w14:textId="2BA31A07" w:rsidR="0032540A" w:rsidRDefault="00064296" w:rsidP="00064296">
      <w:pPr>
        <w:pStyle w:val="aa"/>
        <w:numPr>
          <w:ilvl w:val="2"/>
          <w:numId w:val="3"/>
        </w:numPr>
        <w:spacing w:beforeLines="0" w:before="0" w:afterLines="0" w:after="0"/>
      </w:pPr>
      <w:r>
        <w:rPr>
          <w:rFonts w:hint="eastAsia"/>
        </w:rPr>
        <w:t>妇女解放与参政；</w:t>
      </w:r>
    </w:p>
    <w:p w14:paraId="4AF73B14" w14:textId="5D803F5A" w:rsidR="00064296" w:rsidRDefault="00064296" w:rsidP="00064296">
      <w:pPr>
        <w:pStyle w:val="aa"/>
        <w:numPr>
          <w:ilvl w:val="2"/>
          <w:numId w:val="3"/>
        </w:numPr>
        <w:spacing w:beforeLines="0" w:before="0" w:afterLines="0" w:after="0"/>
      </w:pPr>
      <w:r>
        <w:rPr>
          <w:rFonts w:hint="eastAsia"/>
        </w:rPr>
        <w:t>保障工人结社权、交涉权，鼓励成立工会、政党；</w:t>
      </w:r>
    </w:p>
    <w:p w14:paraId="78966CD0" w14:textId="1C376EFD" w:rsidR="00064296" w:rsidRDefault="00064296" w:rsidP="00064296">
      <w:pPr>
        <w:pStyle w:val="aa"/>
        <w:numPr>
          <w:ilvl w:val="2"/>
          <w:numId w:val="3"/>
        </w:numPr>
        <w:spacing w:beforeLines="0" w:before="0" w:afterLines="0" w:after="0"/>
      </w:pPr>
      <w:r>
        <w:rPr>
          <w:rFonts w:hint="eastAsia"/>
        </w:rPr>
        <w:t>教育民主化与自由化；</w:t>
      </w:r>
    </w:p>
    <w:p w14:paraId="280BF1AB" w14:textId="2DC01067" w:rsidR="00064296" w:rsidRDefault="00064296" w:rsidP="00064296">
      <w:pPr>
        <w:pStyle w:val="aa"/>
        <w:numPr>
          <w:ilvl w:val="2"/>
          <w:numId w:val="3"/>
        </w:numPr>
        <w:spacing w:beforeLines="0" w:before="0" w:afterLines="0" w:after="0"/>
      </w:pPr>
      <w:r>
        <w:rPr>
          <w:rFonts w:hint="eastAsia"/>
        </w:rPr>
        <w:t>司法制度改革，废除秘密司法制度；</w:t>
      </w:r>
    </w:p>
    <w:p w14:paraId="4ACD98D1" w14:textId="256824DA" w:rsidR="00064296" w:rsidRDefault="00064296" w:rsidP="00064296">
      <w:pPr>
        <w:pStyle w:val="aa"/>
        <w:numPr>
          <w:ilvl w:val="2"/>
          <w:numId w:val="3"/>
        </w:numPr>
        <w:spacing w:beforeLines="0" w:before="0" w:afterLines="0" w:after="0"/>
      </w:pPr>
      <w:r>
        <w:rPr>
          <w:rFonts w:hint="eastAsia"/>
        </w:rPr>
        <w:t>经济机构民主化。</w:t>
      </w:r>
    </w:p>
    <w:p w14:paraId="559BF682" w14:textId="0A7A2114" w:rsidR="0032540A" w:rsidRDefault="0032540A" w:rsidP="0032540A">
      <w:pPr>
        <w:pStyle w:val="aa"/>
        <w:numPr>
          <w:ilvl w:val="1"/>
          <w:numId w:val="3"/>
        </w:numPr>
        <w:spacing w:beforeLines="0" w:before="0" w:afterLines="0" w:after="0"/>
        <w:ind w:hanging="442"/>
      </w:pPr>
      <w:r>
        <w:rPr>
          <w:rFonts w:hint="eastAsia"/>
        </w:rPr>
        <w:t>解散财团，土地改革；</w:t>
      </w:r>
    </w:p>
    <w:p w14:paraId="5B4CC7BF" w14:textId="0A53A568" w:rsidR="0032540A" w:rsidRDefault="0032540A" w:rsidP="0032540A">
      <w:pPr>
        <w:pStyle w:val="aa"/>
        <w:numPr>
          <w:ilvl w:val="1"/>
          <w:numId w:val="3"/>
        </w:numPr>
        <w:spacing w:beforeLines="0" w:before="0" w:afterLines="0" w:after="0"/>
        <w:ind w:hanging="442"/>
      </w:pPr>
      <w:r>
        <w:rPr>
          <w:rFonts w:hint="eastAsia"/>
        </w:rPr>
        <w:t>制定新宪法。</w:t>
      </w:r>
    </w:p>
    <w:p w14:paraId="2B97C128" w14:textId="3DC06AE6" w:rsidR="0032540A" w:rsidRDefault="0032540A" w:rsidP="0032540A">
      <w:pPr>
        <w:pStyle w:val="aa"/>
        <w:spacing w:before="78" w:after="78"/>
        <w:ind w:firstLine="420"/>
      </w:pPr>
      <w:r>
        <w:rPr>
          <w:rFonts w:hint="eastAsia"/>
        </w:rPr>
        <w:t>其中，新宪法的基本原则有：</w:t>
      </w:r>
    </w:p>
    <w:p w14:paraId="77D9DC0B" w14:textId="19D1CB9B" w:rsidR="0032540A" w:rsidRDefault="0032540A" w:rsidP="0032540A">
      <w:pPr>
        <w:pStyle w:val="aa"/>
        <w:numPr>
          <w:ilvl w:val="0"/>
          <w:numId w:val="4"/>
        </w:numPr>
        <w:spacing w:beforeLines="0" w:before="0" w:afterLines="0" w:after="0"/>
        <w:ind w:left="442" w:hanging="442"/>
      </w:pPr>
      <w:r>
        <w:rPr>
          <w:rFonts w:hint="eastAsia"/>
        </w:rPr>
        <w:t>强调主权在民，推行象征天皇制；</w:t>
      </w:r>
    </w:p>
    <w:p w14:paraId="7BDB7AE4" w14:textId="207CA8D1" w:rsidR="0032540A" w:rsidRDefault="0032540A" w:rsidP="0032540A">
      <w:pPr>
        <w:pStyle w:val="aa"/>
        <w:numPr>
          <w:ilvl w:val="0"/>
          <w:numId w:val="4"/>
        </w:numPr>
        <w:spacing w:beforeLines="0" w:before="0" w:afterLines="0" w:after="0"/>
        <w:ind w:left="442" w:hanging="442"/>
      </w:pPr>
      <w:r>
        <w:rPr>
          <w:rFonts w:hint="eastAsia"/>
        </w:rPr>
        <w:t>放弃战争，维护世界和平；</w:t>
      </w:r>
    </w:p>
    <w:p w14:paraId="2E06886C" w14:textId="6965138B" w:rsidR="0032540A" w:rsidRDefault="0032540A" w:rsidP="0032540A">
      <w:pPr>
        <w:pStyle w:val="aa"/>
        <w:numPr>
          <w:ilvl w:val="0"/>
          <w:numId w:val="4"/>
        </w:numPr>
        <w:spacing w:beforeLines="0" w:before="0" w:afterLines="0" w:after="0"/>
        <w:ind w:left="442" w:hanging="442"/>
      </w:pPr>
      <w:r>
        <w:rPr>
          <w:rFonts w:hint="eastAsia"/>
        </w:rPr>
        <w:t>实行议会民主，责任内阁制；</w:t>
      </w:r>
    </w:p>
    <w:p w14:paraId="4BAC59FF" w14:textId="65ABAF7C" w:rsidR="0032540A" w:rsidRDefault="0032540A" w:rsidP="0032540A">
      <w:pPr>
        <w:pStyle w:val="aa"/>
        <w:numPr>
          <w:ilvl w:val="0"/>
          <w:numId w:val="4"/>
        </w:numPr>
        <w:spacing w:beforeLines="0" w:before="0" w:afterLines="0" w:after="0"/>
        <w:ind w:left="442" w:hanging="442"/>
      </w:pPr>
      <w:r>
        <w:rPr>
          <w:rFonts w:hint="eastAsia"/>
        </w:rPr>
        <w:t>地方自治政权；</w:t>
      </w:r>
    </w:p>
    <w:p w14:paraId="2E055F68" w14:textId="46B87304" w:rsidR="0032540A" w:rsidRDefault="0032540A" w:rsidP="0032540A">
      <w:pPr>
        <w:pStyle w:val="aa"/>
        <w:numPr>
          <w:ilvl w:val="0"/>
          <w:numId w:val="4"/>
        </w:numPr>
        <w:spacing w:beforeLines="0" w:before="0" w:afterLines="0" w:after="0"/>
        <w:ind w:left="442" w:hanging="442"/>
      </w:pPr>
      <w:r>
        <w:rPr>
          <w:rFonts w:hint="eastAsia"/>
        </w:rPr>
        <w:t>“刚性”宪法</w:t>
      </w:r>
      <w:r w:rsidR="008F18DC">
        <w:rPr>
          <w:rFonts w:hint="eastAsia"/>
        </w:rPr>
        <w:t>：修宪需获得参众两院</w:t>
      </w:r>
      <w:r w:rsidR="008F18DC">
        <w:rPr>
          <w:rFonts w:hint="eastAsia"/>
        </w:rPr>
        <w:t>2/3</w:t>
      </w:r>
      <w:r w:rsidR="008F18DC">
        <w:rPr>
          <w:rFonts w:hint="eastAsia"/>
        </w:rPr>
        <w:t>以上支持，再进行全民表决，</w:t>
      </w:r>
      <w:r w:rsidR="008F18DC">
        <w:rPr>
          <w:rFonts w:hint="eastAsia"/>
        </w:rPr>
        <w:t>1/2</w:t>
      </w:r>
      <w:r w:rsidR="008F18DC">
        <w:rPr>
          <w:rFonts w:hint="eastAsia"/>
        </w:rPr>
        <w:t>以上支持才可修改</w:t>
      </w:r>
      <w:r>
        <w:rPr>
          <w:rFonts w:hint="eastAsia"/>
        </w:rPr>
        <w:t>。</w:t>
      </w:r>
    </w:p>
    <w:p w14:paraId="04789157" w14:textId="692EBAFD" w:rsidR="00064296" w:rsidRDefault="00064296" w:rsidP="00064296">
      <w:pPr>
        <w:pStyle w:val="af3"/>
        <w:spacing w:before="78" w:after="78"/>
      </w:pPr>
      <w:r w:rsidRPr="00064296">
        <w:rPr>
          <w:rFonts w:hint="eastAsia"/>
          <w:b/>
          <w:bCs/>
        </w:rPr>
        <w:t>第九条</w:t>
      </w:r>
      <w:r>
        <w:rPr>
          <w:rFonts w:hint="eastAsia"/>
        </w:rPr>
        <w:t xml:space="preserve"> </w:t>
      </w:r>
      <w:r>
        <w:rPr>
          <w:rFonts w:hint="eastAsia"/>
        </w:rPr>
        <w:t>日本国民衷心谋求基于正义与秩序的国际和平，永远放弃以国权发动的战争、武力威胁或武力行使作为解决国际争端的手段。</w:t>
      </w:r>
    </w:p>
    <w:p w14:paraId="23660545" w14:textId="206C75C6" w:rsidR="00884D6D" w:rsidRPr="00064296" w:rsidRDefault="00064296" w:rsidP="00064296">
      <w:pPr>
        <w:pStyle w:val="af3"/>
        <w:spacing w:before="78" w:after="78"/>
      </w:pPr>
      <w:r>
        <w:rPr>
          <w:rFonts w:hint="eastAsia"/>
        </w:rPr>
        <w:t>为达到前项目的，不保持陆海空军及其他战争力量，不承认国家的交战权。</w:t>
      </w:r>
    </w:p>
    <w:p w14:paraId="562CE84A" w14:textId="1013DB76" w:rsidR="00064296" w:rsidRDefault="00064296" w:rsidP="00064296">
      <w:pPr>
        <w:pStyle w:val="af3"/>
        <w:spacing w:before="78" w:after="78"/>
        <w:jc w:val="right"/>
      </w:pPr>
      <w:r>
        <w:rPr>
          <w:rFonts w:hint="eastAsia"/>
        </w:rPr>
        <w:t>——《日本国宪法》</w:t>
      </w:r>
    </w:p>
    <w:p w14:paraId="6529B017" w14:textId="5C76448F" w:rsidR="008F18DC" w:rsidRDefault="008F18DC" w:rsidP="008F18DC">
      <w:pPr>
        <w:pStyle w:val="ae"/>
      </w:pPr>
      <w:bookmarkStart w:id="11" w:name="_Toc195801879"/>
      <w:r>
        <w:rPr>
          <w:rFonts w:hint="eastAsia"/>
        </w:rPr>
        <w:t>（三）东京审判</w:t>
      </w:r>
      <w:bookmarkEnd w:id="11"/>
    </w:p>
    <w:p w14:paraId="3F21526F" w14:textId="64D2C2B5" w:rsidR="008F18DC" w:rsidRDefault="008F18DC" w:rsidP="008F18DC">
      <w:pPr>
        <w:pStyle w:val="aa"/>
        <w:spacing w:before="78" w:after="78"/>
        <w:ind w:firstLine="420"/>
      </w:pPr>
      <w:r>
        <w:rPr>
          <w:rFonts w:hint="eastAsia"/>
        </w:rPr>
        <w:t>美国占领的第一阶段是军事阶段，即非军事化和民主化（</w:t>
      </w:r>
      <w:r>
        <w:rPr>
          <w:rFonts w:hint="eastAsia"/>
        </w:rPr>
        <w:t>1945.8~1948.10</w:t>
      </w:r>
      <w:r>
        <w:rPr>
          <w:rFonts w:hint="eastAsia"/>
        </w:rPr>
        <w:t>），包括停止军需生产、解散军队、逮捕战犯；颁布人权指令（自由言论、释放政治犯、彻底废除思想警察等）；民主化五大改革指令（妇女解放、鼓励成立工会、学校教育民主化、废除秘密审问司法制度、经济机构民主化）等。</w:t>
      </w:r>
    </w:p>
    <w:p w14:paraId="1AF60340" w14:textId="5DD96E10" w:rsidR="008F18DC" w:rsidRDefault="008F18DC" w:rsidP="008F18DC">
      <w:pPr>
        <w:pStyle w:val="aa"/>
        <w:spacing w:before="78" w:after="78"/>
        <w:ind w:firstLine="420"/>
      </w:pPr>
      <w:r>
        <w:rPr>
          <w:rFonts w:hint="eastAsia"/>
        </w:rPr>
        <w:t>1946</w:t>
      </w:r>
      <w:r>
        <w:rPr>
          <w:rFonts w:hint="eastAsia"/>
        </w:rPr>
        <w:t>年</w:t>
      </w:r>
      <w:r>
        <w:rPr>
          <w:rFonts w:hint="eastAsia"/>
        </w:rPr>
        <w:t>5</w:t>
      </w:r>
      <w:r>
        <w:rPr>
          <w:rFonts w:hint="eastAsia"/>
        </w:rPr>
        <w:t>月至</w:t>
      </w:r>
      <w:r>
        <w:rPr>
          <w:rFonts w:hint="eastAsia"/>
        </w:rPr>
        <w:t>1948</w:t>
      </w:r>
      <w:r>
        <w:rPr>
          <w:rFonts w:hint="eastAsia"/>
        </w:rPr>
        <w:t>年</w:t>
      </w:r>
      <w:r>
        <w:rPr>
          <w:rFonts w:hint="eastAsia"/>
        </w:rPr>
        <w:t>11</w:t>
      </w:r>
      <w:r>
        <w:rPr>
          <w:rFonts w:hint="eastAsia"/>
        </w:rPr>
        <w:t>月的东京审判没有追究天皇责任；</w:t>
      </w:r>
      <w:r>
        <w:rPr>
          <w:rFonts w:hint="eastAsia"/>
        </w:rPr>
        <w:t>28</w:t>
      </w:r>
      <w:r>
        <w:rPr>
          <w:rFonts w:hint="eastAsia"/>
        </w:rPr>
        <w:t>名甲级战犯被起诉，</w:t>
      </w:r>
      <w:r>
        <w:rPr>
          <w:rFonts w:hint="eastAsia"/>
        </w:rPr>
        <w:t>7</w:t>
      </w:r>
      <w:r>
        <w:rPr>
          <w:rFonts w:hint="eastAsia"/>
        </w:rPr>
        <w:t>名被判处绞刑（东条英机、土肥原贤二、板垣征四郎、松井石根、木村兵</w:t>
      </w:r>
      <w:proofErr w:type="gramStart"/>
      <w:r>
        <w:rPr>
          <w:rFonts w:hint="eastAsia"/>
        </w:rPr>
        <w:t>太</w:t>
      </w:r>
      <w:proofErr w:type="gramEnd"/>
      <w:r>
        <w:rPr>
          <w:rFonts w:hint="eastAsia"/>
        </w:rPr>
        <w:t>郎、广田弘毅、</w:t>
      </w:r>
      <w:r>
        <w:rPr>
          <w:rFonts w:hint="eastAsia"/>
        </w:rPr>
        <w:lastRenderedPageBreak/>
        <w:t>武藤章）、</w:t>
      </w:r>
      <w:r>
        <w:rPr>
          <w:rFonts w:hint="eastAsia"/>
        </w:rPr>
        <w:t>16</w:t>
      </w:r>
      <w:r>
        <w:rPr>
          <w:rFonts w:hint="eastAsia"/>
        </w:rPr>
        <w:t>名无期徒刑（如东乡茂德</w:t>
      </w:r>
      <w:r w:rsidRPr="008F18DC">
        <w:rPr>
          <w:rFonts w:hint="eastAsia"/>
        </w:rPr>
        <w:t>〔</w:t>
      </w:r>
      <w:r>
        <w:rPr>
          <w:rFonts w:hint="eastAsia"/>
        </w:rPr>
        <w:t>20</w:t>
      </w:r>
      <w:r>
        <w:rPr>
          <w:rFonts w:hint="eastAsia"/>
        </w:rPr>
        <w:t>年</w:t>
      </w:r>
      <w:r w:rsidRPr="008F18DC">
        <w:rPr>
          <w:rFonts w:hint="eastAsia"/>
        </w:rPr>
        <w:t>〕</w:t>
      </w:r>
      <w:r>
        <w:rPr>
          <w:rFonts w:hint="eastAsia"/>
        </w:rPr>
        <w:t>、重光</w:t>
      </w:r>
      <w:proofErr w:type="gramStart"/>
      <w:r>
        <w:rPr>
          <w:rFonts w:hint="eastAsia"/>
        </w:rPr>
        <w:t>葵</w:t>
      </w:r>
      <w:proofErr w:type="gramEnd"/>
      <w:r w:rsidRPr="008F18DC">
        <w:rPr>
          <w:rFonts w:hint="eastAsia"/>
        </w:rPr>
        <w:t>〔</w:t>
      </w:r>
      <w:r>
        <w:rPr>
          <w:rFonts w:hint="eastAsia"/>
        </w:rPr>
        <w:t>7</w:t>
      </w:r>
      <w:r>
        <w:rPr>
          <w:rFonts w:hint="eastAsia"/>
        </w:rPr>
        <w:t>年</w:t>
      </w:r>
      <w:r w:rsidRPr="008F18DC">
        <w:rPr>
          <w:rFonts w:hint="eastAsia"/>
        </w:rPr>
        <w:t>〕</w:t>
      </w:r>
      <w:r>
        <w:rPr>
          <w:rFonts w:hint="eastAsia"/>
        </w:rPr>
        <w:t>），大川周明免除追诉，</w:t>
      </w:r>
      <w:r>
        <w:rPr>
          <w:rFonts w:hint="eastAsia"/>
        </w:rPr>
        <w:t>2</w:t>
      </w:r>
      <w:r>
        <w:rPr>
          <w:rFonts w:hint="eastAsia"/>
        </w:rPr>
        <w:t>名判决前病死（松冈洋右、永野修身）。天皇被免除战争责任是基于麦克阿瑟稳定日本、推行占领政策的需要而导致的，天皇本人作为日本的最高权力机构，一切战争都由他最终决定，因此其不负有战争罪行的说法是非常值得商榷的。</w:t>
      </w:r>
    </w:p>
    <w:p w14:paraId="209CDA82" w14:textId="48D02D2E" w:rsidR="008F18DC" w:rsidRDefault="008F18DC" w:rsidP="008F18DC">
      <w:pPr>
        <w:pStyle w:val="ac"/>
      </w:pPr>
      <w:bookmarkStart w:id="12" w:name="_Toc195801880"/>
      <w:r>
        <w:rPr>
          <w:rFonts w:hint="eastAsia"/>
        </w:rPr>
        <w:t>二、冷战的爆发与美国占领政策的调整</w:t>
      </w:r>
      <w:bookmarkEnd w:id="12"/>
    </w:p>
    <w:p w14:paraId="3B679E7C" w14:textId="0C07EA95" w:rsidR="000F205D" w:rsidRDefault="000F205D" w:rsidP="000F205D">
      <w:pPr>
        <w:pStyle w:val="ae"/>
      </w:pPr>
      <w:bookmarkStart w:id="13" w:name="_Toc195801881"/>
      <w:r>
        <w:rPr>
          <w:rFonts w:hint="eastAsia"/>
        </w:rPr>
        <w:t>（一）美国占领政策调整</w:t>
      </w:r>
      <w:bookmarkEnd w:id="13"/>
    </w:p>
    <w:p w14:paraId="4D37A4BA" w14:textId="3FC67447" w:rsidR="008F18DC" w:rsidRDefault="008F18DC" w:rsidP="008F18DC">
      <w:pPr>
        <w:pStyle w:val="aa"/>
        <w:spacing w:before="78" w:after="78"/>
        <w:ind w:firstLine="420"/>
      </w:pPr>
      <w:r>
        <w:rPr>
          <w:rFonts w:hint="eastAsia"/>
        </w:rPr>
        <w:t>美国占领的第二阶段是政治阶段，即对日占领政策的调整（</w:t>
      </w:r>
      <w:r>
        <w:rPr>
          <w:rFonts w:hint="eastAsia"/>
        </w:rPr>
        <w:t>1948.10~1950.6</w:t>
      </w:r>
      <w:r>
        <w:rPr>
          <w:rFonts w:hint="eastAsia"/>
        </w:rPr>
        <w:t>），重整军备、红色整肃。</w:t>
      </w:r>
      <w:r w:rsidR="003D2CDF">
        <w:rPr>
          <w:rFonts w:hint="eastAsia"/>
        </w:rPr>
        <w:t>第三阶段则是扶植（经济）阶段。</w:t>
      </w:r>
    </w:p>
    <w:p w14:paraId="70721311" w14:textId="0F60C0AD" w:rsidR="003D2CDF" w:rsidRDefault="003D2CDF" w:rsidP="003D2CDF">
      <w:pPr>
        <w:pStyle w:val="aa"/>
        <w:spacing w:before="78" w:after="78"/>
        <w:ind w:firstLine="420"/>
      </w:pPr>
      <w:r>
        <w:rPr>
          <w:rFonts w:hint="eastAsia"/>
        </w:rPr>
        <w:t>冷战爆发尤其是朝鲜战争爆发后，美国开始着力帮助日本恢复经济，由加重战争赔偿转为终止赔偿，进行了道奇经济改革。此外，美国还支持日本政府加强治安、压制民主势力，即所谓“赤色整肃”。</w:t>
      </w:r>
    </w:p>
    <w:p w14:paraId="70AEDD46" w14:textId="046B532D" w:rsidR="003D2CDF" w:rsidRDefault="003D2CDF" w:rsidP="003D2CDF">
      <w:pPr>
        <w:pStyle w:val="aa"/>
        <w:spacing w:before="78" w:after="78"/>
        <w:ind w:firstLine="420"/>
      </w:pPr>
      <w:r>
        <w:rPr>
          <w:rFonts w:hint="eastAsia"/>
        </w:rPr>
        <w:t>美国帮助日本重整军备。</w:t>
      </w:r>
      <w:r>
        <w:rPr>
          <w:rFonts w:hint="eastAsia"/>
        </w:rPr>
        <w:t>1948</w:t>
      </w:r>
      <w:r>
        <w:rPr>
          <w:rFonts w:hint="eastAsia"/>
        </w:rPr>
        <w:t>年</w:t>
      </w:r>
      <w:r>
        <w:rPr>
          <w:rFonts w:hint="eastAsia"/>
        </w:rPr>
        <w:t>5</w:t>
      </w:r>
      <w:r>
        <w:rPr>
          <w:rFonts w:hint="eastAsia"/>
        </w:rPr>
        <w:t>月，海上保安厅成立。</w:t>
      </w:r>
      <w:r>
        <w:rPr>
          <w:rFonts w:hint="eastAsia"/>
        </w:rPr>
        <w:t>1950</w:t>
      </w:r>
      <w:r>
        <w:rPr>
          <w:rFonts w:hint="eastAsia"/>
        </w:rPr>
        <w:t>年</w:t>
      </w:r>
      <w:r>
        <w:rPr>
          <w:rFonts w:hint="eastAsia"/>
        </w:rPr>
        <w:t>8</w:t>
      </w:r>
      <w:r>
        <w:rPr>
          <w:rFonts w:hint="eastAsia"/>
        </w:rPr>
        <w:t>月，</w:t>
      </w:r>
      <w:r>
        <w:rPr>
          <w:rFonts w:hint="eastAsia"/>
        </w:rPr>
        <w:t>75000</w:t>
      </w:r>
      <w:r>
        <w:rPr>
          <w:rFonts w:hint="eastAsia"/>
        </w:rPr>
        <w:t>人的“警察预备队”成立。</w:t>
      </w:r>
      <w:r>
        <w:rPr>
          <w:rFonts w:hint="eastAsia"/>
        </w:rPr>
        <w:t>1952</w:t>
      </w:r>
      <w:r>
        <w:rPr>
          <w:rFonts w:hint="eastAsia"/>
        </w:rPr>
        <w:t>年，将警察预备队改为保安队，成立保安大学。</w:t>
      </w:r>
      <w:r>
        <w:rPr>
          <w:rFonts w:hint="eastAsia"/>
        </w:rPr>
        <w:t>1954</w:t>
      </w:r>
      <w:r>
        <w:rPr>
          <w:rFonts w:hint="eastAsia"/>
        </w:rPr>
        <w:t>年，《防卫厅设置法》《自卫队法》颁布，建立自卫队，保安大学改为防卫大学。可见，这一时期，美国的对日占领政策的变化是：</w:t>
      </w:r>
    </w:p>
    <w:p w14:paraId="7F6BB312" w14:textId="5CDAEBEE" w:rsidR="003D2CDF" w:rsidRDefault="003D2CDF" w:rsidP="003D2CDF">
      <w:pPr>
        <w:pStyle w:val="aa"/>
        <w:numPr>
          <w:ilvl w:val="0"/>
          <w:numId w:val="5"/>
        </w:numPr>
        <w:spacing w:beforeLines="0" w:before="0" w:afterLines="0" w:after="0"/>
        <w:ind w:left="442" w:hanging="442"/>
      </w:pPr>
      <w:r w:rsidRPr="003D2CDF">
        <w:rPr>
          <w:rFonts w:hint="eastAsia"/>
          <w:b/>
          <w:bCs/>
        </w:rPr>
        <w:t>经济上：</w:t>
      </w:r>
      <w:r>
        <w:rPr>
          <w:rFonts w:hint="eastAsia"/>
        </w:rPr>
        <w:t>严格限制→大力扶持；</w:t>
      </w:r>
    </w:p>
    <w:p w14:paraId="61C1C86D" w14:textId="0AEE5B71" w:rsidR="003D2CDF" w:rsidRDefault="003D2CDF" w:rsidP="003D2CDF">
      <w:pPr>
        <w:pStyle w:val="aa"/>
        <w:numPr>
          <w:ilvl w:val="0"/>
          <w:numId w:val="5"/>
        </w:numPr>
        <w:spacing w:beforeLines="0" w:before="0" w:afterLines="0" w:after="0"/>
        <w:ind w:left="442" w:hanging="442"/>
      </w:pPr>
      <w:r w:rsidRPr="003D2CDF">
        <w:rPr>
          <w:rFonts w:hint="eastAsia"/>
          <w:b/>
          <w:bCs/>
        </w:rPr>
        <w:t>政治上：</w:t>
      </w:r>
      <w:r>
        <w:rPr>
          <w:rFonts w:hint="eastAsia"/>
        </w:rPr>
        <w:t>惩罚右翼→镇压左翼；</w:t>
      </w:r>
    </w:p>
    <w:p w14:paraId="190F6DA6" w14:textId="7536BCC3" w:rsidR="003D2CDF" w:rsidRDefault="003D2CDF" w:rsidP="003D2CDF">
      <w:pPr>
        <w:pStyle w:val="aa"/>
        <w:numPr>
          <w:ilvl w:val="0"/>
          <w:numId w:val="5"/>
        </w:numPr>
        <w:spacing w:beforeLines="0" w:before="0" w:afterLines="0" w:after="0"/>
        <w:ind w:left="442" w:hanging="442"/>
      </w:pPr>
      <w:r w:rsidRPr="003D2CDF">
        <w:rPr>
          <w:rFonts w:hint="eastAsia"/>
          <w:b/>
          <w:bCs/>
        </w:rPr>
        <w:t>军事上：</w:t>
      </w:r>
      <w:r>
        <w:rPr>
          <w:rFonts w:hint="eastAsia"/>
        </w:rPr>
        <w:t>非军事化→武装日本。</w:t>
      </w:r>
    </w:p>
    <w:p w14:paraId="7218A538" w14:textId="671858B9" w:rsidR="003D2CDF" w:rsidRDefault="000F205D" w:rsidP="000F205D">
      <w:pPr>
        <w:pStyle w:val="ae"/>
      </w:pPr>
      <w:bookmarkStart w:id="14" w:name="_Toc195801882"/>
      <w:r>
        <w:rPr>
          <w:rFonts w:hint="eastAsia"/>
        </w:rPr>
        <w:t>（二）片面媾和与全面媾和之争</w:t>
      </w:r>
      <w:bookmarkEnd w:id="14"/>
    </w:p>
    <w:p w14:paraId="7DFE4F3A" w14:textId="1FB8D05B" w:rsidR="003D2CDF" w:rsidRDefault="000F205D" w:rsidP="008F18DC">
      <w:pPr>
        <w:pStyle w:val="aa"/>
        <w:spacing w:before="78" w:after="78"/>
        <w:ind w:firstLine="420"/>
      </w:pPr>
      <w:r>
        <w:rPr>
          <w:rFonts w:hint="eastAsia"/>
        </w:rPr>
        <w:t>保革对立是日本战后政治力量的基本形态。基于这一情况，对战后日本的道路，就有了三条路线之争：</w:t>
      </w:r>
    </w:p>
    <w:p w14:paraId="41C164E3" w14:textId="52CD6391" w:rsidR="008F18DC" w:rsidRDefault="007D0F85" w:rsidP="000F205D">
      <w:pPr>
        <w:pStyle w:val="aa"/>
        <w:numPr>
          <w:ilvl w:val="0"/>
          <w:numId w:val="6"/>
        </w:numPr>
        <w:spacing w:beforeLines="0" w:before="0" w:afterLines="0" w:after="0"/>
        <w:ind w:left="442" w:hanging="442"/>
      </w:pPr>
      <w:r w:rsidRPr="007D0F85">
        <w:rPr>
          <w:rFonts w:hint="eastAsia"/>
          <w:b/>
          <w:bCs/>
        </w:rPr>
        <w:t>保守力量：</w:t>
      </w:r>
      <w:r w:rsidR="008F18DC">
        <w:rPr>
          <w:rFonts w:hint="eastAsia"/>
        </w:rPr>
        <w:t>吉田路线（轻武装、重经济、向美一边倒）</w:t>
      </w:r>
      <w:r w:rsidR="000F205D">
        <w:rPr>
          <w:rFonts w:hint="eastAsia"/>
        </w:rPr>
        <w:t>；</w:t>
      </w:r>
    </w:p>
    <w:p w14:paraId="33483B5F" w14:textId="5FF0B8E7" w:rsidR="008F18DC" w:rsidRDefault="007D0F85" w:rsidP="000F205D">
      <w:pPr>
        <w:pStyle w:val="aa"/>
        <w:numPr>
          <w:ilvl w:val="0"/>
          <w:numId w:val="6"/>
        </w:numPr>
        <w:spacing w:beforeLines="0" w:before="0" w:afterLines="0" w:after="0"/>
        <w:ind w:left="442" w:hanging="442"/>
      </w:pPr>
      <w:r w:rsidRPr="007D0F85">
        <w:rPr>
          <w:rFonts w:hint="eastAsia"/>
          <w:b/>
          <w:bCs/>
        </w:rPr>
        <w:t>革新力量：</w:t>
      </w:r>
      <w:r w:rsidR="008F18DC">
        <w:rPr>
          <w:rFonts w:hint="eastAsia"/>
        </w:rPr>
        <w:t>非武装中立路线（轻武装、和平外交</w:t>
      </w:r>
      <w:r>
        <w:rPr>
          <w:rFonts w:hint="eastAsia"/>
        </w:rPr>
        <w:t>、中立国家</w:t>
      </w:r>
      <w:r w:rsidR="008F18DC">
        <w:rPr>
          <w:rFonts w:hint="eastAsia"/>
        </w:rPr>
        <w:t>）</w:t>
      </w:r>
      <w:r w:rsidR="000F205D">
        <w:rPr>
          <w:rFonts w:hint="eastAsia"/>
        </w:rPr>
        <w:t>；</w:t>
      </w:r>
    </w:p>
    <w:p w14:paraId="6CE8F662" w14:textId="58686AC4" w:rsidR="008F18DC" w:rsidRDefault="007D0F85" w:rsidP="000F205D">
      <w:pPr>
        <w:pStyle w:val="aa"/>
        <w:numPr>
          <w:ilvl w:val="0"/>
          <w:numId w:val="6"/>
        </w:numPr>
        <w:spacing w:beforeLines="0" w:before="0" w:afterLines="0" w:after="0"/>
        <w:ind w:left="442" w:hanging="442"/>
      </w:pPr>
      <w:r w:rsidRPr="007D0F85">
        <w:rPr>
          <w:rFonts w:hint="eastAsia"/>
          <w:b/>
          <w:bCs/>
        </w:rPr>
        <w:t>岸信</w:t>
      </w:r>
      <w:proofErr w:type="gramStart"/>
      <w:r w:rsidRPr="007D0F85">
        <w:rPr>
          <w:rFonts w:hint="eastAsia"/>
          <w:b/>
          <w:bCs/>
        </w:rPr>
        <w:t>介</w:t>
      </w:r>
      <w:proofErr w:type="gramEnd"/>
      <w:r w:rsidRPr="007D0F85">
        <w:rPr>
          <w:rFonts w:hint="eastAsia"/>
          <w:b/>
          <w:bCs/>
        </w:rPr>
        <w:t>、</w:t>
      </w:r>
      <w:proofErr w:type="gramStart"/>
      <w:r w:rsidRPr="007D0F85">
        <w:rPr>
          <w:rFonts w:hint="eastAsia"/>
          <w:b/>
          <w:bCs/>
        </w:rPr>
        <w:t>鸠</w:t>
      </w:r>
      <w:proofErr w:type="gramEnd"/>
      <w:r w:rsidRPr="007D0F85">
        <w:rPr>
          <w:rFonts w:hint="eastAsia"/>
          <w:b/>
          <w:bCs/>
        </w:rPr>
        <w:t>山一郎等人：</w:t>
      </w:r>
      <w:r w:rsidR="008F18DC">
        <w:rPr>
          <w:rFonts w:hint="eastAsia"/>
        </w:rPr>
        <w:t>武装自立路线（重整军备、制定自主宪法、对</w:t>
      </w:r>
      <w:r w:rsidR="000F205D">
        <w:rPr>
          <w:rFonts w:hint="eastAsia"/>
        </w:rPr>
        <w:t>美</w:t>
      </w:r>
      <w:r w:rsidR="008F18DC">
        <w:rPr>
          <w:rFonts w:hint="eastAsia"/>
        </w:rPr>
        <w:t>独立）</w:t>
      </w:r>
      <w:r w:rsidR="000F205D">
        <w:rPr>
          <w:rFonts w:hint="eastAsia"/>
        </w:rPr>
        <w:t>。</w:t>
      </w:r>
    </w:p>
    <w:p w14:paraId="671EDC0F" w14:textId="2EBAA9F8" w:rsidR="000F205D" w:rsidRDefault="007D0F85" w:rsidP="007D0F85">
      <w:pPr>
        <w:pStyle w:val="aa"/>
        <w:spacing w:before="78" w:after="78"/>
        <w:ind w:left="420"/>
      </w:pPr>
      <w:r>
        <w:rPr>
          <w:rFonts w:hint="eastAsia"/>
        </w:rPr>
        <w:t>在战后主要推行的是保守力量的吉田路线。</w:t>
      </w:r>
    </w:p>
    <w:p w14:paraId="07E11234" w14:textId="59C3A6CE" w:rsidR="00D52021" w:rsidRDefault="00D52021" w:rsidP="00D52021">
      <w:pPr>
        <w:pStyle w:val="aa"/>
        <w:spacing w:before="78" w:after="78"/>
        <w:ind w:firstLine="420"/>
      </w:pPr>
      <w:r>
        <w:rPr>
          <w:rFonts w:hint="eastAsia"/>
        </w:rPr>
        <w:t>当时，还有片面媾和与全面媾和之争。革新力量主张全面媾和论，反对军备，坚持中立，反对提供军事基地，实现全面媾和。</w:t>
      </w:r>
      <w:r>
        <w:rPr>
          <w:rFonts w:hint="eastAsia"/>
        </w:rPr>
        <w:t>1948</w:t>
      </w:r>
      <w:r>
        <w:rPr>
          <w:rFonts w:hint="eastAsia"/>
        </w:rPr>
        <w:t>年，</w:t>
      </w:r>
      <w:r>
        <w:rPr>
          <w:rFonts w:hint="eastAsia"/>
        </w:rPr>
        <w:t>50</w:t>
      </w:r>
      <w:r>
        <w:rPr>
          <w:rFonts w:hint="eastAsia"/>
        </w:rPr>
        <w:t>多位学者联合发表“关于战争与和平的日本科学者的声明”；</w:t>
      </w:r>
      <w:r>
        <w:rPr>
          <w:rFonts w:hint="eastAsia"/>
        </w:rPr>
        <w:t>1949</w:t>
      </w:r>
      <w:r>
        <w:rPr>
          <w:rFonts w:hint="eastAsia"/>
        </w:rPr>
        <w:t>年</w:t>
      </w:r>
      <w:r>
        <w:rPr>
          <w:rFonts w:hint="eastAsia"/>
        </w:rPr>
        <w:t>3</w:t>
      </w:r>
      <w:r>
        <w:rPr>
          <w:rFonts w:hint="eastAsia"/>
        </w:rPr>
        <w:t>月，成立“和平问题谈话会”，就日本独立后与美结盟还是中立问题展开讨论，坚决主张“中立政策”。在政界，社会党、共产党主张全面媾和。媒体方面，《朝日新闻》支持全面媾和。日本劳动工会总评会议、日教组等也支持全面媾和。但是，当时占上风的仍是保守力量推行的片面媾和。旧金山体制、日美安保体制、《旧金山和约》、《日美安保条约》《日美行政协定》都是其结果。</w:t>
      </w:r>
    </w:p>
    <w:p w14:paraId="7CABE6D1" w14:textId="3DBEED41" w:rsidR="007D0F85" w:rsidRDefault="007D0F85" w:rsidP="007D0F85">
      <w:pPr>
        <w:pStyle w:val="ac"/>
      </w:pPr>
      <w:bookmarkStart w:id="15" w:name="_Toc195801883"/>
      <w:r>
        <w:rPr>
          <w:rFonts w:hint="eastAsia"/>
        </w:rPr>
        <w:t>三、“旧金山会议”与“旧金山和约”</w:t>
      </w:r>
      <w:bookmarkEnd w:id="15"/>
    </w:p>
    <w:p w14:paraId="09622FEE" w14:textId="070F8A71" w:rsidR="00B435A0" w:rsidRDefault="00B435A0" w:rsidP="00B435A0">
      <w:pPr>
        <w:pStyle w:val="ae"/>
      </w:pPr>
      <w:bookmarkStart w:id="16" w:name="_Toc195801884"/>
      <w:r>
        <w:rPr>
          <w:rFonts w:hint="eastAsia"/>
        </w:rPr>
        <w:t>（一）“旧金山和约”</w:t>
      </w:r>
      <w:bookmarkEnd w:id="16"/>
    </w:p>
    <w:p w14:paraId="08C92770" w14:textId="06FF40B6" w:rsidR="007D0F85" w:rsidRDefault="007D0F85" w:rsidP="007D0F85">
      <w:pPr>
        <w:pStyle w:val="aa"/>
        <w:spacing w:before="78" w:after="78"/>
        <w:ind w:firstLine="420"/>
      </w:pPr>
      <w:r>
        <w:rPr>
          <w:rFonts w:hint="eastAsia"/>
        </w:rPr>
        <w:t>朝鲜战争爆发后，为解决在日占领的压力，美国迫切地希望从法理上解除对日战争状态。</w:t>
      </w:r>
      <w:r>
        <w:rPr>
          <w:rFonts w:hint="eastAsia"/>
        </w:rPr>
        <w:t>1951</w:t>
      </w:r>
      <w:r>
        <w:rPr>
          <w:rFonts w:hint="eastAsia"/>
        </w:rPr>
        <w:t>年</w:t>
      </w:r>
      <w:r>
        <w:rPr>
          <w:rFonts w:hint="eastAsia"/>
        </w:rPr>
        <w:t>9</w:t>
      </w:r>
      <w:r>
        <w:rPr>
          <w:rFonts w:hint="eastAsia"/>
        </w:rPr>
        <w:t>月</w:t>
      </w:r>
      <w:r>
        <w:rPr>
          <w:rFonts w:hint="eastAsia"/>
        </w:rPr>
        <w:t>4</w:t>
      </w:r>
      <w:r>
        <w:rPr>
          <w:rFonts w:hint="eastAsia"/>
        </w:rPr>
        <w:t>日，对日媾和会议在旧金山召开，</w:t>
      </w:r>
      <w:r>
        <w:rPr>
          <w:rFonts w:hint="eastAsia"/>
        </w:rPr>
        <w:t>52</w:t>
      </w:r>
      <w:r>
        <w:rPr>
          <w:rFonts w:hint="eastAsia"/>
        </w:rPr>
        <w:t>个国家参加，</w:t>
      </w:r>
      <w:r>
        <w:rPr>
          <w:rFonts w:hint="eastAsia"/>
        </w:rPr>
        <w:t>49</w:t>
      </w:r>
      <w:r>
        <w:rPr>
          <w:rFonts w:hint="eastAsia"/>
        </w:rPr>
        <w:t>个国家于</w:t>
      </w:r>
      <w:r>
        <w:rPr>
          <w:rFonts w:hint="eastAsia"/>
        </w:rPr>
        <w:t>9</w:t>
      </w:r>
      <w:r>
        <w:rPr>
          <w:rFonts w:hint="eastAsia"/>
        </w:rPr>
        <w:t>月</w:t>
      </w:r>
      <w:r>
        <w:rPr>
          <w:rFonts w:hint="eastAsia"/>
        </w:rPr>
        <w:t>8</w:t>
      </w:r>
      <w:r>
        <w:rPr>
          <w:rFonts w:hint="eastAsia"/>
        </w:rPr>
        <w:t>日签署</w:t>
      </w:r>
      <w:r>
        <w:rPr>
          <w:rFonts w:hint="eastAsia"/>
        </w:rPr>
        <w:lastRenderedPageBreak/>
        <w:t>《对日和平条约》。该条约于</w:t>
      </w:r>
      <w:r>
        <w:rPr>
          <w:rFonts w:hint="eastAsia"/>
        </w:rPr>
        <w:t>1952</w:t>
      </w:r>
      <w:r>
        <w:rPr>
          <w:rFonts w:hint="eastAsia"/>
        </w:rPr>
        <w:t>年</w:t>
      </w:r>
      <w:r>
        <w:rPr>
          <w:rFonts w:hint="eastAsia"/>
        </w:rPr>
        <w:t>4</w:t>
      </w:r>
      <w:r>
        <w:rPr>
          <w:rFonts w:hint="eastAsia"/>
        </w:rPr>
        <w:t>月</w:t>
      </w:r>
      <w:r>
        <w:rPr>
          <w:rFonts w:hint="eastAsia"/>
        </w:rPr>
        <w:t>28</w:t>
      </w:r>
      <w:r>
        <w:rPr>
          <w:rFonts w:hint="eastAsia"/>
        </w:rPr>
        <w:t>日生效。其内容包括：</w:t>
      </w:r>
    </w:p>
    <w:p w14:paraId="27FA99D4" w14:textId="534AC6D5" w:rsidR="007D0F85" w:rsidRDefault="007D0F85" w:rsidP="007D0F85">
      <w:pPr>
        <w:pStyle w:val="aa"/>
        <w:numPr>
          <w:ilvl w:val="0"/>
          <w:numId w:val="7"/>
        </w:numPr>
        <w:spacing w:beforeLines="0" w:before="0" w:afterLines="0" w:after="0"/>
        <w:ind w:left="442" w:hanging="442"/>
      </w:pPr>
      <w:r>
        <w:rPr>
          <w:rFonts w:hint="eastAsia"/>
        </w:rPr>
        <w:t>日本承认朝鲜独立；</w:t>
      </w:r>
    </w:p>
    <w:p w14:paraId="246C2E50" w14:textId="6FDD9423" w:rsidR="007D0F85" w:rsidRDefault="007D0F85" w:rsidP="007D0F85">
      <w:pPr>
        <w:pStyle w:val="aa"/>
        <w:numPr>
          <w:ilvl w:val="0"/>
          <w:numId w:val="7"/>
        </w:numPr>
        <w:spacing w:beforeLines="0" w:before="0" w:afterLines="0" w:after="0"/>
        <w:ind w:left="442" w:hanging="442"/>
      </w:pPr>
      <w:r>
        <w:rPr>
          <w:rFonts w:hint="eastAsia"/>
        </w:rPr>
        <w:t>日本放弃对台湾和澎湖列岛的一切权利和要求，放弃对南太平洋及西沙群岛的一切权利和要求；</w:t>
      </w:r>
    </w:p>
    <w:p w14:paraId="6BA2EE4E" w14:textId="43C8833C" w:rsidR="007D0F85" w:rsidRDefault="007D0F85" w:rsidP="007D0F85">
      <w:pPr>
        <w:pStyle w:val="aa"/>
        <w:numPr>
          <w:ilvl w:val="0"/>
          <w:numId w:val="7"/>
        </w:numPr>
        <w:spacing w:beforeLines="0" w:before="0" w:afterLines="0" w:after="0"/>
        <w:ind w:left="442" w:hanging="442"/>
      </w:pPr>
      <w:r>
        <w:rPr>
          <w:rFonts w:hint="eastAsia"/>
        </w:rPr>
        <w:t>日本同意将琉球群岛和小笠原群岛置于联合国托管之下，而以美国为惟一管理当局；</w:t>
      </w:r>
    </w:p>
    <w:p w14:paraId="7783DFDA" w14:textId="2CD47496" w:rsidR="007D0F85" w:rsidRDefault="007D0F85" w:rsidP="007D0F85">
      <w:pPr>
        <w:pStyle w:val="aa"/>
        <w:numPr>
          <w:ilvl w:val="0"/>
          <w:numId w:val="7"/>
        </w:numPr>
        <w:spacing w:beforeLines="0" w:before="0" w:afterLines="0" w:after="0"/>
        <w:ind w:left="442" w:hanging="442"/>
      </w:pPr>
      <w:r>
        <w:rPr>
          <w:rFonts w:hint="eastAsia"/>
        </w:rPr>
        <w:t>日本不得自愿加入集体安全协定，盟国可同日本缔结双边协定，在日驻军；</w:t>
      </w:r>
    </w:p>
    <w:p w14:paraId="2DF4DDA2" w14:textId="2076CF6A" w:rsidR="007D0F85" w:rsidRDefault="007D0F85" w:rsidP="007D0F85">
      <w:pPr>
        <w:pStyle w:val="aa"/>
        <w:numPr>
          <w:ilvl w:val="0"/>
          <w:numId w:val="7"/>
        </w:numPr>
        <w:spacing w:beforeLines="0" w:before="0" w:afterLines="0" w:after="0"/>
        <w:ind w:left="442" w:hanging="442"/>
      </w:pPr>
      <w:r>
        <w:rPr>
          <w:rFonts w:hint="eastAsia"/>
        </w:rPr>
        <w:t>盟军承认日本领土领海的主权，实质上放弃对日本的赔偿要求。</w:t>
      </w:r>
    </w:p>
    <w:p w14:paraId="5700E52C" w14:textId="2F6043C4" w:rsidR="007D0F85" w:rsidRDefault="006F2A7B" w:rsidP="006F2A7B">
      <w:pPr>
        <w:pStyle w:val="aa"/>
        <w:spacing w:before="78" w:after="78"/>
        <w:ind w:firstLine="420"/>
      </w:pPr>
      <w:r>
        <w:rPr>
          <w:rFonts w:hint="eastAsia"/>
        </w:rPr>
        <w:t>中国没有参加旧金山会议。</w:t>
      </w:r>
      <w:r w:rsidR="007D0F85">
        <w:rPr>
          <w:rFonts w:hint="eastAsia"/>
        </w:rPr>
        <w:t>以苏联为代表的社会主义国家没有在条约上签字，它们认为该条约对日本过于宽容。</w:t>
      </w:r>
    </w:p>
    <w:p w14:paraId="40F7088D" w14:textId="24F8F187" w:rsidR="007D0F85" w:rsidRDefault="007D0F85" w:rsidP="007D0F85">
      <w:pPr>
        <w:pStyle w:val="aa"/>
        <w:spacing w:before="78" w:after="78"/>
        <w:ind w:firstLine="420"/>
      </w:pPr>
      <w:r>
        <w:rPr>
          <w:rFonts w:hint="eastAsia"/>
        </w:rPr>
        <w:t>在该条约签订后，日美签订《日美安保条约》，规定美军可以继续在日本驻扎，因此美军实际上并未从日本撤出。</w:t>
      </w:r>
    </w:p>
    <w:p w14:paraId="2F08D10C" w14:textId="7728B0CE" w:rsidR="007D0F85" w:rsidRDefault="00B435A0" w:rsidP="00B435A0">
      <w:pPr>
        <w:pStyle w:val="ae"/>
      </w:pPr>
      <w:bookmarkStart w:id="17" w:name="_Toc195801885"/>
      <w:r>
        <w:rPr>
          <w:rFonts w:hint="eastAsia"/>
        </w:rPr>
        <w:t>（二）日</w:t>
      </w:r>
      <w:proofErr w:type="gramStart"/>
      <w:r>
        <w:rPr>
          <w:rFonts w:hint="eastAsia"/>
        </w:rPr>
        <w:t>华和平</w:t>
      </w:r>
      <w:proofErr w:type="gramEnd"/>
      <w:r>
        <w:rPr>
          <w:rFonts w:hint="eastAsia"/>
        </w:rPr>
        <w:t>条约</w:t>
      </w:r>
      <w:bookmarkEnd w:id="17"/>
    </w:p>
    <w:p w14:paraId="1B619F04" w14:textId="53BB77AE" w:rsidR="00123F8E" w:rsidRDefault="00123F8E" w:rsidP="00123F8E">
      <w:pPr>
        <w:pStyle w:val="af1"/>
      </w:pPr>
      <w:r>
        <w:rPr>
          <w:rFonts w:hint="eastAsia"/>
        </w:rPr>
        <w:t xml:space="preserve">1. </w:t>
      </w:r>
      <w:r>
        <w:rPr>
          <w:rFonts w:hint="eastAsia"/>
        </w:rPr>
        <w:t>《日华和平条约》签订</w:t>
      </w:r>
    </w:p>
    <w:p w14:paraId="35225993" w14:textId="6A09F750" w:rsidR="00B435A0" w:rsidRDefault="00B435A0" w:rsidP="00B435A0">
      <w:pPr>
        <w:pStyle w:val="aa"/>
        <w:spacing w:before="78" w:after="78"/>
        <w:ind w:firstLine="420"/>
      </w:pPr>
      <w:r>
        <w:rPr>
          <w:rFonts w:hint="eastAsia"/>
        </w:rPr>
        <w:t>旧金山对日媾和会议中国没有代表参加。日本独立后，面临选择大陆还是台湾建立外交的问题。</w:t>
      </w:r>
      <w:r w:rsidR="0081435F">
        <w:rPr>
          <w:rFonts w:hint="eastAsia"/>
        </w:rPr>
        <w:t>美国方面希望积极地推行反共政策，因此主张日本同台湾当局建交；但日本首相吉田茂作为务实派，希望效仿英国，承认中华人民共和国，与大陆更大的市场产生贸易往来，也有利于恢复日本经济。</w:t>
      </w:r>
    </w:p>
    <w:p w14:paraId="1BB242AC" w14:textId="0D754A1A" w:rsidR="00B435A0" w:rsidRDefault="00B435A0" w:rsidP="00B435A0">
      <w:pPr>
        <w:pStyle w:val="af3"/>
        <w:spacing w:before="78" w:after="78"/>
        <w:ind w:firstLine="420"/>
      </w:pPr>
      <w:r>
        <w:rPr>
          <w:rFonts w:hint="eastAsia"/>
        </w:rPr>
        <w:t>早日签订对日和约，使日本恢复主权，加入自由世界，共同反共。</w:t>
      </w:r>
    </w:p>
    <w:p w14:paraId="44193192" w14:textId="2D14662F" w:rsidR="00B435A0" w:rsidRDefault="00B435A0" w:rsidP="00B435A0">
      <w:pPr>
        <w:pStyle w:val="af3"/>
        <w:spacing w:before="78" w:after="78"/>
        <w:jc w:val="right"/>
      </w:pPr>
      <w:r>
        <w:rPr>
          <w:rFonts w:hint="eastAsia"/>
        </w:rPr>
        <w:t>——约翰·杜勒斯</w:t>
      </w:r>
    </w:p>
    <w:p w14:paraId="591E1E7E" w14:textId="77777777" w:rsidR="00B435A0" w:rsidRDefault="00B435A0" w:rsidP="00B435A0">
      <w:pPr>
        <w:pStyle w:val="af3"/>
        <w:spacing w:before="78" w:after="78"/>
        <w:ind w:firstLine="420"/>
      </w:pPr>
      <w:r>
        <w:rPr>
          <w:rFonts w:hint="eastAsia"/>
        </w:rPr>
        <w:t>无论中国是红色的还是绿色的，中国是天然的市场，日本必须考虑市场问题。</w:t>
      </w:r>
    </w:p>
    <w:p w14:paraId="65D50DBA" w14:textId="76F8DDCB" w:rsidR="00B435A0" w:rsidRDefault="00B435A0" w:rsidP="00B435A0">
      <w:pPr>
        <w:pStyle w:val="af3"/>
        <w:spacing w:before="78" w:after="78"/>
        <w:jc w:val="right"/>
      </w:pPr>
      <w:r>
        <w:rPr>
          <w:rFonts w:hint="eastAsia"/>
        </w:rPr>
        <w:t>——吉田茂</w:t>
      </w:r>
    </w:p>
    <w:p w14:paraId="5FFF3833" w14:textId="08B770A7" w:rsidR="00B435A0" w:rsidRDefault="00B435A0" w:rsidP="00B435A0">
      <w:pPr>
        <w:pStyle w:val="af3"/>
        <w:spacing w:before="78" w:after="78"/>
        <w:ind w:firstLine="420"/>
      </w:pPr>
      <w:r>
        <w:rPr>
          <w:rFonts w:hint="eastAsia"/>
        </w:rPr>
        <w:t>不管意识形态如何，要从现实外交角度自主决定。现在的对华关系要从通商上考虑，看对方态度而定。日本认为，也可以在上海设立驻外办事处。</w:t>
      </w:r>
    </w:p>
    <w:p w14:paraId="72B847FC" w14:textId="464D7F32" w:rsidR="00B435A0" w:rsidRDefault="00B435A0" w:rsidP="00B435A0">
      <w:pPr>
        <w:pStyle w:val="af3"/>
        <w:spacing w:before="78" w:after="78"/>
        <w:jc w:val="right"/>
      </w:pPr>
      <w:r>
        <w:rPr>
          <w:rFonts w:hint="eastAsia"/>
        </w:rPr>
        <w:t>——吉田茂</w:t>
      </w:r>
    </w:p>
    <w:p w14:paraId="1D1A53E9" w14:textId="5AC868D9" w:rsidR="00B435A0" w:rsidRDefault="00F70919" w:rsidP="00B435A0">
      <w:pPr>
        <w:pStyle w:val="aa"/>
        <w:spacing w:before="78" w:after="78"/>
      </w:pPr>
      <w:r>
        <w:tab/>
      </w:r>
      <w:r>
        <w:rPr>
          <w:rFonts w:hint="eastAsia"/>
        </w:rPr>
        <w:t>对于意见的分歧，杜勒斯向吉田茂施加压力，要求其必须选择台湾当局，否则就使美国参议院不通过《对日和平条约》</w:t>
      </w:r>
      <w:r w:rsidR="002A33EA">
        <w:rPr>
          <w:rFonts w:hint="eastAsia"/>
        </w:rPr>
        <w:t>，日本就难以恢复主权</w:t>
      </w:r>
      <w:r>
        <w:rPr>
          <w:rFonts w:hint="eastAsia"/>
        </w:rPr>
        <w:t>。最终，</w:t>
      </w:r>
      <w:r w:rsidR="002A33EA">
        <w:rPr>
          <w:rFonts w:hint="eastAsia"/>
        </w:rPr>
        <w:t>吉田茂向杜勒斯递交“吉田书简”，保证与台湾当局缔结建立正常关系的条约。与此同时，蒋介石“以德报怨”，广播讲话《抗战胜利告全国军民及世界人士书》；</w:t>
      </w:r>
      <w:r w:rsidR="002A33EA">
        <w:rPr>
          <w:rFonts w:hint="eastAsia"/>
        </w:rPr>
        <w:t>1950</w:t>
      </w:r>
      <w:r w:rsidR="002A33EA">
        <w:rPr>
          <w:rFonts w:hint="eastAsia"/>
        </w:rPr>
        <w:t>年，《中苏友好互助条约》签订；台湾当局所谓“中华民国”还占领着联合国的席位；基于上述背景，日本</w:t>
      </w:r>
      <w:r>
        <w:rPr>
          <w:rFonts w:hint="eastAsia"/>
        </w:rPr>
        <w:t>选择与台湾当局建立“外交关系”，</w:t>
      </w:r>
      <w:r w:rsidR="002A33EA">
        <w:rPr>
          <w:rFonts w:hint="eastAsia"/>
        </w:rPr>
        <w:t>于</w:t>
      </w:r>
      <w:r w:rsidR="002A33EA">
        <w:rPr>
          <w:rFonts w:hint="eastAsia"/>
        </w:rPr>
        <w:t>1952</w:t>
      </w:r>
      <w:r w:rsidR="002A33EA">
        <w:rPr>
          <w:rFonts w:hint="eastAsia"/>
        </w:rPr>
        <w:t>年</w:t>
      </w:r>
      <w:r w:rsidR="002A33EA">
        <w:rPr>
          <w:rFonts w:hint="eastAsia"/>
        </w:rPr>
        <w:t>4</w:t>
      </w:r>
      <w:r w:rsidR="002A33EA">
        <w:rPr>
          <w:rFonts w:hint="eastAsia"/>
        </w:rPr>
        <w:t>月</w:t>
      </w:r>
      <w:r w:rsidR="002A33EA">
        <w:rPr>
          <w:rFonts w:hint="eastAsia"/>
        </w:rPr>
        <w:t>28</w:t>
      </w:r>
      <w:r w:rsidR="002A33EA">
        <w:rPr>
          <w:rFonts w:hint="eastAsia"/>
        </w:rPr>
        <w:t>日（《旧金山和约》生效的当日）</w:t>
      </w:r>
      <w:r>
        <w:rPr>
          <w:rFonts w:hint="eastAsia"/>
        </w:rPr>
        <w:t>签订了《日华和平条约》。</w:t>
      </w:r>
    </w:p>
    <w:p w14:paraId="129B02E1" w14:textId="790C5996" w:rsidR="00123F8E" w:rsidRDefault="00123F8E" w:rsidP="00B435A0">
      <w:pPr>
        <w:pStyle w:val="aa"/>
        <w:spacing w:before="78" w:after="78"/>
      </w:pPr>
      <w:r>
        <w:tab/>
      </w:r>
      <w:r>
        <w:rPr>
          <w:rFonts w:hint="eastAsia"/>
        </w:rPr>
        <w:t>《日华和平条约》的基本内容有：</w:t>
      </w:r>
    </w:p>
    <w:p w14:paraId="1103988B" w14:textId="4A886A90" w:rsidR="00123F8E" w:rsidRDefault="00123F8E" w:rsidP="00123F8E">
      <w:pPr>
        <w:pStyle w:val="aa"/>
        <w:numPr>
          <w:ilvl w:val="0"/>
          <w:numId w:val="9"/>
        </w:numPr>
        <w:spacing w:beforeLines="0" w:before="0" w:afterLines="0" w:after="0"/>
        <w:ind w:left="442" w:hanging="442"/>
      </w:pPr>
      <w:r>
        <w:rPr>
          <w:rFonts w:hint="eastAsia"/>
        </w:rPr>
        <w:t>结束日本与“中华民国”之间的战争状态；</w:t>
      </w:r>
    </w:p>
    <w:p w14:paraId="5B0FE9A7" w14:textId="1C2495D9" w:rsidR="00123F8E" w:rsidRDefault="00123F8E" w:rsidP="00123F8E">
      <w:pPr>
        <w:pStyle w:val="aa"/>
        <w:numPr>
          <w:ilvl w:val="0"/>
          <w:numId w:val="9"/>
        </w:numPr>
        <w:spacing w:beforeLines="0" w:before="0" w:afterLines="0" w:after="0"/>
        <w:ind w:left="442" w:hanging="442"/>
      </w:pPr>
      <w:r>
        <w:rPr>
          <w:rFonts w:hint="eastAsia"/>
        </w:rPr>
        <w:t>日本根据旧金山和约放弃对于台湾及澎湖列岛以及南沙群岛及西沙群岛之一切权利；</w:t>
      </w:r>
    </w:p>
    <w:p w14:paraId="30F28C5E" w14:textId="35E6950E" w:rsidR="00123F8E" w:rsidRDefault="00123F8E" w:rsidP="00123F8E">
      <w:pPr>
        <w:pStyle w:val="aa"/>
        <w:numPr>
          <w:ilvl w:val="0"/>
          <w:numId w:val="9"/>
        </w:numPr>
        <w:spacing w:beforeLines="0" w:before="0" w:afterLines="0" w:after="0"/>
        <w:ind w:left="442" w:hanging="442"/>
      </w:pPr>
      <w:r>
        <w:rPr>
          <w:rFonts w:hint="eastAsia"/>
        </w:rPr>
        <w:t>1941</w:t>
      </w:r>
      <w:r>
        <w:rPr>
          <w:rFonts w:hint="eastAsia"/>
        </w:rPr>
        <w:t>年</w:t>
      </w:r>
      <w:r>
        <w:rPr>
          <w:rFonts w:hint="eastAsia"/>
        </w:rPr>
        <w:t>12</w:t>
      </w:r>
      <w:r>
        <w:rPr>
          <w:rFonts w:hint="eastAsia"/>
        </w:rPr>
        <w:t>月</w:t>
      </w:r>
      <w:r>
        <w:rPr>
          <w:rFonts w:hint="eastAsia"/>
        </w:rPr>
        <w:t>9</w:t>
      </w:r>
      <w:r>
        <w:rPr>
          <w:rFonts w:hint="eastAsia"/>
        </w:rPr>
        <w:t>日前中日两国缔结的所有条约、协定均因战争结果而归无效；</w:t>
      </w:r>
    </w:p>
    <w:p w14:paraId="665E64CC" w14:textId="44C4E30B" w:rsidR="00123F8E" w:rsidRPr="00884D6D" w:rsidRDefault="00123F8E" w:rsidP="00123F8E">
      <w:pPr>
        <w:pStyle w:val="aa"/>
        <w:numPr>
          <w:ilvl w:val="0"/>
          <w:numId w:val="9"/>
        </w:numPr>
        <w:spacing w:beforeLines="0" w:before="0" w:afterLines="0" w:after="0"/>
        <w:ind w:left="442" w:hanging="442"/>
      </w:pPr>
      <w:r>
        <w:rPr>
          <w:rFonts w:hint="eastAsia"/>
        </w:rPr>
        <w:t>尽早缔结贸易、航空航运、渔业等协定。</w:t>
      </w:r>
    </w:p>
    <w:p w14:paraId="6104D06E" w14:textId="45D2D59B" w:rsidR="002A33EA" w:rsidRDefault="00123F8E" w:rsidP="00123F8E">
      <w:pPr>
        <w:pStyle w:val="af1"/>
      </w:pPr>
      <w:r>
        <w:rPr>
          <w:rFonts w:hint="eastAsia"/>
        </w:rPr>
        <w:t xml:space="preserve">2. </w:t>
      </w:r>
      <w:r>
        <w:rPr>
          <w:rFonts w:hint="eastAsia"/>
        </w:rPr>
        <w:t>赔偿问题</w:t>
      </w:r>
    </w:p>
    <w:p w14:paraId="2E879915" w14:textId="77777777" w:rsidR="00123F8E" w:rsidRDefault="00123F8E" w:rsidP="00123F8E">
      <w:pPr>
        <w:pStyle w:val="aa"/>
        <w:spacing w:before="78" w:after="78"/>
        <w:ind w:firstLine="420"/>
      </w:pPr>
      <w:r>
        <w:rPr>
          <w:rFonts w:hint="eastAsia"/>
        </w:rPr>
        <w:t>战争赔偿一般分为两种：</w:t>
      </w:r>
    </w:p>
    <w:p w14:paraId="5BB47720" w14:textId="186BB157" w:rsidR="00123F8E" w:rsidRDefault="00123F8E" w:rsidP="00123F8E">
      <w:pPr>
        <w:pStyle w:val="aa"/>
        <w:numPr>
          <w:ilvl w:val="0"/>
          <w:numId w:val="8"/>
        </w:numPr>
        <w:spacing w:beforeLines="0" w:before="0" w:afterLines="0" w:after="0"/>
        <w:ind w:left="442" w:hanging="442"/>
      </w:pPr>
      <w:r w:rsidRPr="00123F8E">
        <w:rPr>
          <w:rFonts w:hint="eastAsia"/>
          <w:b/>
          <w:bCs/>
        </w:rPr>
        <w:lastRenderedPageBreak/>
        <w:t>一般赔偿：</w:t>
      </w:r>
      <w:r>
        <w:rPr>
          <w:rFonts w:hint="eastAsia"/>
        </w:rPr>
        <w:t>对战争受害者进行的金钱、实物赔偿；</w:t>
      </w:r>
    </w:p>
    <w:p w14:paraId="354AEABB" w14:textId="77777777" w:rsidR="00123F8E" w:rsidRDefault="00123F8E" w:rsidP="00123F8E">
      <w:pPr>
        <w:pStyle w:val="aa"/>
        <w:numPr>
          <w:ilvl w:val="0"/>
          <w:numId w:val="8"/>
        </w:numPr>
        <w:spacing w:beforeLines="0" w:before="0" w:afterLines="0" w:after="0"/>
        <w:ind w:left="442" w:hanging="442"/>
      </w:pPr>
      <w:r w:rsidRPr="00123F8E">
        <w:rPr>
          <w:rFonts w:hint="eastAsia"/>
          <w:b/>
          <w:bCs/>
        </w:rPr>
        <w:t>劳务赔偿：</w:t>
      </w:r>
      <w:r>
        <w:rPr>
          <w:rFonts w:hint="eastAsia"/>
        </w:rPr>
        <w:t>对受害者提供修缮、人员和技术合作。</w:t>
      </w:r>
    </w:p>
    <w:p w14:paraId="39EC81B4" w14:textId="1349DBEF" w:rsidR="00123F8E" w:rsidRDefault="00123F8E" w:rsidP="00123F8E">
      <w:pPr>
        <w:pStyle w:val="aa"/>
        <w:spacing w:before="78" w:after="78"/>
        <w:ind w:firstLine="420"/>
      </w:pPr>
      <w:r>
        <w:rPr>
          <w:rFonts w:hint="eastAsia"/>
        </w:rPr>
        <w:t>台湾当局的立场是：“如果日本对其他国家支付赔偿的话，中国也会提出同样的要求。”但是，急于与日本建立关系的台湾当局放弃了战争赔偿。</w:t>
      </w:r>
    </w:p>
    <w:p w14:paraId="4138B267" w14:textId="38E407CB" w:rsidR="00123F8E" w:rsidRDefault="00123F8E" w:rsidP="00123F8E">
      <w:pPr>
        <w:pStyle w:val="ae"/>
      </w:pPr>
      <w:bookmarkStart w:id="18" w:name="_Toc195801886"/>
      <w:r>
        <w:rPr>
          <w:rFonts w:hint="eastAsia"/>
        </w:rPr>
        <w:t>（三）新中国的对日政策</w:t>
      </w:r>
      <w:bookmarkEnd w:id="18"/>
    </w:p>
    <w:p w14:paraId="1905356D" w14:textId="77777777" w:rsidR="00123F8E" w:rsidRDefault="00123F8E" w:rsidP="00123F8E">
      <w:pPr>
        <w:pStyle w:val="aa"/>
        <w:spacing w:before="78" w:after="78"/>
        <w:ind w:firstLine="420"/>
      </w:pPr>
      <w:r>
        <w:rPr>
          <w:rFonts w:hint="eastAsia"/>
        </w:rPr>
        <w:t>在《日华和平条约》签订后，中华人民共和国外交部发表声明，认为这一条约是无效的。台湾当局不能代表中国，中华人民共和国是中国的唯一合法政府。</w:t>
      </w:r>
    </w:p>
    <w:p w14:paraId="7D0C047C" w14:textId="77777777" w:rsidR="00123F8E" w:rsidRDefault="00123F8E" w:rsidP="00123F8E">
      <w:pPr>
        <w:pStyle w:val="aa"/>
        <w:spacing w:before="78" w:after="78"/>
        <w:ind w:firstLine="420"/>
      </w:pPr>
      <w:r>
        <w:rPr>
          <w:rFonts w:hint="eastAsia"/>
        </w:rPr>
        <w:t>当时，中国的对日政策有：</w:t>
      </w:r>
    </w:p>
    <w:p w14:paraId="4A0445C2" w14:textId="5A84024A" w:rsidR="00123F8E" w:rsidRDefault="00123F8E" w:rsidP="00123F8E">
      <w:pPr>
        <w:pStyle w:val="aa"/>
        <w:numPr>
          <w:ilvl w:val="0"/>
          <w:numId w:val="10"/>
        </w:numPr>
        <w:spacing w:beforeLines="0" w:before="0" w:afterLines="0" w:after="0"/>
        <w:ind w:left="442" w:hanging="442"/>
      </w:pPr>
      <w:r>
        <w:rPr>
          <w:rFonts w:hint="eastAsia"/>
        </w:rPr>
        <w:t>以《开罗宣言》和《波茨坦公告》为基础，共同对日缔结和平条约，反对美国的片面媾和，反对《对日和平条约》；</w:t>
      </w:r>
    </w:p>
    <w:p w14:paraId="20F4F66D" w14:textId="22F26F6E" w:rsidR="00123F8E" w:rsidRDefault="00123F8E" w:rsidP="00123F8E">
      <w:pPr>
        <w:pStyle w:val="aa"/>
        <w:numPr>
          <w:ilvl w:val="0"/>
          <w:numId w:val="10"/>
        </w:numPr>
        <w:spacing w:beforeLines="0" w:before="0" w:afterLines="0" w:after="0"/>
        <w:ind w:left="442" w:hanging="442"/>
      </w:pPr>
      <w:r>
        <w:rPr>
          <w:rFonts w:hint="eastAsia"/>
        </w:rPr>
        <w:t>反对美国对日本的长期占领，反对日本再军备；</w:t>
      </w:r>
    </w:p>
    <w:p w14:paraId="08553089" w14:textId="5BFB54D6" w:rsidR="00123F8E" w:rsidRDefault="00123F8E" w:rsidP="00123F8E">
      <w:pPr>
        <w:pStyle w:val="aa"/>
        <w:numPr>
          <w:ilvl w:val="0"/>
          <w:numId w:val="10"/>
        </w:numPr>
        <w:spacing w:beforeLines="0" w:before="0" w:afterLines="0" w:after="0"/>
        <w:ind w:left="442" w:hanging="442"/>
      </w:pPr>
      <w:r>
        <w:rPr>
          <w:rFonts w:hint="eastAsia"/>
        </w:rPr>
        <w:t>反对日本政府与台湾的国民党蒋介石集团缔结和平条约；</w:t>
      </w:r>
    </w:p>
    <w:p w14:paraId="31E2B426" w14:textId="35DE2212" w:rsidR="00123F8E" w:rsidRDefault="00123F8E" w:rsidP="00123F8E">
      <w:pPr>
        <w:pStyle w:val="aa"/>
        <w:numPr>
          <w:ilvl w:val="0"/>
          <w:numId w:val="10"/>
        </w:numPr>
        <w:spacing w:beforeLines="0" w:before="0" w:afterLines="0" w:after="0"/>
        <w:ind w:left="442" w:hanging="442"/>
      </w:pPr>
      <w:r>
        <w:rPr>
          <w:rFonts w:hint="eastAsia"/>
        </w:rPr>
        <w:t>对日本人民与实施了错误政策的日本政府区别对待，支持日本人民的独立、和平与中日友好（两分法）；</w:t>
      </w:r>
    </w:p>
    <w:p w14:paraId="7D7479AA" w14:textId="7243ADF9" w:rsidR="00123F8E" w:rsidRDefault="00123F8E" w:rsidP="00123F8E">
      <w:pPr>
        <w:pStyle w:val="aa"/>
        <w:numPr>
          <w:ilvl w:val="0"/>
          <w:numId w:val="10"/>
        </w:numPr>
        <w:spacing w:beforeLines="0" w:before="0" w:afterLines="0" w:after="0"/>
        <w:ind w:left="442" w:hanging="442"/>
      </w:pPr>
      <w:r>
        <w:rPr>
          <w:rFonts w:hint="eastAsia"/>
        </w:rPr>
        <w:t>中国以平等互惠、和平共处为基础与日本建立友好关系，发展贸易关系，反对日美两国的封锁与禁运。</w:t>
      </w:r>
    </w:p>
    <w:p w14:paraId="41E1A3A4" w14:textId="77777777" w:rsidR="00123F8E" w:rsidRDefault="00123F8E" w:rsidP="00123F8E">
      <w:pPr>
        <w:pStyle w:val="aa"/>
        <w:spacing w:before="78" w:after="78"/>
      </w:pPr>
    </w:p>
    <w:p w14:paraId="01A3B08C" w14:textId="77777777" w:rsidR="003856BC" w:rsidRDefault="003856BC" w:rsidP="00123F8E">
      <w:pPr>
        <w:pStyle w:val="aa"/>
        <w:spacing w:before="78" w:after="78"/>
      </w:pPr>
    </w:p>
    <w:p w14:paraId="68853C14" w14:textId="77777777" w:rsidR="003856BC" w:rsidRDefault="003856BC" w:rsidP="00123F8E">
      <w:pPr>
        <w:pStyle w:val="aa"/>
        <w:spacing w:before="78" w:after="78"/>
      </w:pPr>
    </w:p>
    <w:p w14:paraId="7D6C3D68" w14:textId="63256370" w:rsidR="003856BC" w:rsidRDefault="003856BC" w:rsidP="003856BC">
      <w:pPr>
        <w:pStyle w:val="a9"/>
      </w:pPr>
      <w:bookmarkStart w:id="19" w:name="_Toc195801887"/>
      <w:r>
        <w:rPr>
          <w:rFonts w:hint="eastAsia"/>
        </w:rPr>
        <w:t>第三讲</w:t>
      </w:r>
      <w:r>
        <w:rPr>
          <w:rFonts w:hint="eastAsia"/>
        </w:rPr>
        <w:t xml:space="preserve"> </w:t>
      </w:r>
      <w:r>
        <w:rPr>
          <w:rFonts w:hint="eastAsia"/>
        </w:rPr>
        <w:t>从政党林立到“</w:t>
      </w:r>
      <w:r>
        <w:rPr>
          <w:rFonts w:hint="eastAsia"/>
        </w:rPr>
        <w:t>55</w:t>
      </w:r>
      <w:r>
        <w:rPr>
          <w:rFonts w:hint="eastAsia"/>
        </w:rPr>
        <w:t>年体制”的确立</w:t>
      </w:r>
      <w:bookmarkEnd w:id="19"/>
    </w:p>
    <w:p w14:paraId="179DE7F8" w14:textId="118A30FC" w:rsidR="003856BC" w:rsidRDefault="003856BC" w:rsidP="003856BC">
      <w:pPr>
        <w:pStyle w:val="aa"/>
        <w:spacing w:before="78" w:after="78"/>
        <w:jc w:val="center"/>
      </w:pPr>
      <w:r>
        <w:rPr>
          <w:rFonts w:hint="eastAsia"/>
        </w:rPr>
        <w:t>2025.3.13</w:t>
      </w:r>
    </w:p>
    <w:p w14:paraId="6C17B90F" w14:textId="6814E5E3" w:rsidR="003856BC" w:rsidRDefault="003856BC" w:rsidP="003856BC">
      <w:pPr>
        <w:pStyle w:val="ac"/>
      </w:pPr>
      <w:bookmarkStart w:id="20" w:name="_Toc195801888"/>
      <w:r>
        <w:rPr>
          <w:rFonts w:hint="eastAsia"/>
        </w:rPr>
        <w:t>一、日本政党</w:t>
      </w:r>
      <w:r w:rsidR="003A0748">
        <w:rPr>
          <w:rFonts w:hint="eastAsia"/>
        </w:rPr>
        <w:t>政治历史</w:t>
      </w:r>
      <w:bookmarkEnd w:id="20"/>
    </w:p>
    <w:p w14:paraId="0D236146" w14:textId="69B96CE0" w:rsidR="00651DE9" w:rsidRDefault="00651DE9" w:rsidP="00651DE9">
      <w:pPr>
        <w:pStyle w:val="ae"/>
      </w:pPr>
      <w:bookmarkStart w:id="21" w:name="_Toc195801889"/>
      <w:r>
        <w:rPr>
          <w:rFonts w:hint="eastAsia"/>
        </w:rPr>
        <w:t>（一）</w:t>
      </w:r>
      <w:r w:rsidR="003A0748">
        <w:rPr>
          <w:rFonts w:hint="eastAsia"/>
        </w:rPr>
        <w:t>明治时代的日本政党政治</w:t>
      </w:r>
      <w:bookmarkEnd w:id="21"/>
    </w:p>
    <w:p w14:paraId="0198E984" w14:textId="47B18B3A" w:rsidR="003A0748" w:rsidRDefault="003A0748" w:rsidP="003A0748">
      <w:pPr>
        <w:pStyle w:val="af1"/>
      </w:pPr>
      <w:r>
        <w:rPr>
          <w:rFonts w:hint="eastAsia"/>
        </w:rPr>
        <w:t xml:space="preserve">1. </w:t>
      </w:r>
      <w:r>
        <w:rPr>
          <w:rFonts w:hint="eastAsia"/>
        </w:rPr>
        <w:t>日本政党政治的产生</w:t>
      </w:r>
    </w:p>
    <w:p w14:paraId="6B669960" w14:textId="69767CA6" w:rsidR="003856BC" w:rsidRDefault="003856BC" w:rsidP="003856BC">
      <w:pPr>
        <w:pStyle w:val="aa"/>
        <w:spacing w:before="78" w:after="78"/>
        <w:ind w:firstLine="420"/>
      </w:pPr>
      <w:r>
        <w:rPr>
          <w:rFonts w:hint="eastAsia"/>
        </w:rPr>
        <w:t>明治政府的建立受到了诸多元老的支持。在政府建立后，这些元老分为了两派，一派主张对亚洲大陆扩张，建立“大日本帝国”，即西乡隆盛、板</w:t>
      </w:r>
      <w:proofErr w:type="gramStart"/>
      <w:r>
        <w:rPr>
          <w:rFonts w:hint="eastAsia"/>
        </w:rPr>
        <w:t>垣退助</w:t>
      </w:r>
      <w:proofErr w:type="gramEnd"/>
      <w:r>
        <w:rPr>
          <w:rFonts w:hint="eastAsia"/>
        </w:rPr>
        <w:t>等人提出的“征韩论”（</w:t>
      </w:r>
      <w:r>
        <w:rPr>
          <w:rFonts w:hint="eastAsia"/>
        </w:rPr>
        <w:t>1870</w:t>
      </w:r>
      <w:r>
        <w:rPr>
          <w:rFonts w:hint="eastAsia"/>
        </w:rPr>
        <w:t>年）；另一派则主张先聚焦于内政治理，即</w:t>
      </w:r>
      <w:r w:rsidRPr="003856BC">
        <w:rPr>
          <w:rFonts w:hint="eastAsia"/>
        </w:rPr>
        <w:t>苍岩具视</w:t>
      </w:r>
      <w:r>
        <w:rPr>
          <w:rFonts w:hint="eastAsia"/>
        </w:rPr>
        <w:t>、</w:t>
      </w:r>
      <w:r w:rsidRPr="003856BC">
        <w:rPr>
          <w:rFonts w:hint="eastAsia"/>
        </w:rPr>
        <w:t>大久保利通、木户孝允</w:t>
      </w:r>
      <w:r>
        <w:rPr>
          <w:rFonts w:hint="eastAsia"/>
        </w:rPr>
        <w:t>等人提出的</w:t>
      </w:r>
      <w:r w:rsidRPr="003856BC">
        <w:rPr>
          <w:rFonts w:hint="eastAsia"/>
        </w:rPr>
        <w:t>“内治论”</w:t>
      </w:r>
      <w:r>
        <w:rPr>
          <w:rFonts w:hint="eastAsia"/>
        </w:rPr>
        <w:t>。“内治论”</w:t>
      </w:r>
      <w:proofErr w:type="gramStart"/>
      <w:r>
        <w:rPr>
          <w:rFonts w:hint="eastAsia"/>
        </w:rPr>
        <w:t>一时占</w:t>
      </w:r>
      <w:proofErr w:type="gramEnd"/>
      <w:r>
        <w:rPr>
          <w:rFonts w:hint="eastAsia"/>
        </w:rPr>
        <w:t>了上风。</w:t>
      </w:r>
    </w:p>
    <w:p w14:paraId="78C34659" w14:textId="7CAB563F" w:rsidR="003856BC" w:rsidRDefault="003856BC" w:rsidP="000F611A">
      <w:pPr>
        <w:pStyle w:val="aa"/>
        <w:spacing w:before="78" w:after="78"/>
        <w:ind w:firstLine="420"/>
      </w:pPr>
      <w:r>
        <w:rPr>
          <w:rFonts w:hint="eastAsia"/>
        </w:rPr>
        <w:t>1873</w:t>
      </w:r>
      <w:r>
        <w:rPr>
          <w:rFonts w:hint="eastAsia"/>
        </w:rPr>
        <w:t>年，明治六年政变发生，西乡隆盛、板</w:t>
      </w:r>
      <w:proofErr w:type="gramStart"/>
      <w:r>
        <w:rPr>
          <w:rFonts w:hint="eastAsia"/>
        </w:rPr>
        <w:t>垣退助</w:t>
      </w:r>
      <w:proofErr w:type="gramEnd"/>
      <w:r>
        <w:rPr>
          <w:rFonts w:hint="eastAsia"/>
        </w:rPr>
        <w:t>等人退出政坛；为了对抗当时的政府，板</w:t>
      </w:r>
      <w:proofErr w:type="gramStart"/>
      <w:r>
        <w:rPr>
          <w:rFonts w:hint="eastAsia"/>
        </w:rPr>
        <w:t>垣退助</w:t>
      </w:r>
      <w:proofErr w:type="gramEnd"/>
      <w:r>
        <w:rPr>
          <w:rFonts w:hint="eastAsia"/>
        </w:rPr>
        <w:t>、江</w:t>
      </w:r>
      <w:proofErr w:type="gramStart"/>
      <w:r>
        <w:rPr>
          <w:rFonts w:hint="eastAsia"/>
        </w:rPr>
        <w:t>藤新平等</w:t>
      </w:r>
      <w:proofErr w:type="gramEnd"/>
      <w:r>
        <w:rPr>
          <w:rFonts w:hint="eastAsia"/>
        </w:rPr>
        <w:t>人开始发动自由民权运动，于</w:t>
      </w:r>
      <w:r>
        <w:rPr>
          <w:rFonts w:hint="eastAsia"/>
        </w:rPr>
        <w:t>1874</w:t>
      </w:r>
      <w:r>
        <w:rPr>
          <w:rFonts w:hint="eastAsia"/>
        </w:rPr>
        <w:t>年建立了“爱国公党”，发表了《设立民选议院建议书》，要求建立国会、颁布宪法</w:t>
      </w:r>
      <w:r w:rsidR="000F611A">
        <w:rPr>
          <w:rFonts w:hint="eastAsia"/>
        </w:rPr>
        <w:t>；后来这个政党改名为“自由党”</w:t>
      </w:r>
      <w:r>
        <w:rPr>
          <w:rFonts w:hint="eastAsia"/>
        </w:rPr>
        <w:t>。</w:t>
      </w:r>
      <w:r>
        <w:rPr>
          <w:rFonts w:hint="eastAsia"/>
        </w:rPr>
        <w:t>1881</w:t>
      </w:r>
      <w:r>
        <w:rPr>
          <w:rFonts w:hint="eastAsia"/>
        </w:rPr>
        <w:t>年，明治十四年政变发生，</w:t>
      </w:r>
      <w:r w:rsidR="000F611A">
        <w:rPr>
          <w:rFonts w:hint="eastAsia"/>
        </w:rPr>
        <w:t>有影响力的贵族</w:t>
      </w:r>
      <w:r>
        <w:rPr>
          <w:rFonts w:hint="eastAsia"/>
        </w:rPr>
        <w:t>大</w:t>
      </w:r>
      <w:proofErr w:type="gramStart"/>
      <w:r>
        <w:rPr>
          <w:rFonts w:hint="eastAsia"/>
        </w:rPr>
        <w:t>隈</w:t>
      </w:r>
      <w:proofErr w:type="gramEnd"/>
      <w:r>
        <w:rPr>
          <w:rFonts w:hint="eastAsia"/>
        </w:rPr>
        <w:t>重信被免去参议员，</w:t>
      </w:r>
      <w:r w:rsidR="000F611A">
        <w:rPr>
          <w:rFonts w:hint="eastAsia"/>
        </w:rPr>
        <w:t>此后他也开始参与自由民权运动，建立了“立宪改进党”。在自由民权运动的推动与呼吁之下，天皇宣布，将于</w:t>
      </w:r>
      <w:r>
        <w:rPr>
          <w:rFonts w:hint="eastAsia"/>
        </w:rPr>
        <w:t>1889</w:t>
      </w:r>
      <w:r>
        <w:rPr>
          <w:rFonts w:hint="eastAsia"/>
        </w:rPr>
        <w:t>年颁布宪法，</w:t>
      </w:r>
      <w:r>
        <w:rPr>
          <w:rFonts w:hint="eastAsia"/>
        </w:rPr>
        <w:t>1890</w:t>
      </w:r>
      <w:r>
        <w:rPr>
          <w:rFonts w:hint="eastAsia"/>
        </w:rPr>
        <w:t>年召开国会</w:t>
      </w:r>
      <w:r w:rsidR="000F611A">
        <w:rPr>
          <w:rFonts w:hint="eastAsia"/>
        </w:rPr>
        <w:t>。</w:t>
      </w:r>
    </w:p>
    <w:p w14:paraId="1C8F78CC" w14:textId="51E4C3A4" w:rsidR="003856BC" w:rsidRDefault="003856BC" w:rsidP="000F611A">
      <w:pPr>
        <w:pStyle w:val="aa"/>
        <w:spacing w:before="78" w:after="78"/>
        <w:ind w:firstLine="420"/>
      </w:pPr>
      <w:r>
        <w:rPr>
          <w:rFonts w:hint="eastAsia"/>
        </w:rPr>
        <w:t>1898</w:t>
      </w:r>
      <w:r>
        <w:rPr>
          <w:rFonts w:hint="eastAsia"/>
        </w:rPr>
        <w:t>年，第一届政党内阁</w:t>
      </w:r>
      <w:r w:rsidR="000F611A">
        <w:rPr>
          <w:rFonts w:hint="eastAsia"/>
        </w:rPr>
        <w:t>——</w:t>
      </w:r>
      <w:r>
        <w:rPr>
          <w:rFonts w:hint="eastAsia"/>
        </w:rPr>
        <w:t>“隈板内阁”成立，大</w:t>
      </w:r>
      <w:proofErr w:type="gramStart"/>
      <w:r>
        <w:rPr>
          <w:rFonts w:hint="eastAsia"/>
        </w:rPr>
        <w:t>隈</w:t>
      </w:r>
      <w:proofErr w:type="gramEnd"/>
      <w:r>
        <w:rPr>
          <w:rFonts w:hint="eastAsia"/>
        </w:rPr>
        <w:t>任总理大臣兼外务大臣，</w:t>
      </w:r>
      <w:proofErr w:type="gramStart"/>
      <w:r>
        <w:rPr>
          <w:rFonts w:hint="eastAsia"/>
        </w:rPr>
        <w:t>板垣任内务</w:t>
      </w:r>
      <w:proofErr w:type="gramEnd"/>
      <w:r>
        <w:rPr>
          <w:rFonts w:hint="eastAsia"/>
        </w:rPr>
        <w:t>大臣，但仅存</w:t>
      </w:r>
      <w:r>
        <w:rPr>
          <w:rFonts w:hint="eastAsia"/>
        </w:rPr>
        <w:t>5</w:t>
      </w:r>
      <w:r>
        <w:rPr>
          <w:rFonts w:hint="eastAsia"/>
        </w:rPr>
        <w:t>个月</w:t>
      </w:r>
      <w:r w:rsidR="000F611A">
        <w:rPr>
          <w:rFonts w:hint="eastAsia"/>
        </w:rPr>
        <w:t>。</w:t>
      </w:r>
      <w:r w:rsidR="00907736">
        <w:rPr>
          <w:rFonts w:hint="eastAsia"/>
        </w:rPr>
        <w:t>这在很大程度上是因为当时的权力主要还是把握在天皇和枢密院</w:t>
      </w:r>
      <w:r w:rsidR="00907736">
        <w:rPr>
          <w:rFonts w:hint="eastAsia"/>
        </w:rPr>
        <w:lastRenderedPageBreak/>
        <w:t>手中。</w:t>
      </w:r>
      <w:r>
        <w:rPr>
          <w:rFonts w:hint="eastAsia"/>
        </w:rPr>
        <w:t>1900</w:t>
      </w:r>
      <w:r>
        <w:rPr>
          <w:rFonts w:hint="eastAsia"/>
        </w:rPr>
        <w:t>年</w:t>
      </w:r>
      <w:r w:rsidR="000F611A">
        <w:rPr>
          <w:rFonts w:hint="eastAsia"/>
        </w:rPr>
        <w:t>，</w:t>
      </w:r>
      <w:r>
        <w:rPr>
          <w:rFonts w:hint="eastAsia"/>
        </w:rPr>
        <w:t>伊藤博文组建“立宪政友会”</w:t>
      </w:r>
      <w:r w:rsidR="00907736">
        <w:rPr>
          <w:rFonts w:hint="eastAsia"/>
        </w:rPr>
        <w:t>，虽形式上是政党，但实际上是天皇的附庸，这个政党也在之后与另两党的竞争中获得了日本国会的最多席位</w:t>
      </w:r>
      <w:r w:rsidR="000F611A">
        <w:rPr>
          <w:rFonts w:hint="eastAsia"/>
        </w:rPr>
        <w:t>；</w:t>
      </w:r>
      <w:r>
        <w:rPr>
          <w:rFonts w:hint="eastAsia"/>
        </w:rPr>
        <w:t>1909</w:t>
      </w:r>
      <w:r>
        <w:rPr>
          <w:rFonts w:hint="eastAsia"/>
        </w:rPr>
        <w:t>年</w:t>
      </w:r>
      <w:r w:rsidR="000F611A">
        <w:rPr>
          <w:rFonts w:hint="eastAsia"/>
        </w:rPr>
        <w:t>，伊藤博文</w:t>
      </w:r>
      <w:r>
        <w:rPr>
          <w:rFonts w:hint="eastAsia"/>
        </w:rPr>
        <w:t>在哈尔滨被杀</w:t>
      </w:r>
      <w:r w:rsidR="000F611A">
        <w:rPr>
          <w:rFonts w:hint="eastAsia"/>
        </w:rPr>
        <w:t>。</w:t>
      </w:r>
      <w:proofErr w:type="gramStart"/>
      <w:r w:rsidR="00907736">
        <w:rPr>
          <w:rFonts w:hint="eastAsia"/>
        </w:rPr>
        <w:t>一</w:t>
      </w:r>
      <w:proofErr w:type="gramEnd"/>
      <w:r w:rsidR="00907736">
        <w:rPr>
          <w:rFonts w:hint="eastAsia"/>
        </w:rPr>
        <w:t>战后，日本政党政治获得长足进展。</w:t>
      </w:r>
      <w:r w:rsidR="00907736">
        <w:rPr>
          <w:rFonts w:hint="eastAsia"/>
        </w:rPr>
        <w:t>1919</w:t>
      </w:r>
      <w:r w:rsidR="00907736">
        <w:rPr>
          <w:rFonts w:hint="eastAsia"/>
        </w:rPr>
        <w:t>年，政党</w:t>
      </w:r>
      <w:proofErr w:type="gramStart"/>
      <w:r w:rsidR="00907736">
        <w:rPr>
          <w:rFonts w:hint="eastAsia"/>
        </w:rPr>
        <w:t>内阁原敬内阁</w:t>
      </w:r>
      <w:proofErr w:type="gramEnd"/>
      <w:r w:rsidR="00907736">
        <w:rPr>
          <w:rFonts w:hint="eastAsia"/>
        </w:rPr>
        <w:t>设立，</w:t>
      </w:r>
      <w:proofErr w:type="gramStart"/>
      <w:r w:rsidR="00907736">
        <w:rPr>
          <w:rFonts w:hint="eastAsia"/>
        </w:rPr>
        <w:t>原敬成为</w:t>
      </w:r>
      <w:proofErr w:type="gramEnd"/>
      <w:r w:rsidR="00907736">
        <w:rPr>
          <w:rFonts w:hint="eastAsia"/>
        </w:rPr>
        <w:t>明治时代第一位“平民首相”；</w:t>
      </w:r>
      <w:r w:rsidR="00907736">
        <w:rPr>
          <w:rFonts w:hint="eastAsia"/>
        </w:rPr>
        <w:t>1921</w:t>
      </w:r>
      <w:r w:rsidR="00907736">
        <w:rPr>
          <w:rFonts w:hint="eastAsia"/>
        </w:rPr>
        <w:t>年，</w:t>
      </w:r>
      <w:proofErr w:type="gramStart"/>
      <w:r w:rsidR="00907736">
        <w:rPr>
          <w:rFonts w:hint="eastAsia"/>
        </w:rPr>
        <w:t>原敬在</w:t>
      </w:r>
      <w:proofErr w:type="gramEnd"/>
      <w:r w:rsidR="00907736">
        <w:rPr>
          <w:rFonts w:hint="eastAsia"/>
        </w:rPr>
        <w:t>东京车站遭到暗杀。</w:t>
      </w:r>
    </w:p>
    <w:p w14:paraId="468230BE" w14:textId="6D7A28AF" w:rsidR="00907736" w:rsidRDefault="00907736" w:rsidP="000F611A">
      <w:pPr>
        <w:pStyle w:val="aa"/>
        <w:spacing w:before="78" w:after="78"/>
        <w:ind w:firstLine="420"/>
      </w:pPr>
      <w:r>
        <w:rPr>
          <w:rFonts w:hint="eastAsia"/>
        </w:rPr>
        <w:t>总之，虽然日本的政党政治在明知时代发源，但政党政治是十分脆弱的。</w:t>
      </w:r>
      <w:r w:rsidR="00651DE9">
        <w:rPr>
          <w:rFonts w:hint="eastAsia"/>
        </w:rPr>
        <w:t>当时内阁的阁员大多来自长洲、</w:t>
      </w:r>
      <w:proofErr w:type="gramStart"/>
      <w:r w:rsidR="00651DE9">
        <w:rPr>
          <w:rFonts w:hint="eastAsia"/>
        </w:rPr>
        <w:t>萨</w:t>
      </w:r>
      <w:proofErr w:type="gramEnd"/>
      <w:r w:rsidR="00651DE9">
        <w:rPr>
          <w:rFonts w:hint="eastAsia"/>
        </w:rPr>
        <w:t>摩二藩，普遍较为年轻，他们都是被天皇所任命的，并没有实权。</w:t>
      </w:r>
    </w:p>
    <w:p w14:paraId="36BEE8C8" w14:textId="03F8A0E8" w:rsidR="00907736" w:rsidRDefault="003A0748" w:rsidP="003A0748">
      <w:pPr>
        <w:pStyle w:val="af1"/>
      </w:pPr>
      <w:r>
        <w:rPr>
          <w:rFonts w:hint="eastAsia"/>
        </w:rPr>
        <w:t xml:space="preserve">2. </w:t>
      </w:r>
      <w:r w:rsidR="00651DE9">
        <w:rPr>
          <w:rFonts w:hint="eastAsia"/>
        </w:rPr>
        <w:t>《明治宪法》</w:t>
      </w:r>
    </w:p>
    <w:p w14:paraId="183570E1" w14:textId="2514B7F2" w:rsidR="00651DE9" w:rsidRDefault="00651DE9" w:rsidP="00651DE9">
      <w:pPr>
        <w:pStyle w:val="aa"/>
        <w:spacing w:before="78" w:after="78"/>
        <w:ind w:firstLine="420"/>
      </w:pPr>
      <w:r>
        <w:rPr>
          <w:rFonts w:hint="eastAsia"/>
        </w:rPr>
        <w:t>1889</w:t>
      </w:r>
      <w:r>
        <w:rPr>
          <w:rFonts w:hint="eastAsia"/>
        </w:rPr>
        <w:t>年，《日本明治宪法》颁布，其特点是“钦定宪法”“天皇主权”。天皇是集行政、司法、立法、军事统帅权于一身的最高统治者。另一个特点是“双重政治结构”，即宪法之外的《皇室典范》：虽然有选举之政府（如众议院、政党内阁），但还有</w:t>
      </w:r>
      <w:proofErr w:type="gramStart"/>
      <w:r>
        <w:rPr>
          <w:rFonts w:hint="eastAsia"/>
        </w:rPr>
        <w:t>非选举</w:t>
      </w:r>
      <w:proofErr w:type="gramEnd"/>
      <w:r>
        <w:rPr>
          <w:rFonts w:hint="eastAsia"/>
        </w:rPr>
        <w:t>之政府（如元老、枢密院、军部</w:t>
      </w:r>
      <w:r w:rsidRPr="00651DE9">
        <w:rPr>
          <w:rFonts w:hint="eastAsia"/>
        </w:rPr>
        <w:t>〔军权独立，由现役军人担任〕</w:t>
      </w:r>
      <w:r>
        <w:rPr>
          <w:rFonts w:hint="eastAsia"/>
        </w:rPr>
        <w:t>）。总之：</w:t>
      </w:r>
    </w:p>
    <w:p w14:paraId="48006291" w14:textId="72BDFA77" w:rsidR="00651DE9" w:rsidRDefault="00651DE9" w:rsidP="00651DE9">
      <w:pPr>
        <w:pStyle w:val="aa"/>
        <w:numPr>
          <w:ilvl w:val="0"/>
          <w:numId w:val="11"/>
        </w:numPr>
        <w:spacing w:beforeLines="0" w:before="0" w:afterLines="0" w:after="0"/>
        <w:ind w:left="442" w:hanging="442"/>
      </w:pPr>
      <w:r>
        <w:rPr>
          <w:rFonts w:hint="eastAsia"/>
        </w:rPr>
        <w:t>国家主权属于天皇，内阁、议会、法院是天皇的辅助机构；</w:t>
      </w:r>
    </w:p>
    <w:p w14:paraId="51D24225" w14:textId="03399E00" w:rsidR="00651DE9" w:rsidRDefault="00651DE9" w:rsidP="00651DE9">
      <w:pPr>
        <w:pStyle w:val="aa"/>
        <w:numPr>
          <w:ilvl w:val="0"/>
          <w:numId w:val="11"/>
        </w:numPr>
        <w:spacing w:beforeLines="0" w:before="0" w:afterLines="0" w:after="0"/>
        <w:ind w:left="442" w:hanging="442"/>
      </w:pPr>
      <w:r>
        <w:rPr>
          <w:rFonts w:hint="eastAsia"/>
        </w:rPr>
        <w:t>内阁由天皇任命的大臣组成，并对天皇负责；</w:t>
      </w:r>
    </w:p>
    <w:p w14:paraId="57D8A4E6" w14:textId="103CBB15" w:rsidR="00907736" w:rsidRDefault="00651DE9" w:rsidP="00651DE9">
      <w:pPr>
        <w:pStyle w:val="aa"/>
        <w:numPr>
          <w:ilvl w:val="0"/>
          <w:numId w:val="11"/>
        </w:numPr>
        <w:spacing w:beforeLines="0" w:before="0" w:afterLines="0" w:after="0"/>
        <w:ind w:left="442" w:hanging="442"/>
      </w:pPr>
      <w:r>
        <w:rPr>
          <w:rFonts w:hint="eastAsia"/>
        </w:rPr>
        <w:t>议会只是政府提出的预算案、或法律草案的审议决定机关，在军队统帅、文武官员的任免、条约缔结等方面毫无权力。</w:t>
      </w:r>
    </w:p>
    <w:p w14:paraId="647BC8D7" w14:textId="3CCB55CF" w:rsidR="00651DE9" w:rsidRDefault="003A0748" w:rsidP="003A0748">
      <w:pPr>
        <w:pStyle w:val="ae"/>
      </w:pPr>
      <w:bookmarkStart w:id="22" w:name="_Toc195801890"/>
      <w:r>
        <w:rPr>
          <w:rFonts w:hint="eastAsia"/>
        </w:rPr>
        <w:t>（二）军国主义时代的日本政党政治</w:t>
      </w:r>
      <w:bookmarkEnd w:id="22"/>
    </w:p>
    <w:p w14:paraId="097CF385" w14:textId="79A0DDD5" w:rsidR="003A0748" w:rsidRDefault="003A0748" w:rsidP="00B05102">
      <w:pPr>
        <w:pStyle w:val="aa"/>
        <w:spacing w:before="78" w:after="78"/>
        <w:ind w:firstLine="420"/>
      </w:pPr>
      <w:r>
        <w:rPr>
          <w:rFonts w:hint="eastAsia"/>
        </w:rPr>
        <w:t>30</w:t>
      </w:r>
      <w:r>
        <w:rPr>
          <w:rFonts w:hint="eastAsia"/>
        </w:rPr>
        <w:t>年代后，日本进入了军国主义时代。</w:t>
      </w:r>
      <w:r>
        <w:rPr>
          <w:rFonts w:hint="eastAsia"/>
        </w:rPr>
        <w:t>40</w:t>
      </w:r>
      <w:r>
        <w:rPr>
          <w:rFonts w:hint="eastAsia"/>
        </w:rPr>
        <w:t>年代后，进入战时体制，政党被解散，成立“大政翼赞会”。</w:t>
      </w:r>
      <w:r>
        <w:rPr>
          <w:rFonts w:hint="eastAsia"/>
        </w:rPr>
        <w:t>1942</w:t>
      </w:r>
      <w:r>
        <w:rPr>
          <w:rFonts w:hint="eastAsia"/>
        </w:rPr>
        <w:t>年，改为“翼政政治会”，</w:t>
      </w:r>
      <w:r>
        <w:rPr>
          <w:rFonts w:hint="eastAsia"/>
        </w:rPr>
        <w:t>466</w:t>
      </w:r>
      <w:r>
        <w:rPr>
          <w:rFonts w:hint="eastAsia"/>
        </w:rPr>
        <w:t>名议员中</w:t>
      </w:r>
      <w:r>
        <w:rPr>
          <w:rFonts w:hint="eastAsia"/>
        </w:rPr>
        <w:t>458</w:t>
      </w:r>
      <w:r>
        <w:rPr>
          <w:rFonts w:hint="eastAsia"/>
        </w:rPr>
        <w:t>名参加了“翼政政治会”。</w:t>
      </w:r>
    </w:p>
    <w:p w14:paraId="4AAF6FCC" w14:textId="22365987" w:rsidR="00027E2C" w:rsidRDefault="00B05102" w:rsidP="00855166">
      <w:pPr>
        <w:pStyle w:val="ae"/>
      </w:pPr>
      <w:bookmarkStart w:id="23" w:name="_Toc195801891"/>
      <w:r>
        <w:rPr>
          <w:rFonts w:hint="eastAsia"/>
        </w:rPr>
        <w:t>（三）战后的日本政党政治</w:t>
      </w:r>
      <w:bookmarkEnd w:id="23"/>
    </w:p>
    <w:p w14:paraId="1996EA38" w14:textId="2E77F2EE" w:rsidR="003A0748" w:rsidRDefault="003A0748" w:rsidP="00B05102">
      <w:pPr>
        <w:pStyle w:val="aa"/>
        <w:spacing w:before="78" w:after="78"/>
        <w:ind w:firstLine="420"/>
      </w:pPr>
      <w:r>
        <w:rPr>
          <w:rFonts w:hint="eastAsia"/>
        </w:rPr>
        <w:t>二战结束后，御用政治团体相继解散，新的政党纷纷建立</w:t>
      </w:r>
      <w:r w:rsidR="00B05102">
        <w:rPr>
          <w:rFonts w:hint="eastAsia"/>
        </w:rPr>
        <w:t>，其中有五个影响力较大的政党：</w:t>
      </w:r>
    </w:p>
    <w:p w14:paraId="4E76526F" w14:textId="4EA87FC8" w:rsidR="003A0748" w:rsidRDefault="003A0748" w:rsidP="00B05102">
      <w:pPr>
        <w:pStyle w:val="aa"/>
        <w:numPr>
          <w:ilvl w:val="0"/>
          <w:numId w:val="12"/>
        </w:numPr>
        <w:spacing w:before="78" w:after="78"/>
      </w:pPr>
      <w:r w:rsidRPr="00B05102">
        <w:rPr>
          <w:rFonts w:hint="eastAsia"/>
          <w:b/>
          <w:bCs/>
        </w:rPr>
        <w:t>社会党：</w:t>
      </w:r>
      <w:r>
        <w:rPr>
          <w:rFonts w:hint="eastAsia"/>
        </w:rPr>
        <w:t>1945</w:t>
      </w:r>
      <w:r>
        <w:rPr>
          <w:rFonts w:hint="eastAsia"/>
        </w:rPr>
        <w:t>年</w:t>
      </w:r>
      <w:r>
        <w:rPr>
          <w:rFonts w:hint="eastAsia"/>
        </w:rPr>
        <w:t>11</w:t>
      </w:r>
      <w:r>
        <w:rPr>
          <w:rFonts w:hint="eastAsia"/>
        </w:rPr>
        <w:t>月</w:t>
      </w:r>
      <w:r>
        <w:rPr>
          <w:rFonts w:hint="eastAsia"/>
        </w:rPr>
        <w:t>2</w:t>
      </w:r>
      <w:r>
        <w:rPr>
          <w:rFonts w:hint="eastAsia"/>
        </w:rPr>
        <w:t>日成立</w:t>
      </w:r>
      <w:r w:rsidR="00B05102">
        <w:rPr>
          <w:rFonts w:hint="eastAsia"/>
        </w:rPr>
        <w:t>，由</w:t>
      </w:r>
      <w:r>
        <w:rPr>
          <w:rFonts w:hint="eastAsia"/>
        </w:rPr>
        <w:t>战前三个政党成员组成</w:t>
      </w:r>
      <w:r w:rsidR="00B05102">
        <w:rPr>
          <w:rFonts w:hint="eastAsia"/>
        </w:rPr>
        <w:t>：社会民主党（西</w:t>
      </w:r>
      <w:proofErr w:type="gramStart"/>
      <w:r w:rsidR="00B05102">
        <w:rPr>
          <w:rFonts w:hint="eastAsia"/>
        </w:rPr>
        <w:t>尾末广</w:t>
      </w:r>
      <w:proofErr w:type="gramEnd"/>
      <w:r w:rsidR="00B05102">
        <w:rPr>
          <w:rFonts w:hint="eastAsia"/>
        </w:rPr>
        <w:t>、片山哲）、日本</w:t>
      </w:r>
      <w:proofErr w:type="gramStart"/>
      <w:r w:rsidR="00B05102">
        <w:rPr>
          <w:rFonts w:hint="eastAsia"/>
        </w:rPr>
        <w:t>劳</w:t>
      </w:r>
      <w:proofErr w:type="gramEnd"/>
      <w:r w:rsidR="00B05102">
        <w:rPr>
          <w:rFonts w:hint="eastAsia"/>
        </w:rPr>
        <w:t>农党（浅</w:t>
      </w:r>
      <w:proofErr w:type="gramStart"/>
      <w:r w:rsidR="00B05102">
        <w:rPr>
          <w:rFonts w:hint="eastAsia"/>
        </w:rPr>
        <w:t>沼</w:t>
      </w:r>
      <w:proofErr w:type="gramEnd"/>
      <w:r w:rsidR="00B05102">
        <w:rPr>
          <w:rFonts w:hint="eastAsia"/>
        </w:rPr>
        <w:t>稻次郎、河野实）、日本无产党（加藤</w:t>
      </w:r>
      <w:proofErr w:type="gramStart"/>
      <w:r w:rsidR="00B05102">
        <w:rPr>
          <w:rFonts w:hint="eastAsia"/>
        </w:rPr>
        <w:t>勘</w:t>
      </w:r>
      <w:proofErr w:type="gramEnd"/>
      <w:r w:rsidR="00B05102">
        <w:rPr>
          <w:rFonts w:hint="eastAsia"/>
        </w:rPr>
        <w:t>十、铃木茂三郎）。在光谱上位于左翼，属于革新力量</w:t>
      </w:r>
      <w:r>
        <w:rPr>
          <w:rFonts w:hint="eastAsia"/>
        </w:rPr>
        <w:t>。</w:t>
      </w:r>
      <w:r w:rsidR="00B05102">
        <w:rPr>
          <w:rFonts w:hint="eastAsia"/>
        </w:rPr>
        <w:t>其党纲主张</w:t>
      </w:r>
      <w:r>
        <w:rPr>
          <w:rFonts w:hint="eastAsia"/>
        </w:rPr>
        <w:t>“劳动阶级的联合体，确保国民自由，建立民主体制</w:t>
      </w:r>
      <w:r w:rsidR="00B05102">
        <w:rPr>
          <w:rFonts w:hint="eastAsia"/>
        </w:rPr>
        <w:t>；</w:t>
      </w:r>
      <w:r>
        <w:rPr>
          <w:rFonts w:hint="eastAsia"/>
        </w:rPr>
        <w:t>排除资本主义，实行社会主义；反对一切军国主义思想及行动；实现持久和平。”</w:t>
      </w:r>
      <w:r w:rsidR="00B05102">
        <w:rPr>
          <w:rFonts w:hint="eastAsia"/>
        </w:rPr>
        <w:t>总之，其</w:t>
      </w:r>
      <w:r>
        <w:rPr>
          <w:rFonts w:hint="eastAsia"/>
        </w:rPr>
        <w:t>基本纲领</w:t>
      </w:r>
      <w:r w:rsidR="00B05102">
        <w:rPr>
          <w:rFonts w:hint="eastAsia"/>
        </w:rPr>
        <w:t>是</w:t>
      </w:r>
      <w:r>
        <w:rPr>
          <w:rFonts w:hint="eastAsia"/>
        </w:rPr>
        <w:t>政治上确立民主主义体制；经济上推行社会主义；对外奉行和</w:t>
      </w:r>
      <w:r w:rsidR="00B05102">
        <w:rPr>
          <w:rFonts w:hint="eastAsia"/>
        </w:rPr>
        <w:t>平政策。</w:t>
      </w:r>
    </w:p>
    <w:p w14:paraId="5FFFED58" w14:textId="1ACF14A6" w:rsidR="00B05102" w:rsidRDefault="00B05102" w:rsidP="00B05102">
      <w:pPr>
        <w:pStyle w:val="aa"/>
        <w:numPr>
          <w:ilvl w:val="0"/>
          <w:numId w:val="12"/>
        </w:numPr>
        <w:spacing w:before="78" w:after="78"/>
      </w:pPr>
      <w:r>
        <w:rPr>
          <w:rFonts w:hint="eastAsia"/>
          <w:b/>
          <w:bCs/>
        </w:rPr>
        <w:t>自由党：</w:t>
      </w:r>
      <w:r w:rsidRPr="00B05102">
        <w:rPr>
          <w:rFonts w:hint="eastAsia"/>
        </w:rPr>
        <w:t>成立于</w:t>
      </w:r>
      <w:r w:rsidRPr="00B05102">
        <w:rPr>
          <w:rFonts w:hint="eastAsia"/>
        </w:rPr>
        <w:t>1945</w:t>
      </w:r>
      <w:r w:rsidRPr="00B05102">
        <w:rPr>
          <w:rFonts w:hint="eastAsia"/>
        </w:rPr>
        <w:t>年</w:t>
      </w:r>
      <w:r w:rsidRPr="00B05102">
        <w:rPr>
          <w:rFonts w:hint="eastAsia"/>
        </w:rPr>
        <w:t>11</w:t>
      </w:r>
      <w:r w:rsidRPr="00B05102">
        <w:rPr>
          <w:rFonts w:hint="eastAsia"/>
        </w:rPr>
        <w:t>月</w:t>
      </w:r>
      <w:r w:rsidRPr="00B05102">
        <w:rPr>
          <w:rFonts w:hint="eastAsia"/>
        </w:rPr>
        <w:t>9</w:t>
      </w:r>
      <w:r w:rsidRPr="00B05102">
        <w:rPr>
          <w:rFonts w:hint="eastAsia"/>
        </w:rPr>
        <w:t>日</w:t>
      </w:r>
      <w:r>
        <w:rPr>
          <w:rFonts w:hint="eastAsia"/>
        </w:rPr>
        <w:t>，</w:t>
      </w:r>
      <w:r w:rsidRPr="00B05102">
        <w:rPr>
          <w:rFonts w:hint="eastAsia"/>
        </w:rPr>
        <w:t>以原政友会</w:t>
      </w:r>
      <w:proofErr w:type="gramStart"/>
      <w:r w:rsidRPr="00B05102">
        <w:rPr>
          <w:rFonts w:hint="eastAsia"/>
        </w:rPr>
        <w:t>鸠</w:t>
      </w:r>
      <w:proofErr w:type="gramEnd"/>
      <w:r w:rsidRPr="00B05102">
        <w:rPr>
          <w:rFonts w:hint="eastAsia"/>
        </w:rPr>
        <w:t>山</w:t>
      </w:r>
      <w:proofErr w:type="gramStart"/>
      <w:r w:rsidRPr="00B05102">
        <w:rPr>
          <w:rFonts w:hint="eastAsia"/>
        </w:rPr>
        <w:t>一</w:t>
      </w:r>
      <w:proofErr w:type="gramEnd"/>
      <w:r w:rsidRPr="00B05102">
        <w:rPr>
          <w:rFonts w:hint="eastAsia"/>
        </w:rPr>
        <w:t>郎为中心组成，联合了一批有影响力的社会活动家、学者、评论家、财界人物，给人以耳目一新的感觉。</w:t>
      </w:r>
      <w:r>
        <w:rPr>
          <w:rFonts w:hint="eastAsia"/>
        </w:rPr>
        <w:t>在光谱上属于</w:t>
      </w:r>
      <w:r w:rsidRPr="00B05102">
        <w:rPr>
          <w:rFonts w:hint="eastAsia"/>
        </w:rPr>
        <w:t>资产阶级保守政党。</w:t>
      </w:r>
      <w:r w:rsidRPr="00B05102">
        <w:rPr>
          <w:rFonts w:hint="eastAsia"/>
        </w:rPr>
        <w:t>1946</w:t>
      </w:r>
      <w:r w:rsidRPr="00B05102">
        <w:rPr>
          <w:rFonts w:hint="eastAsia"/>
        </w:rPr>
        <w:t>年战后第一次选举中成为议会第一大党。</w:t>
      </w:r>
      <w:r>
        <w:rPr>
          <w:rFonts w:hint="eastAsia"/>
        </w:rPr>
        <w:t>其</w:t>
      </w:r>
      <w:r w:rsidRPr="00B05102">
        <w:rPr>
          <w:rFonts w:hint="eastAsia"/>
        </w:rPr>
        <w:t>基本纲领</w:t>
      </w:r>
      <w:r>
        <w:rPr>
          <w:rFonts w:hint="eastAsia"/>
        </w:rPr>
        <w:t>是：</w:t>
      </w:r>
      <w:r w:rsidRPr="00B05102">
        <w:rPr>
          <w:rFonts w:hint="eastAsia"/>
        </w:rPr>
        <w:t>杜绝军国主义，按照世界公理，建设新日本</w:t>
      </w:r>
      <w:r>
        <w:rPr>
          <w:rFonts w:hint="eastAsia"/>
        </w:rPr>
        <w:t>；</w:t>
      </w:r>
      <w:r w:rsidRPr="00B05102">
        <w:rPr>
          <w:rFonts w:hint="eastAsia"/>
        </w:rPr>
        <w:t>维持国体，建立民主、负责任的政治体制；促进自由的经济活动，再建农工商各产业；尊重人权，高扬社会和政治道德；尊重人权，提高妇女地位，以期社会稳定、幸福。</w:t>
      </w:r>
    </w:p>
    <w:p w14:paraId="72C9F721" w14:textId="77777777" w:rsidR="00CF4081" w:rsidRDefault="00CF4081" w:rsidP="00CF4081">
      <w:pPr>
        <w:pStyle w:val="aa"/>
        <w:numPr>
          <w:ilvl w:val="0"/>
          <w:numId w:val="12"/>
        </w:numPr>
        <w:spacing w:before="78" w:after="78"/>
      </w:pPr>
      <w:r w:rsidRPr="00CF4081">
        <w:rPr>
          <w:rFonts w:hint="eastAsia"/>
          <w:b/>
          <w:bCs/>
        </w:rPr>
        <w:t>进步党：</w:t>
      </w:r>
      <w:r>
        <w:rPr>
          <w:rFonts w:hint="eastAsia"/>
        </w:rPr>
        <w:t>成立于</w:t>
      </w:r>
      <w:r>
        <w:rPr>
          <w:rFonts w:hint="eastAsia"/>
        </w:rPr>
        <w:t>1945</w:t>
      </w:r>
      <w:r>
        <w:rPr>
          <w:rFonts w:hint="eastAsia"/>
        </w:rPr>
        <w:t>年</w:t>
      </w:r>
      <w:r>
        <w:rPr>
          <w:rFonts w:hint="eastAsia"/>
        </w:rPr>
        <w:t>11</w:t>
      </w:r>
      <w:r>
        <w:rPr>
          <w:rFonts w:hint="eastAsia"/>
        </w:rPr>
        <w:t>月</w:t>
      </w:r>
      <w:r>
        <w:rPr>
          <w:rFonts w:hint="eastAsia"/>
        </w:rPr>
        <w:t>16</w:t>
      </w:r>
      <w:r>
        <w:rPr>
          <w:rFonts w:hint="eastAsia"/>
        </w:rPr>
        <w:t>日。以原民政党和政友会的一些派别为中坚而形成的，是战时“大日本政治会”的转型。在光谱上属于资产阶级保守政党。其基本纲领是：拥护国体，推行民主主义，确立以议会为中心的责任政治；尊重个人自由，促进世界和平和人类幸福；调整产业，发展生产，公正分配，建立新的经济体制。</w:t>
      </w:r>
    </w:p>
    <w:p w14:paraId="5AF6F417" w14:textId="2A5259E7" w:rsidR="00CF4081" w:rsidRDefault="00CF4081" w:rsidP="00CF4081">
      <w:pPr>
        <w:pStyle w:val="aa"/>
        <w:numPr>
          <w:ilvl w:val="0"/>
          <w:numId w:val="12"/>
        </w:numPr>
        <w:spacing w:before="78" w:after="78"/>
      </w:pPr>
      <w:r w:rsidRPr="00CF4081">
        <w:rPr>
          <w:rFonts w:hint="eastAsia"/>
          <w:b/>
          <w:bCs/>
        </w:rPr>
        <w:t>共产党：</w:t>
      </w:r>
      <w:r>
        <w:rPr>
          <w:rFonts w:hint="eastAsia"/>
        </w:rPr>
        <w:t>1922</w:t>
      </w:r>
      <w:r>
        <w:rPr>
          <w:rFonts w:hint="eastAsia"/>
        </w:rPr>
        <w:t>年</w:t>
      </w:r>
      <w:r>
        <w:rPr>
          <w:rFonts w:hint="eastAsia"/>
        </w:rPr>
        <w:t>7</w:t>
      </w:r>
      <w:r>
        <w:rPr>
          <w:rFonts w:hint="eastAsia"/>
        </w:rPr>
        <w:t>月成立，战前被作为非法政党受到镇压。</w:t>
      </w:r>
      <w:r>
        <w:rPr>
          <w:rFonts w:hint="eastAsia"/>
        </w:rPr>
        <w:t>1945</w:t>
      </w:r>
      <w:r>
        <w:rPr>
          <w:rFonts w:hint="eastAsia"/>
        </w:rPr>
        <w:t>年</w:t>
      </w:r>
      <w:r>
        <w:rPr>
          <w:rFonts w:hint="eastAsia"/>
        </w:rPr>
        <w:t>12</w:t>
      </w:r>
      <w:r>
        <w:rPr>
          <w:rFonts w:hint="eastAsia"/>
        </w:rPr>
        <w:t>月</w:t>
      </w:r>
      <w:r>
        <w:rPr>
          <w:rFonts w:hint="eastAsia"/>
        </w:rPr>
        <w:t>1</w:t>
      </w:r>
      <w:r>
        <w:rPr>
          <w:rFonts w:hint="eastAsia"/>
        </w:rPr>
        <w:t>日恢复，</w:t>
      </w:r>
      <w:r>
        <w:rPr>
          <w:rFonts w:hint="eastAsia"/>
        </w:rPr>
        <w:lastRenderedPageBreak/>
        <w:t>召开了时隔</w:t>
      </w:r>
      <w:r>
        <w:rPr>
          <w:rFonts w:hint="eastAsia"/>
        </w:rPr>
        <w:t>19</w:t>
      </w:r>
      <w:r>
        <w:rPr>
          <w:rFonts w:hint="eastAsia"/>
        </w:rPr>
        <w:t>年的第四届代表大会，</w:t>
      </w:r>
      <w:proofErr w:type="gramStart"/>
      <w:r>
        <w:rPr>
          <w:rFonts w:hint="eastAsia"/>
        </w:rPr>
        <w:t>德田球一</w:t>
      </w:r>
      <w:proofErr w:type="gramEnd"/>
      <w:r>
        <w:rPr>
          <w:rFonts w:hint="eastAsia"/>
        </w:rPr>
        <w:t>被选举为党首。</w:t>
      </w:r>
      <w:r>
        <w:rPr>
          <w:rFonts w:hint="eastAsia"/>
        </w:rPr>
        <w:t>1946</w:t>
      </w:r>
      <w:r>
        <w:rPr>
          <w:rFonts w:hint="eastAsia"/>
        </w:rPr>
        <w:t>年</w:t>
      </w:r>
      <w:r>
        <w:rPr>
          <w:rFonts w:hint="eastAsia"/>
        </w:rPr>
        <w:t>2</w:t>
      </w:r>
      <w:r>
        <w:rPr>
          <w:rFonts w:hint="eastAsia"/>
        </w:rPr>
        <w:t>月第五届党代会提出“和平革命论”。</w:t>
      </w:r>
      <w:r w:rsidR="00FE7EAC">
        <w:rPr>
          <w:rFonts w:hint="eastAsia"/>
        </w:rPr>
        <w:t>在光谱上属于激进左翼。</w:t>
      </w:r>
      <w:r>
        <w:rPr>
          <w:rFonts w:hint="eastAsia"/>
        </w:rPr>
        <w:t>政党目标是：打倒天皇制，建立人民共和政府；惩治一切战争罪犯；废除旧宪法和旧议会，实现民主主义革命。</w:t>
      </w:r>
    </w:p>
    <w:p w14:paraId="3CA708A5" w14:textId="77777777" w:rsidR="00653830" w:rsidRDefault="00653830" w:rsidP="00653830">
      <w:pPr>
        <w:pStyle w:val="aa"/>
        <w:numPr>
          <w:ilvl w:val="0"/>
          <w:numId w:val="12"/>
        </w:numPr>
        <w:spacing w:before="78" w:after="78"/>
      </w:pPr>
      <w:r w:rsidRPr="00653830">
        <w:rPr>
          <w:rFonts w:hint="eastAsia"/>
          <w:b/>
          <w:bCs/>
        </w:rPr>
        <w:t>协同党：</w:t>
      </w:r>
      <w:r>
        <w:rPr>
          <w:rFonts w:hint="eastAsia"/>
        </w:rPr>
        <w:t>成立于</w:t>
      </w:r>
      <w:r>
        <w:rPr>
          <w:rFonts w:hint="eastAsia"/>
        </w:rPr>
        <w:t>1945</w:t>
      </w:r>
      <w:r>
        <w:rPr>
          <w:rFonts w:hint="eastAsia"/>
        </w:rPr>
        <w:t>年</w:t>
      </w:r>
      <w:r>
        <w:rPr>
          <w:rFonts w:hint="eastAsia"/>
        </w:rPr>
        <w:t>12</w:t>
      </w:r>
      <w:r>
        <w:rPr>
          <w:rFonts w:hint="eastAsia"/>
        </w:rPr>
        <w:t>月</w:t>
      </w:r>
      <w:r>
        <w:rPr>
          <w:rFonts w:hint="eastAsia"/>
        </w:rPr>
        <w:t>18</w:t>
      </w:r>
      <w:r>
        <w:rPr>
          <w:rFonts w:hint="eastAsia"/>
        </w:rPr>
        <w:t>日。主张劳资协调，保守偏左。成员大都曾是大政</w:t>
      </w:r>
      <w:proofErr w:type="gramStart"/>
      <w:r>
        <w:rPr>
          <w:rFonts w:hint="eastAsia"/>
        </w:rPr>
        <w:t>翼赞运动</w:t>
      </w:r>
      <w:proofErr w:type="gramEnd"/>
      <w:r>
        <w:rPr>
          <w:rFonts w:hint="eastAsia"/>
        </w:rPr>
        <w:t>的积极分子，但后来</w:t>
      </w:r>
      <w:proofErr w:type="gramStart"/>
      <w:r>
        <w:rPr>
          <w:rFonts w:hint="eastAsia"/>
        </w:rPr>
        <w:t>加入反东条</w:t>
      </w:r>
      <w:proofErr w:type="gramEnd"/>
      <w:r>
        <w:rPr>
          <w:rFonts w:hint="eastAsia"/>
        </w:rPr>
        <w:t>内阁运动。其基本纲领是：维持皇统；确立民主政治体制；打破包括资本垄断在内的全部封建因素；推行以勤劳、自主、相爱为基调的协同主义。</w:t>
      </w:r>
    </w:p>
    <w:p w14:paraId="41DC7CAA" w14:textId="628975FF" w:rsidR="00855166" w:rsidRDefault="00855166" w:rsidP="00855166">
      <w:pPr>
        <w:pStyle w:val="ac"/>
      </w:pPr>
      <w:bookmarkStart w:id="24" w:name="_Toc195801892"/>
      <w:r>
        <w:rPr>
          <w:rFonts w:hint="eastAsia"/>
        </w:rPr>
        <w:t>二、“</w:t>
      </w:r>
      <w:r>
        <w:rPr>
          <w:rFonts w:hint="eastAsia"/>
        </w:rPr>
        <w:t>55</w:t>
      </w:r>
      <w:r>
        <w:rPr>
          <w:rFonts w:hint="eastAsia"/>
        </w:rPr>
        <w:t>年体制”的形成</w:t>
      </w:r>
      <w:r w:rsidR="004F22E5">
        <w:rPr>
          <w:rFonts w:hint="eastAsia"/>
        </w:rPr>
        <w:t>与崩溃</w:t>
      </w:r>
      <w:bookmarkEnd w:id="24"/>
    </w:p>
    <w:p w14:paraId="38BD0739" w14:textId="5171DE47" w:rsidR="00855166" w:rsidRDefault="00855166" w:rsidP="00855166">
      <w:pPr>
        <w:pStyle w:val="ae"/>
      </w:pPr>
      <w:bookmarkStart w:id="25" w:name="_Toc195801893"/>
      <w:r>
        <w:rPr>
          <w:rFonts w:hint="eastAsia"/>
        </w:rPr>
        <w:t>（一）整肃</w:t>
      </w:r>
      <w:bookmarkEnd w:id="25"/>
    </w:p>
    <w:p w14:paraId="46D85213" w14:textId="1A156550" w:rsidR="00027E2C" w:rsidRDefault="00027E2C" w:rsidP="00027E2C">
      <w:pPr>
        <w:pStyle w:val="aa"/>
        <w:spacing w:before="78" w:after="78"/>
        <w:ind w:firstLine="420"/>
      </w:pPr>
      <w:r>
        <w:rPr>
          <w:rFonts w:hint="eastAsia"/>
        </w:rPr>
        <w:t>1945</w:t>
      </w:r>
      <w:r>
        <w:rPr>
          <w:rFonts w:hint="eastAsia"/>
        </w:rPr>
        <w:t>年</w:t>
      </w:r>
      <w:r>
        <w:rPr>
          <w:rFonts w:hint="eastAsia"/>
        </w:rPr>
        <w:t>12</w:t>
      </w:r>
      <w:r>
        <w:rPr>
          <w:rFonts w:hint="eastAsia"/>
        </w:rPr>
        <w:t>月</w:t>
      </w:r>
      <w:r>
        <w:rPr>
          <w:rFonts w:hint="eastAsia"/>
        </w:rPr>
        <w:t>18</w:t>
      </w:r>
      <w:r>
        <w:rPr>
          <w:rFonts w:hint="eastAsia"/>
        </w:rPr>
        <w:t>日，众议院被解散；</w:t>
      </w:r>
      <w:r>
        <w:rPr>
          <w:rFonts w:hint="eastAsia"/>
        </w:rPr>
        <w:t>1946</w:t>
      </w:r>
      <w:r>
        <w:rPr>
          <w:rFonts w:hint="eastAsia"/>
        </w:rPr>
        <w:t>年</w:t>
      </w:r>
      <w:r>
        <w:rPr>
          <w:rFonts w:hint="eastAsia"/>
        </w:rPr>
        <w:t>1</w:t>
      </w:r>
      <w:r>
        <w:rPr>
          <w:rFonts w:hint="eastAsia"/>
        </w:rPr>
        <w:t>月占领当局发布第一次解除公职备忘录，对进步</w:t>
      </w:r>
      <w:proofErr w:type="gramStart"/>
      <w:r>
        <w:rPr>
          <w:rFonts w:hint="eastAsia"/>
        </w:rPr>
        <w:t>党冲击</w:t>
      </w:r>
      <w:proofErr w:type="gramEnd"/>
      <w:r>
        <w:rPr>
          <w:rFonts w:hint="eastAsia"/>
        </w:rPr>
        <w:t>最大，</w:t>
      </w:r>
      <w:r>
        <w:rPr>
          <w:rFonts w:hint="eastAsia"/>
        </w:rPr>
        <w:t>274</w:t>
      </w:r>
      <w:r>
        <w:rPr>
          <w:rFonts w:hint="eastAsia"/>
        </w:rPr>
        <w:t>名议员只有</w:t>
      </w:r>
      <w:r>
        <w:rPr>
          <w:rFonts w:hint="eastAsia"/>
        </w:rPr>
        <w:t>14</w:t>
      </w:r>
      <w:r>
        <w:rPr>
          <w:rFonts w:hint="eastAsia"/>
        </w:rPr>
        <w:t>名能参加大选；自由党</w:t>
      </w:r>
      <w:r>
        <w:rPr>
          <w:rFonts w:hint="eastAsia"/>
        </w:rPr>
        <w:t>13</w:t>
      </w:r>
      <w:r>
        <w:rPr>
          <w:rFonts w:hint="eastAsia"/>
        </w:rPr>
        <w:t>名能参加；协同党只有</w:t>
      </w:r>
      <w:r>
        <w:rPr>
          <w:rFonts w:hint="eastAsia"/>
        </w:rPr>
        <w:t>2</w:t>
      </w:r>
      <w:r>
        <w:rPr>
          <w:rFonts w:hint="eastAsia"/>
        </w:rPr>
        <w:t>名。</w:t>
      </w:r>
      <w:r>
        <w:rPr>
          <w:rFonts w:hint="eastAsia"/>
        </w:rPr>
        <w:t>1946</w:t>
      </w:r>
      <w:r>
        <w:rPr>
          <w:rFonts w:hint="eastAsia"/>
        </w:rPr>
        <w:t>年战后首次大选（明治宪法最后一次大选）后，</w:t>
      </w:r>
      <w:r>
        <w:rPr>
          <w:rFonts w:hint="eastAsia"/>
        </w:rPr>
        <w:t>466</w:t>
      </w:r>
      <w:r>
        <w:rPr>
          <w:rFonts w:hint="eastAsia"/>
        </w:rPr>
        <w:t>名议员中</w:t>
      </w:r>
      <w:r>
        <w:rPr>
          <w:rFonts w:hint="eastAsia"/>
        </w:rPr>
        <w:t>381</w:t>
      </w:r>
      <w:r>
        <w:rPr>
          <w:rFonts w:hint="eastAsia"/>
        </w:rPr>
        <w:t>名为新议员：自由党</w:t>
      </w:r>
      <w:r>
        <w:rPr>
          <w:rFonts w:hint="eastAsia"/>
        </w:rPr>
        <w:t>140</w:t>
      </w:r>
      <w:r>
        <w:rPr>
          <w:rFonts w:hint="eastAsia"/>
        </w:rPr>
        <w:t>人、进步党</w:t>
      </w:r>
      <w:r>
        <w:rPr>
          <w:rFonts w:hint="eastAsia"/>
        </w:rPr>
        <w:t>94</w:t>
      </w:r>
      <w:r>
        <w:rPr>
          <w:rFonts w:hint="eastAsia"/>
        </w:rPr>
        <w:t>人、社会党</w:t>
      </w:r>
      <w:r>
        <w:rPr>
          <w:rFonts w:hint="eastAsia"/>
        </w:rPr>
        <w:t>93</w:t>
      </w:r>
      <w:r>
        <w:rPr>
          <w:rFonts w:hint="eastAsia"/>
        </w:rPr>
        <w:t>人、协同党</w:t>
      </w:r>
      <w:r>
        <w:rPr>
          <w:rFonts w:hint="eastAsia"/>
        </w:rPr>
        <w:t>14</w:t>
      </w:r>
      <w:r>
        <w:rPr>
          <w:rFonts w:hint="eastAsia"/>
        </w:rPr>
        <w:t>人、共产党</w:t>
      </w:r>
      <w:r>
        <w:rPr>
          <w:rFonts w:hint="eastAsia"/>
        </w:rPr>
        <w:t>5</w:t>
      </w:r>
      <w:r>
        <w:rPr>
          <w:rFonts w:hint="eastAsia"/>
        </w:rPr>
        <w:t>人，新人占</w:t>
      </w:r>
      <w:r>
        <w:rPr>
          <w:rFonts w:hint="eastAsia"/>
        </w:rPr>
        <w:t>81.8%</w:t>
      </w:r>
      <w:r>
        <w:rPr>
          <w:rFonts w:hint="eastAsia"/>
        </w:rPr>
        <w:t>。</w:t>
      </w:r>
    </w:p>
    <w:p w14:paraId="5ACF0431" w14:textId="5F820701" w:rsidR="00CF4081" w:rsidRDefault="00027E2C" w:rsidP="0090751E">
      <w:pPr>
        <w:pStyle w:val="aa"/>
        <w:spacing w:before="78" w:after="78"/>
        <w:ind w:firstLine="420"/>
      </w:pPr>
      <w:r>
        <w:rPr>
          <w:rFonts w:hint="eastAsia"/>
        </w:rPr>
        <w:t>自由党作为第一大党，</w:t>
      </w:r>
      <w:proofErr w:type="gramStart"/>
      <w:r>
        <w:rPr>
          <w:rFonts w:hint="eastAsia"/>
        </w:rPr>
        <w:t>鸠</w:t>
      </w:r>
      <w:proofErr w:type="gramEnd"/>
      <w:r>
        <w:rPr>
          <w:rFonts w:hint="eastAsia"/>
        </w:rPr>
        <w:t>山</w:t>
      </w:r>
      <w:proofErr w:type="gramStart"/>
      <w:r>
        <w:rPr>
          <w:rFonts w:hint="eastAsia"/>
        </w:rPr>
        <w:t>一郎本可以</w:t>
      </w:r>
      <w:proofErr w:type="gramEnd"/>
      <w:r>
        <w:rPr>
          <w:rFonts w:hint="eastAsia"/>
        </w:rPr>
        <w:t>组阁，但占领当局认为</w:t>
      </w:r>
      <w:proofErr w:type="gramStart"/>
      <w:r>
        <w:rPr>
          <w:rFonts w:hint="eastAsia"/>
        </w:rPr>
        <w:t>鸠</w:t>
      </w:r>
      <w:proofErr w:type="gramEnd"/>
      <w:r>
        <w:rPr>
          <w:rFonts w:hint="eastAsia"/>
        </w:rPr>
        <w:t>山有战争嫌疑，被解除公职。吉田茂代替</w:t>
      </w:r>
      <w:proofErr w:type="gramStart"/>
      <w:r>
        <w:rPr>
          <w:rFonts w:hint="eastAsia"/>
        </w:rPr>
        <w:t>鸠</w:t>
      </w:r>
      <w:proofErr w:type="gramEnd"/>
      <w:r>
        <w:rPr>
          <w:rFonts w:hint="eastAsia"/>
        </w:rPr>
        <w:t>山成为自由党党首，并联合进步党组成第一届吉田内阁。</w:t>
      </w:r>
      <w:r w:rsidR="0090751E">
        <w:rPr>
          <w:rFonts w:hint="eastAsia"/>
        </w:rPr>
        <w:t>当时，</w:t>
      </w:r>
      <w:proofErr w:type="gramStart"/>
      <w:r w:rsidR="0090751E">
        <w:rPr>
          <w:rFonts w:hint="eastAsia"/>
        </w:rPr>
        <w:t>鸠</w:t>
      </w:r>
      <w:proofErr w:type="gramEnd"/>
      <w:r w:rsidR="0090751E">
        <w:rPr>
          <w:rFonts w:hint="eastAsia"/>
        </w:rPr>
        <w:t>山</w:t>
      </w:r>
      <w:proofErr w:type="gramStart"/>
      <w:r w:rsidR="0090751E">
        <w:rPr>
          <w:rFonts w:hint="eastAsia"/>
        </w:rPr>
        <w:t>一</w:t>
      </w:r>
      <w:proofErr w:type="gramEnd"/>
      <w:r w:rsidR="0090751E">
        <w:rPr>
          <w:rFonts w:hint="eastAsia"/>
        </w:rPr>
        <w:t>郎与吉田茂达成了</w:t>
      </w:r>
      <w:r>
        <w:rPr>
          <w:rFonts w:hint="eastAsia"/>
        </w:rPr>
        <w:t>“</w:t>
      </w:r>
      <w:proofErr w:type="gramStart"/>
      <w:r>
        <w:rPr>
          <w:rFonts w:hint="eastAsia"/>
        </w:rPr>
        <w:t>鸠</w:t>
      </w:r>
      <w:proofErr w:type="gramEnd"/>
      <w:r>
        <w:rPr>
          <w:rFonts w:hint="eastAsia"/>
        </w:rPr>
        <w:t>山</w:t>
      </w:r>
      <w:r w:rsidR="0090751E">
        <w:rPr>
          <w:rFonts w:hint="eastAsia"/>
        </w:rPr>
        <w:t>-</w:t>
      </w:r>
      <w:r>
        <w:rPr>
          <w:rFonts w:hint="eastAsia"/>
        </w:rPr>
        <w:t>吉田密约”</w:t>
      </w:r>
      <w:r w:rsidR="0090751E">
        <w:rPr>
          <w:rFonts w:hint="eastAsia"/>
        </w:rPr>
        <w:t>——</w:t>
      </w:r>
      <w:r>
        <w:rPr>
          <w:rFonts w:hint="eastAsia"/>
        </w:rPr>
        <w:t>吉田提出三个条件：不负责</w:t>
      </w:r>
      <w:proofErr w:type="gramStart"/>
      <w:r>
        <w:rPr>
          <w:rFonts w:hint="eastAsia"/>
        </w:rPr>
        <w:t>筹集党</w:t>
      </w:r>
      <w:proofErr w:type="gramEnd"/>
      <w:r>
        <w:rPr>
          <w:rFonts w:hint="eastAsia"/>
        </w:rPr>
        <w:t>的资金；不允许干涉</w:t>
      </w:r>
      <w:r w:rsidR="0090751E">
        <w:rPr>
          <w:rFonts w:hint="eastAsia"/>
        </w:rPr>
        <w:t>内阁人事安排；不想干时可以随时辞职</w:t>
      </w:r>
      <w:r w:rsidR="007E3386">
        <w:rPr>
          <w:rFonts w:hint="eastAsia"/>
        </w:rPr>
        <w:t>。</w:t>
      </w:r>
      <w:proofErr w:type="gramStart"/>
      <w:r w:rsidR="0090751E">
        <w:rPr>
          <w:rFonts w:hint="eastAsia"/>
        </w:rPr>
        <w:t>鸠</w:t>
      </w:r>
      <w:proofErr w:type="gramEnd"/>
      <w:r w:rsidR="0090751E">
        <w:rPr>
          <w:rFonts w:hint="eastAsia"/>
        </w:rPr>
        <w:t>山</w:t>
      </w:r>
      <w:proofErr w:type="gramStart"/>
      <w:r w:rsidR="0090751E">
        <w:rPr>
          <w:rFonts w:hint="eastAsia"/>
        </w:rPr>
        <w:t>一</w:t>
      </w:r>
      <w:proofErr w:type="gramEnd"/>
      <w:r w:rsidR="0090751E">
        <w:rPr>
          <w:rFonts w:hint="eastAsia"/>
        </w:rPr>
        <w:t>郎</w:t>
      </w:r>
      <w:r w:rsidR="007E3386">
        <w:rPr>
          <w:rFonts w:hint="eastAsia"/>
        </w:rPr>
        <w:t>同意，并</w:t>
      </w:r>
      <w:r w:rsidR="0090751E">
        <w:rPr>
          <w:rFonts w:hint="eastAsia"/>
        </w:rPr>
        <w:t>补充</w:t>
      </w:r>
      <w:r w:rsidR="007E3386">
        <w:rPr>
          <w:rFonts w:hint="eastAsia"/>
        </w:rPr>
        <w:t>了一个条件：整肃结束后若自己重返政坛，则吉田茂要把自由党总裁之位让回来。</w:t>
      </w:r>
    </w:p>
    <w:p w14:paraId="13240F26" w14:textId="29D7E35F" w:rsidR="007E3386" w:rsidRDefault="00855166" w:rsidP="00855166">
      <w:pPr>
        <w:pStyle w:val="ae"/>
      </w:pPr>
      <w:bookmarkStart w:id="26" w:name="_Toc195801894"/>
      <w:r>
        <w:rPr>
          <w:rFonts w:hint="eastAsia"/>
        </w:rPr>
        <w:t>（二）</w:t>
      </w:r>
      <w:r w:rsidR="001F250D">
        <w:rPr>
          <w:rFonts w:hint="eastAsia"/>
        </w:rPr>
        <w:t>社会党</w:t>
      </w:r>
      <w:r>
        <w:rPr>
          <w:rFonts w:hint="eastAsia"/>
        </w:rPr>
        <w:t>与自民党</w:t>
      </w:r>
      <w:bookmarkEnd w:id="26"/>
    </w:p>
    <w:p w14:paraId="6C7350D5" w14:textId="4F228560" w:rsidR="001F250D" w:rsidRDefault="001F250D" w:rsidP="001F250D">
      <w:pPr>
        <w:pStyle w:val="aa"/>
        <w:spacing w:before="78" w:after="78"/>
        <w:ind w:firstLine="420"/>
      </w:pPr>
      <w:r>
        <w:rPr>
          <w:rFonts w:hint="eastAsia"/>
        </w:rPr>
        <w:t>1947</w:t>
      </w:r>
      <w:r>
        <w:rPr>
          <w:rFonts w:hint="eastAsia"/>
        </w:rPr>
        <w:t>年大选，参众两院社会党均为第一大党，众院的选举结果是：社会党</w:t>
      </w:r>
      <w:r>
        <w:rPr>
          <w:rFonts w:hint="eastAsia"/>
        </w:rPr>
        <w:t>143</w:t>
      </w:r>
      <w:r>
        <w:rPr>
          <w:rFonts w:hint="eastAsia"/>
        </w:rPr>
        <w:t>席、自由党</w:t>
      </w:r>
      <w:r>
        <w:rPr>
          <w:rFonts w:hint="eastAsia"/>
        </w:rPr>
        <w:t>131</w:t>
      </w:r>
      <w:r>
        <w:rPr>
          <w:rFonts w:hint="eastAsia"/>
        </w:rPr>
        <w:t>席、民主党</w:t>
      </w:r>
      <w:r>
        <w:rPr>
          <w:rFonts w:hint="eastAsia"/>
        </w:rPr>
        <w:t>126</w:t>
      </w:r>
      <w:r>
        <w:rPr>
          <w:rFonts w:hint="eastAsia"/>
        </w:rPr>
        <w:t>席、国民协同党</w:t>
      </w:r>
      <w:r>
        <w:rPr>
          <w:rFonts w:hint="eastAsia"/>
        </w:rPr>
        <w:t>31</w:t>
      </w:r>
      <w:r>
        <w:rPr>
          <w:rFonts w:hint="eastAsia"/>
        </w:rPr>
        <w:t>席、共产党</w:t>
      </w:r>
      <w:r>
        <w:rPr>
          <w:rFonts w:hint="eastAsia"/>
        </w:rPr>
        <w:t>4</w:t>
      </w:r>
      <w:r>
        <w:rPr>
          <w:rFonts w:hint="eastAsia"/>
        </w:rPr>
        <w:t>席。社会党联合民主党、国民协同组成联合政权，</w:t>
      </w:r>
      <w:proofErr w:type="gramStart"/>
      <w:r>
        <w:rPr>
          <w:rFonts w:hint="eastAsia"/>
        </w:rPr>
        <w:t>片山哲为</w:t>
      </w:r>
      <w:proofErr w:type="gramEnd"/>
      <w:r>
        <w:rPr>
          <w:rFonts w:hint="eastAsia"/>
        </w:rPr>
        <w:t>首相，芦田均为外相，但因政策失误仅维持</w:t>
      </w:r>
      <w:r>
        <w:rPr>
          <w:rFonts w:hint="eastAsia"/>
        </w:rPr>
        <w:t>8</w:t>
      </w:r>
      <w:r>
        <w:rPr>
          <w:rFonts w:hint="eastAsia"/>
        </w:rPr>
        <w:t>个月就被迫辞职，继任的芦田均（民主党总裁）也因“昭和电工案件”而很快下台。</w:t>
      </w:r>
    </w:p>
    <w:p w14:paraId="2463D7F0" w14:textId="25302923" w:rsidR="001F250D" w:rsidRDefault="001F250D" w:rsidP="001F250D">
      <w:pPr>
        <w:pStyle w:val="aa"/>
        <w:spacing w:before="78" w:after="78"/>
        <w:ind w:firstLine="420"/>
      </w:pPr>
      <w:r>
        <w:rPr>
          <w:rFonts w:hint="eastAsia"/>
        </w:rPr>
        <w:t>此时，社会党内部也出现了问题。围绕媾和问题，社会党分裂为左派和右派社会党，就支持还是反对“旧金山和约”和“日美安保条约”问题产裂。</w:t>
      </w:r>
      <w:r>
        <w:rPr>
          <w:rFonts w:hint="eastAsia"/>
        </w:rPr>
        <w:t>1949</w:t>
      </w:r>
      <w:r>
        <w:rPr>
          <w:rFonts w:hint="eastAsia"/>
        </w:rPr>
        <w:t>年大选，社会党的议席从</w:t>
      </w:r>
      <w:r>
        <w:rPr>
          <w:rFonts w:hint="eastAsia"/>
        </w:rPr>
        <w:t>143</w:t>
      </w:r>
      <w:r>
        <w:rPr>
          <w:rFonts w:hint="eastAsia"/>
        </w:rPr>
        <w:t>跌到</w:t>
      </w:r>
      <w:r>
        <w:rPr>
          <w:rFonts w:hint="eastAsia"/>
        </w:rPr>
        <w:t>48</w:t>
      </w:r>
      <w:r>
        <w:rPr>
          <w:rFonts w:hint="eastAsia"/>
        </w:rPr>
        <w:t>席。</w:t>
      </w:r>
      <w:r>
        <w:rPr>
          <w:rFonts w:hint="eastAsia"/>
        </w:rPr>
        <w:t>1955</w:t>
      </w:r>
      <w:r>
        <w:rPr>
          <w:rFonts w:hint="eastAsia"/>
        </w:rPr>
        <w:t>年大选中，社会党左右两派在众议院达到</w:t>
      </w:r>
      <w:r>
        <w:rPr>
          <w:rFonts w:hint="eastAsia"/>
        </w:rPr>
        <w:t>156</w:t>
      </w:r>
      <w:r>
        <w:rPr>
          <w:rFonts w:hint="eastAsia"/>
        </w:rPr>
        <w:t>席，再次成为第一大党。</w:t>
      </w:r>
    </w:p>
    <w:p w14:paraId="09004EAB" w14:textId="75C762CB" w:rsidR="001F250D" w:rsidRDefault="001F250D" w:rsidP="001F250D">
      <w:pPr>
        <w:pStyle w:val="aa"/>
        <w:spacing w:before="78" w:after="78"/>
        <w:ind w:firstLine="420"/>
      </w:pPr>
      <w:r>
        <w:rPr>
          <w:rFonts w:hint="eastAsia"/>
        </w:rPr>
        <w:t>可见，从</w:t>
      </w:r>
      <w:r>
        <w:rPr>
          <w:rFonts w:hint="eastAsia"/>
        </w:rPr>
        <w:t>1947</w:t>
      </w:r>
      <w:r>
        <w:rPr>
          <w:rFonts w:hint="eastAsia"/>
        </w:rPr>
        <w:t>年到</w:t>
      </w:r>
      <w:r>
        <w:rPr>
          <w:rFonts w:hint="eastAsia"/>
        </w:rPr>
        <w:t>1955</w:t>
      </w:r>
      <w:r>
        <w:rPr>
          <w:rFonts w:hint="eastAsia"/>
        </w:rPr>
        <w:t>年，日本的政党政治较为混乱，多数时候是保守力量占上风，有时也有左翼力量占优。</w:t>
      </w:r>
      <w:r w:rsidR="005A6B7A">
        <w:rPr>
          <w:rFonts w:hint="eastAsia"/>
        </w:rPr>
        <w:t>但是，随着</w:t>
      </w:r>
      <w:r w:rsidR="005A6B7A">
        <w:rPr>
          <w:rFonts w:hint="eastAsia"/>
        </w:rPr>
        <w:t>50</w:t>
      </w:r>
      <w:r w:rsidR="005A6B7A">
        <w:rPr>
          <w:rFonts w:hint="eastAsia"/>
        </w:rPr>
        <w:t>年代冷战局势的加剧，日本财团与美国都不希望看到社会党上台，因此扶持自民党就成为了必然。</w:t>
      </w:r>
    </w:p>
    <w:p w14:paraId="5A8F0748" w14:textId="329A02F3" w:rsidR="001F250D" w:rsidRDefault="001F250D" w:rsidP="001F250D">
      <w:pPr>
        <w:pStyle w:val="aa"/>
        <w:spacing w:before="78" w:after="78"/>
        <w:ind w:firstLine="420"/>
      </w:pPr>
      <w:r>
        <w:rPr>
          <w:rFonts w:hint="eastAsia"/>
        </w:rPr>
        <w:t>50</w:t>
      </w:r>
      <w:r>
        <w:rPr>
          <w:rFonts w:hint="eastAsia"/>
        </w:rPr>
        <w:t>年代后，保守党发生混乱，自由党因</w:t>
      </w:r>
      <w:proofErr w:type="gramStart"/>
      <w:r>
        <w:rPr>
          <w:rFonts w:hint="eastAsia"/>
        </w:rPr>
        <w:t>鸠</w:t>
      </w:r>
      <w:proofErr w:type="gramEnd"/>
      <w:r>
        <w:rPr>
          <w:rFonts w:hint="eastAsia"/>
        </w:rPr>
        <w:t>山</w:t>
      </w:r>
      <w:proofErr w:type="gramStart"/>
      <w:r>
        <w:rPr>
          <w:rFonts w:hint="eastAsia"/>
        </w:rPr>
        <w:t>一</w:t>
      </w:r>
      <w:proofErr w:type="gramEnd"/>
      <w:r>
        <w:rPr>
          <w:rFonts w:hint="eastAsia"/>
        </w:rPr>
        <w:t>郎重返政界与吉田斗争激烈（吉田茂没有按密约约定将总裁之位让给</w:t>
      </w:r>
      <w:proofErr w:type="gramStart"/>
      <w:r>
        <w:rPr>
          <w:rFonts w:hint="eastAsia"/>
        </w:rPr>
        <w:t>鸠</w:t>
      </w:r>
      <w:proofErr w:type="gramEnd"/>
      <w:r>
        <w:rPr>
          <w:rFonts w:hint="eastAsia"/>
        </w:rPr>
        <w:t>山</w:t>
      </w:r>
      <w:proofErr w:type="gramStart"/>
      <w:r>
        <w:rPr>
          <w:rFonts w:hint="eastAsia"/>
        </w:rPr>
        <w:t>一</w:t>
      </w:r>
      <w:proofErr w:type="gramEnd"/>
      <w:r>
        <w:rPr>
          <w:rFonts w:hint="eastAsia"/>
        </w:rPr>
        <w:t>郎），自由党分裂为</w:t>
      </w:r>
      <w:r>
        <w:rPr>
          <w:rFonts w:hint="eastAsia"/>
        </w:rPr>
        <w:t>140</w:t>
      </w:r>
      <w:r>
        <w:rPr>
          <w:rFonts w:hint="eastAsia"/>
        </w:rPr>
        <w:t>名的吉田派和</w:t>
      </w:r>
      <w:r>
        <w:rPr>
          <w:rFonts w:hint="eastAsia"/>
        </w:rPr>
        <w:t>119</w:t>
      </w:r>
      <w:r>
        <w:rPr>
          <w:rFonts w:hint="eastAsia"/>
        </w:rPr>
        <w:t>名的</w:t>
      </w:r>
      <w:proofErr w:type="gramStart"/>
      <w:r>
        <w:rPr>
          <w:rFonts w:hint="eastAsia"/>
        </w:rPr>
        <w:t>鸠</w:t>
      </w:r>
      <w:proofErr w:type="gramEnd"/>
      <w:r>
        <w:rPr>
          <w:rFonts w:hint="eastAsia"/>
        </w:rPr>
        <w:t>山派。</w:t>
      </w:r>
      <w:r>
        <w:rPr>
          <w:rFonts w:hint="eastAsia"/>
        </w:rPr>
        <w:t>1954</w:t>
      </w:r>
      <w:r>
        <w:rPr>
          <w:rFonts w:hint="eastAsia"/>
        </w:rPr>
        <w:t>年</w:t>
      </w:r>
      <w:proofErr w:type="gramStart"/>
      <w:r>
        <w:rPr>
          <w:rFonts w:hint="eastAsia"/>
        </w:rPr>
        <w:t>鸠</w:t>
      </w:r>
      <w:proofErr w:type="gramEnd"/>
      <w:r>
        <w:rPr>
          <w:rFonts w:hint="eastAsia"/>
        </w:rPr>
        <w:t>山</w:t>
      </w:r>
      <w:proofErr w:type="gramStart"/>
      <w:r>
        <w:rPr>
          <w:rFonts w:hint="eastAsia"/>
        </w:rPr>
        <w:t>派成立</w:t>
      </w:r>
      <w:proofErr w:type="gramEnd"/>
      <w:r>
        <w:rPr>
          <w:rFonts w:hint="eastAsia"/>
        </w:rPr>
        <w:t>民主党，拥有</w:t>
      </w:r>
      <w:r>
        <w:rPr>
          <w:rFonts w:hint="eastAsia"/>
        </w:rPr>
        <w:t>121</w:t>
      </w:r>
      <w:r>
        <w:rPr>
          <w:rFonts w:hint="eastAsia"/>
        </w:rPr>
        <w:t>个众院席位。由于社会党的合并，大财团坚决要求自由党和民主党合并，结果于</w:t>
      </w:r>
      <w:r>
        <w:rPr>
          <w:rFonts w:hint="eastAsia"/>
        </w:rPr>
        <w:t>1955</w:t>
      </w:r>
      <w:r>
        <w:rPr>
          <w:rFonts w:hint="eastAsia"/>
        </w:rPr>
        <w:t>年</w:t>
      </w:r>
      <w:r>
        <w:rPr>
          <w:rFonts w:hint="eastAsia"/>
        </w:rPr>
        <w:t>11</w:t>
      </w:r>
      <w:r>
        <w:rPr>
          <w:rFonts w:hint="eastAsia"/>
        </w:rPr>
        <w:t>月两党合并为自民党。从此，日本政党政治进入以保守的自民党长期执政，以社会党为主要在野党的政治格局，</w:t>
      </w:r>
      <w:r w:rsidR="00855166">
        <w:rPr>
          <w:rFonts w:hint="eastAsia"/>
        </w:rPr>
        <w:t>即“</w:t>
      </w:r>
      <w:r w:rsidR="00855166">
        <w:rPr>
          <w:rFonts w:hint="eastAsia"/>
        </w:rPr>
        <w:t>55</w:t>
      </w:r>
      <w:r w:rsidR="00855166">
        <w:rPr>
          <w:rFonts w:hint="eastAsia"/>
        </w:rPr>
        <w:t>年体制”</w:t>
      </w:r>
      <w:r>
        <w:rPr>
          <w:rFonts w:hint="eastAsia"/>
        </w:rPr>
        <w:t>直至</w:t>
      </w:r>
      <w:r>
        <w:rPr>
          <w:rFonts w:hint="eastAsia"/>
        </w:rPr>
        <w:t>1993</w:t>
      </w:r>
      <w:r>
        <w:rPr>
          <w:rFonts w:hint="eastAsia"/>
        </w:rPr>
        <w:t>年自民党下台。</w:t>
      </w:r>
    </w:p>
    <w:p w14:paraId="34BD2161" w14:textId="73DA0791" w:rsidR="00855166" w:rsidRPr="00855166" w:rsidRDefault="00855166" w:rsidP="00855166">
      <w:pPr>
        <w:pStyle w:val="ae"/>
      </w:pPr>
      <w:bookmarkStart w:id="27" w:name="_Toc195801895"/>
      <w:r>
        <w:rPr>
          <w:rFonts w:hint="eastAsia"/>
        </w:rPr>
        <w:t>（三）“</w:t>
      </w:r>
      <w:r>
        <w:rPr>
          <w:rFonts w:hint="eastAsia"/>
        </w:rPr>
        <w:t>55</w:t>
      </w:r>
      <w:r>
        <w:rPr>
          <w:rFonts w:hint="eastAsia"/>
        </w:rPr>
        <w:t>年体制”的特征</w:t>
      </w:r>
      <w:bookmarkEnd w:id="27"/>
    </w:p>
    <w:p w14:paraId="5171412F" w14:textId="1B950DC3" w:rsidR="00855166" w:rsidRDefault="00855166" w:rsidP="00855166">
      <w:pPr>
        <w:pStyle w:val="aa"/>
        <w:spacing w:before="78" w:after="78"/>
        <w:ind w:firstLine="420"/>
      </w:pPr>
      <w:r>
        <w:rPr>
          <w:rFonts w:hint="eastAsia"/>
        </w:rPr>
        <w:t>55</w:t>
      </w:r>
      <w:r>
        <w:rPr>
          <w:rFonts w:hint="eastAsia"/>
        </w:rPr>
        <w:t>年体制的特征有：</w:t>
      </w:r>
    </w:p>
    <w:p w14:paraId="498BDB2C" w14:textId="3D8A2E17" w:rsidR="00855166" w:rsidRDefault="00855166" w:rsidP="00855166">
      <w:pPr>
        <w:pStyle w:val="aa"/>
        <w:numPr>
          <w:ilvl w:val="0"/>
          <w:numId w:val="13"/>
        </w:numPr>
        <w:spacing w:beforeLines="0" w:before="0" w:afterLines="0" w:after="0"/>
        <w:ind w:left="442" w:hanging="442"/>
      </w:pPr>
      <w:r>
        <w:rPr>
          <w:rFonts w:hint="eastAsia"/>
        </w:rPr>
        <w:lastRenderedPageBreak/>
        <w:t>形式上自民党、社会党等“多党制”，实质上自民党占绝对优势的“</w:t>
      </w:r>
      <w:proofErr w:type="gramStart"/>
      <w:r>
        <w:rPr>
          <w:rFonts w:hint="eastAsia"/>
        </w:rPr>
        <w:t>一党优</w:t>
      </w:r>
      <w:proofErr w:type="gramEnd"/>
      <w:r>
        <w:rPr>
          <w:rFonts w:hint="eastAsia"/>
        </w:rPr>
        <w:t>位制”，“</w:t>
      </w:r>
      <w:proofErr w:type="gramStart"/>
      <w:r>
        <w:rPr>
          <w:rFonts w:hint="eastAsia"/>
        </w:rPr>
        <w:t>一</w:t>
      </w:r>
      <w:proofErr w:type="gramEnd"/>
      <w:r>
        <w:rPr>
          <w:rFonts w:hint="eastAsia"/>
        </w:rPr>
        <w:t>党独大制”；</w:t>
      </w:r>
    </w:p>
    <w:p w14:paraId="3B99CCA1" w14:textId="6FBE28A4" w:rsidR="00855166" w:rsidRDefault="00855166" w:rsidP="00855166">
      <w:pPr>
        <w:pStyle w:val="aa"/>
        <w:numPr>
          <w:ilvl w:val="0"/>
          <w:numId w:val="13"/>
        </w:numPr>
        <w:spacing w:beforeLines="0" w:before="0" w:afterLines="0" w:after="0"/>
        <w:ind w:left="442" w:hanging="442"/>
      </w:pPr>
      <w:r>
        <w:rPr>
          <w:rFonts w:hint="eastAsia"/>
        </w:rPr>
        <w:t>政府决策过程被自民党、官僚、财界所控制，所谓“官政财”三位一体的决策机制；</w:t>
      </w:r>
    </w:p>
    <w:p w14:paraId="449611CD" w14:textId="7B2906F2" w:rsidR="00855166" w:rsidRDefault="00855166" w:rsidP="00855166">
      <w:pPr>
        <w:pStyle w:val="aa"/>
        <w:numPr>
          <w:ilvl w:val="0"/>
          <w:numId w:val="13"/>
        </w:numPr>
        <w:spacing w:beforeLines="0" w:before="0" w:afterLines="0" w:after="0"/>
        <w:ind w:left="442" w:hanging="442"/>
      </w:pPr>
      <w:r>
        <w:rPr>
          <w:rFonts w:hint="eastAsia"/>
        </w:rPr>
        <w:t>政府权力的更换由战后初期的多党轮流执政转变为自民党内不同派别之间的相互更迭，即自民党内派别之争代替了国会的多党之争；</w:t>
      </w:r>
    </w:p>
    <w:p w14:paraId="69D787A6" w14:textId="3563F8DF" w:rsidR="00855166" w:rsidRDefault="00855166" w:rsidP="00855166">
      <w:pPr>
        <w:pStyle w:val="aa"/>
        <w:numPr>
          <w:ilvl w:val="0"/>
          <w:numId w:val="13"/>
        </w:numPr>
        <w:spacing w:beforeLines="0" w:before="0" w:afterLines="0" w:after="0"/>
        <w:ind w:left="442" w:hanging="442"/>
      </w:pPr>
      <w:r>
        <w:rPr>
          <w:rFonts w:hint="eastAsia"/>
        </w:rPr>
        <w:t>政府决策过程排除社会党、共产党势力，但社会党、共产党势力转向地方自治体，争取社会公众的广泛支持。</w:t>
      </w:r>
    </w:p>
    <w:p w14:paraId="17C44A3C" w14:textId="7F7BBB14" w:rsidR="00855166" w:rsidRDefault="004F22E5" w:rsidP="004F22E5">
      <w:pPr>
        <w:pStyle w:val="ae"/>
      </w:pPr>
      <w:bookmarkStart w:id="28" w:name="_Toc195801896"/>
      <w:r>
        <w:rPr>
          <w:rFonts w:hint="eastAsia"/>
        </w:rPr>
        <w:t>（四）“</w:t>
      </w:r>
      <w:r>
        <w:rPr>
          <w:rFonts w:hint="eastAsia"/>
        </w:rPr>
        <w:t>55</w:t>
      </w:r>
      <w:r>
        <w:rPr>
          <w:rFonts w:hint="eastAsia"/>
        </w:rPr>
        <w:t>年体制”的崩溃</w:t>
      </w:r>
      <w:bookmarkEnd w:id="28"/>
    </w:p>
    <w:p w14:paraId="716D4292" w14:textId="6DC11313" w:rsidR="004F22E5" w:rsidRDefault="004F22E5" w:rsidP="004F22E5">
      <w:pPr>
        <w:pStyle w:val="aa"/>
        <w:spacing w:before="78" w:after="78"/>
        <w:ind w:firstLine="420"/>
      </w:pPr>
      <w:r>
        <w:rPr>
          <w:rFonts w:hint="eastAsia"/>
        </w:rPr>
        <w:t>1993</w:t>
      </w:r>
      <w:r>
        <w:rPr>
          <w:rFonts w:hint="eastAsia"/>
        </w:rPr>
        <w:t>年，自民党为</w:t>
      </w:r>
      <w:proofErr w:type="gramStart"/>
      <w:r>
        <w:rPr>
          <w:rFonts w:hint="eastAsia"/>
        </w:rPr>
        <w:t>平息金</w:t>
      </w:r>
      <w:proofErr w:type="gramEnd"/>
      <w:r>
        <w:rPr>
          <w:rFonts w:hint="eastAsia"/>
        </w:rPr>
        <w:t>权政治丑闻而宣布“彻底改革”，导致部分党员退党成立“先驱新党”“新生党”等。自民党在</w:t>
      </w:r>
      <w:r>
        <w:rPr>
          <w:rFonts w:hint="eastAsia"/>
        </w:rPr>
        <w:t>1993</w:t>
      </w:r>
      <w:r>
        <w:rPr>
          <w:rFonts w:hint="eastAsia"/>
        </w:rPr>
        <w:t>年</w:t>
      </w:r>
      <w:r>
        <w:rPr>
          <w:rFonts w:hint="eastAsia"/>
        </w:rPr>
        <w:t>7</w:t>
      </w:r>
      <w:r>
        <w:rPr>
          <w:rFonts w:hint="eastAsia"/>
        </w:rPr>
        <w:t>月大选中未过半数以上席位，成立了由细川护熙为首相的</w:t>
      </w:r>
      <w:r>
        <w:rPr>
          <w:rFonts w:hint="eastAsia"/>
        </w:rPr>
        <w:t>8</w:t>
      </w:r>
      <w:r>
        <w:rPr>
          <w:rFonts w:hint="eastAsia"/>
        </w:rPr>
        <w:t>党联合政权，小泽</w:t>
      </w:r>
      <w:proofErr w:type="gramStart"/>
      <w:r>
        <w:rPr>
          <w:rFonts w:hint="eastAsia"/>
        </w:rPr>
        <w:t>一</w:t>
      </w:r>
      <w:proofErr w:type="gramEnd"/>
      <w:r>
        <w:rPr>
          <w:rFonts w:hint="eastAsia"/>
        </w:rPr>
        <w:t>郎在幕后操控。</w:t>
      </w:r>
      <w:r>
        <w:rPr>
          <w:rFonts w:hint="eastAsia"/>
        </w:rPr>
        <w:t>1994</w:t>
      </w:r>
      <w:r>
        <w:rPr>
          <w:rFonts w:hint="eastAsia"/>
        </w:rPr>
        <w:t>年</w:t>
      </w:r>
      <w:r>
        <w:rPr>
          <w:rFonts w:hint="eastAsia"/>
        </w:rPr>
        <w:t>6</w:t>
      </w:r>
      <w:r>
        <w:rPr>
          <w:rFonts w:hint="eastAsia"/>
        </w:rPr>
        <w:t>月，自民党与社会党合作组成联合政府，社会党委员长村山富市担任首相。社会党为此修改党章，承认自卫队合法合宪，默认日美安保条约和驻日美军的存在，开始保守化</w:t>
      </w:r>
      <w:r w:rsidR="00E43579">
        <w:rPr>
          <w:rFonts w:hint="eastAsia"/>
        </w:rPr>
        <w:t>，希望效仿美国形成“两个保守政党轮流执政”</w:t>
      </w:r>
      <w:r>
        <w:rPr>
          <w:rFonts w:hint="eastAsia"/>
        </w:rPr>
        <w:t>。</w:t>
      </w:r>
    </w:p>
    <w:p w14:paraId="3681D9AC" w14:textId="20B4DCFE" w:rsidR="004F22E5" w:rsidRDefault="004F22E5" w:rsidP="004F22E5">
      <w:pPr>
        <w:pStyle w:val="aa"/>
        <w:spacing w:before="78" w:after="78"/>
        <w:ind w:firstLine="420"/>
      </w:pPr>
      <w:proofErr w:type="gramStart"/>
      <w:r>
        <w:rPr>
          <w:rFonts w:hint="eastAsia"/>
        </w:rPr>
        <w:t>阪</w:t>
      </w:r>
      <w:proofErr w:type="gramEnd"/>
      <w:r>
        <w:rPr>
          <w:rFonts w:hint="eastAsia"/>
        </w:rPr>
        <w:t>神大地震后，村山内阁被指应对不力，被迫辞职下台。</w:t>
      </w:r>
      <w:r>
        <w:rPr>
          <w:rFonts w:hint="eastAsia"/>
        </w:rPr>
        <w:t>1996</w:t>
      </w:r>
      <w:r>
        <w:rPr>
          <w:rFonts w:hint="eastAsia"/>
        </w:rPr>
        <w:t>年</w:t>
      </w:r>
      <w:r>
        <w:rPr>
          <w:rFonts w:hint="eastAsia"/>
        </w:rPr>
        <w:t>1</w:t>
      </w:r>
      <w:r>
        <w:rPr>
          <w:rFonts w:hint="eastAsia"/>
        </w:rPr>
        <w:t>月，自民党总裁桥本龙太郎组阁任首相，恢复执政地位；</w:t>
      </w:r>
      <w:r>
        <w:rPr>
          <w:rFonts w:hint="eastAsia"/>
        </w:rPr>
        <w:t>2001</w:t>
      </w:r>
      <w:r>
        <w:rPr>
          <w:rFonts w:hint="eastAsia"/>
        </w:rPr>
        <w:t>年小泉纯一郎上台，执政</w:t>
      </w:r>
      <w:r>
        <w:rPr>
          <w:rFonts w:hint="eastAsia"/>
        </w:rPr>
        <w:t>5</w:t>
      </w:r>
      <w:r>
        <w:rPr>
          <w:rFonts w:hint="eastAsia"/>
        </w:rPr>
        <w:t>年多。</w:t>
      </w:r>
      <w:r>
        <w:rPr>
          <w:rFonts w:hint="eastAsia"/>
        </w:rPr>
        <w:t>2009</w:t>
      </w:r>
      <w:r>
        <w:rPr>
          <w:rFonts w:hint="eastAsia"/>
        </w:rPr>
        <w:t>年，民主党上台执政</w:t>
      </w:r>
      <w:r w:rsidR="00E43579">
        <w:rPr>
          <w:rFonts w:hint="eastAsia"/>
        </w:rPr>
        <w:t>；民主党是从社会党和自民党中分裂出来的，与保守化的社会党一样，希望形成“两个保守政党轮流执政”的局面</w:t>
      </w:r>
      <w:r>
        <w:rPr>
          <w:rFonts w:hint="eastAsia"/>
        </w:rPr>
        <w:t>。</w:t>
      </w:r>
      <w:r w:rsidR="000A6F28">
        <w:rPr>
          <w:rFonts w:hint="eastAsia"/>
        </w:rPr>
        <w:t>民主党执政直到</w:t>
      </w:r>
      <w:r w:rsidR="000A6F28">
        <w:rPr>
          <w:rFonts w:hint="eastAsia"/>
        </w:rPr>
        <w:t>2012</w:t>
      </w:r>
      <w:r w:rsidR="000A6F28">
        <w:rPr>
          <w:rFonts w:hint="eastAsia"/>
        </w:rPr>
        <w:t>年，其执政期间中日、日美关系恶化，因而下台。</w:t>
      </w:r>
      <w:r>
        <w:rPr>
          <w:rFonts w:hint="eastAsia"/>
        </w:rPr>
        <w:t>2012</w:t>
      </w:r>
      <w:r>
        <w:rPr>
          <w:rFonts w:hint="eastAsia"/>
        </w:rPr>
        <w:t>年，自民党安</w:t>
      </w:r>
      <w:proofErr w:type="gramStart"/>
      <w:r>
        <w:rPr>
          <w:rFonts w:hint="eastAsia"/>
        </w:rPr>
        <w:t>倍晋三</w:t>
      </w:r>
      <w:proofErr w:type="gramEnd"/>
      <w:r>
        <w:rPr>
          <w:rFonts w:hint="eastAsia"/>
        </w:rPr>
        <w:t>上台</w:t>
      </w:r>
      <w:r w:rsidR="000A6F28">
        <w:rPr>
          <w:rFonts w:hint="eastAsia"/>
        </w:rPr>
        <w:t>，执政七年多</w:t>
      </w:r>
      <w:r w:rsidR="00E43579">
        <w:rPr>
          <w:rFonts w:hint="eastAsia"/>
        </w:rPr>
        <w:t>；</w:t>
      </w:r>
      <w:r w:rsidR="000A6F28">
        <w:rPr>
          <w:rFonts w:hint="eastAsia"/>
        </w:rPr>
        <w:t>日本政党界自民党</w:t>
      </w:r>
      <w:proofErr w:type="gramStart"/>
      <w:r w:rsidR="000A6F28">
        <w:rPr>
          <w:rFonts w:hint="eastAsia"/>
        </w:rPr>
        <w:t>一</w:t>
      </w:r>
      <w:proofErr w:type="gramEnd"/>
      <w:r w:rsidR="000A6F28">
        <w:rPr>
          <w:rFonts w:hint="eastAsia"/>
        </w:rPr>
        <w:t>党独大、党内安</w:t>
      </w:r>
      <w:proofErr w:type="gramStart"/>
      <w:r w:rsidR="000A6F28">
        <w:rPr>
          <w:rFonts w:hint="eastAsia"/>
        </w:rPr>
        <w:t>倍</w:t>
      </w:r>
      <w:proofErr w:type="gramEnd"/>
      <w:r w:rsidR="000A6F28">
        <w:rPr>
          <w:rFonts w:hint="eastAsia"/>
        </w:rPr>
        <w:t>独大的态势长期保持；</w:t>
      </w:r>
      <w:r w:rsidR="000A6F28">
        <w:rPr>
          <w:rFonts w:hint="eastAsia"/>
        </w:rPr>
        <w:t>2020</w:t>
      </w:r>
      <w:r w:rsidR="000A6F28">
        <w:rPr>
          <w:rFonts w:hint="eastAsia"/>
        </w:rPr>
        <w:t>年，安</w:t>
      </w:r>
      <w:proofErr w:type="gramStart"/>
      <w:r w:rsidR="000A6F28">
        <w:rPr>
          <w:rFonts w:hint="eastAsia"/>
        </w:rPr>
        <w:t>倍晋三</w:t>
      </w:r>
      <w:proofErr w:type="gramEnd"/>
      <w:r w:rsidR="000A6F28">
        <w:rPr>
          <w:rFonts w:hint="eastAsia"/>
        </w:rPr>
        <w:t>辞职，此后的两届大选中自民党表现尚可。</w:t>
      </w:r>
      <w:r w:rsidR="000A6F28">
        <w:rPr>
          <w:rFonts w:hint="eastAsia"/>
        </w:rPr>
        <w:t>2022</w:t>
      </w:r>
      <w:r w:rsidR="000A6F28">
        <w:rPr>
          <w:rFonts w:hint="eastAsia"/>
        </w:rPr>
        <w:t>年，安</w:t>
      </w:r>
      <w:proofErr w:type="gramStart"/>
      <w:r w:rsidR="000A6F28">
        <w:rPr>
          <w:rFonts w:hint="eastAsia"/>
        </w:rPr>
        <w:t>倍晋三</w:t>
      </w:r>
      <w:proofErr w:type="gramEnd"/>
      <w:r w:rsidR="000A6F28">
        <w:rPr>
          <w:rFonts w:hint="eastAsia"/>
        </w:rPr>
        <w:t>被刺杀。在</w:t>
      </w:r>
      <w:r w:rsidR="000A6F28">
        <w:rPr>
          <w:rFonts w:hint="eastAsia"/>
        </w:rPr>
        <w:t>2024</w:t>
      </w:r>
      <w:r w:rsidR="000A6F28">
        <w:rPr>
          <w:rFonts w:hint="eastAsia"/>
        </w:rPr>
        <w:t>年大选中，自民党席位未过半数，其基盘显出脆弱形态。</w:t>
      </w:r>
      <w:r w:rsidR="00E43579">
        <w:rPr>
          <w:rFonts w:hint="eastAsia"/>
        </w:rPr>
        <w:t>自民党</w:t>
      </w:r>
      <w:r>
        <w:rPr>
          <w:rFonts w:hint="eastAsia"/>
        </w:rPr>
        <w:t>直至现在</w:t>
      </w:r>
      <w:r w:rsidR="000A6F28">
        <w:rPr>
          <w:rFonts w:hint="eastAsia"/>
        </w:rPr>
        <w:t>仍在执政</w:t>
      </w:r>
      <w:r>
        <w:rPr>
          <w:rFonts w:hint="eastAsia"/>
        </w:rPr>
        <w:t>。</w:t>
      </w:r>
    </w:p>
    <w:p w14:paraId="4ACBF647" w14:textId="77777777" w:rsidR="003D241F" w:rsidRDefault="003D241F" w:rsidP="003D241F">
      <w:pPr>
        <w:pStyle w:val="aa"/>
        <w:spacing w:before="78" w:after="78"/>
      </w:pPr>
    </w:p>
    <w:p w14:paraId="45A4E28D" w14:textId="77777777" w:rsidR="003D241F" w:rsidRDefault="003D241F" w:rsidP="003D241F">
      <w:pPr>
        <w:pStyle w:val="aa"/>
        <w:spacing w:before="78" w:after="78"/>
      </w:pPr>
    </w:p>
    <w:p w14:paraId="0B7F9B64" w14:textId="77777777" w:rsidR="003D241F" w:rsidRDefault="003D241F" w:rsidP="003D241F">
      <w:pPr>
        <w:pStyle w:val="aa"/>
        <w:spacing w:before="78" w:after="78"/>
      </w:pPr>
    </w:p>
    <w:p w14:paraId="70C8A288" w14:textId="7D6AD590" w:rsidR="003D241F" w:rsidRDefault="003D241F" w:rsidP="003D241F">
      <w:pPr>
        <w:pStyle w:val="a9"/>
      </w:pPr>
      <w:bookmarkStart w:id="29" w:name="_Toc195801897"/>
      <w:r>
        <w:rPr>
          <w:rFonts w:hint="eastAsia"/>
        </w:rPr>
        <w:t>第四讲</w:t>
      </w:r>
      <w:r>
        <w:rPr>
          <w:rFonts w:hint="eastAsia"/>
        </w:rPr>
        <w:t xml:space="preserve"> </w:t>
      </w:r>
      <w:r w:rsidR="00F52C58" w:rsidRPr="00F52C58">
        <w:rPr>
          <w:rFonts w:hint="eastAsia"/>
        </w:rPr>
        <w:t>“反吉田路线”的</w:t>
      </w:r>
      <w:proofErr w:type="gramStart"/>
      <w:r w:rsidR="00715EBA">
        <w:rPr>
          <w:rFonts w:hint="eastAsia"/>
        </w:rPr>
        <w:t>鸠</w:t>
      </w:r>
      <w:proofErr w:type="gramEnd"/>
      <w:r w:rsidR="00715EBA">
        <w:rPr>
          <w:rFonts w:hint="eastAsia"/>
        </w:rPr>
        <w:t>山</w:t>
      </w:r>
      <w:proofErr w:type="gramStart"/>
      <w:r w:rsidR="00715EBA">
        <w:rPr>
          <w:rFonts w:hint="eastAsia"/>
        </w:rPr>
        <w:t>一</w:t>
      </w:r>
      <w:proofErr w:type="gramEnd"/>
      <w:r w:rsidR="00715EBA">
        <w:rPr>
          <w:rFonts w:hint="eastAsia"/>
        </w:rPr>
        <w:t>郎内阁与岸信</w:t>
      </w:r>
      <w:proofErr w:type="gramStart"/>
      <w:r w:rsidR="00715EBA">
        <w:rPr>
          <w:rFonts w:hint="eastAsia"/>
        </w:rPr>
        <w:t>介</w:t>
      </w:r>
      <w:proofErr w:type="gramEnd"/>
      <w:r w:rsidR="00715EBA">
        <w:rPr>
          <w:rFonts w:hint="eastAsia"/>
        </w:rPr>
        <w:t>内阁</w:t>
      </w:r>
      <w:bookmarkEnd w:id="29"/>
    </w:p>
    <w:p w14:paraId="00A90B00" w14:textId="530DD0E3" w:rsidR="003D241F" w:rsidRDefault="003D241F" w:rsidP="003D241F">
      <w:pPr>
        <w:pStyle w:val="aa"/>
        <w:spacing w:before="78" w:after="78"/>
        <w:jc w:val="center"/>
      </w:pPr>
      <w:r>
        <w:rPr>
          <w:rFonts w:hint="eastAsia"/>
        </w:rPr>
        <w:t>2025.3.20</w:t>
      </w:r>
    </w:p>
    <w:p w14:paraId="3D90E47C" w14:textId="471FD57B" w:rsidR="002A3304" w:rsidRDefault="002A3304" w:rsidP="002A3304">
      <w:pPr>
        <w:pStyle w:val="aa"/>
        <w:spacing w:before="78" w:after="78"/>
      </w:pPr>
      <w:r>
        <w:tab/>
      </w:r>
      <w:r>
        <w:rPr>
          <w:rFonts w:hint="eastAsia"/>
        </w:rPr>
        <w:t>吉田茂属于自民党内部的保守本流，而</w:t>
      </w:r>
      <w:proofErr w:type="gramStart"/>
      <w:r>
        <w:rPr>
          <w:rFonts w:hint="eastAsia"/>
        </w:rPr>
        <w:t>鸠</w:t>
      </w:r>
      <w:proofErr w:type="gramEnd"/>
      <w:r>
        <w:rPr>
          <w:rFonts w:hint="eastAsia"/>
        </w:rPr>
        <w:t>山</w:t>
      </w:r>
      <w:proofErr w:type="gramStart"/>
      <w:r>
        <w:rPr>
          <w:rFonts w:hint="eastAsia"/>
        </w:rPr>
        <w:t>一</w:t>
      </w:r>
      <w:proofErr w:type="gramEnd"/>
      <w:r>
        <w:rPr>
          <w:rFonts w:hint="eastAsia"/>
        </w:rPr>
        <w:t>郎与岸信</w:t>
      </w:r>
      <w:proofErr w:type="gramStart"/>
      <w:r>
        <w:rPr>
          <w:rFonts w:hint="eastAsia"/>
        </w:rPr>
        <w:t>介</w:t>
      </w:r>
      <w:proofErr w:type="gramEnd"/>
      <w:r>
        <w:rPr>
          <w:rFonts w:hint="eastAsia"/>
        </w:rPr>
        <w:t>则是保守本流中的保守派，他们奉行的是“反吉田路线”。</w:t>
      </w:r>
    </w:p>
    <w:p w14:paraId="5A4B2105" w14:textId="699CC079" w:rsidR="002157FA" w:rsidRDefault="002157FA" w:rsidP="002157FA">
      <w:pPr>
        <w:pStyle w:val="ac"/>
      </w:pPr>
      <w:bookmarkStart w:id="30" w:name="_Toc195801898"/>
      <w:r>
        <w:rPr>
          <w:rFonts w:hint="eastAsia"/>
        </w:rPr>
        <w:t>一、</w:t>
      </w:r>
      <w:r w:rsidR="00D43556" w:rsidRPr="00D43556">
        <w:rPr>
          <w:rFonts w:hint="eastAsia"/>
        </w:rPr>
        <w:t>“鸠山热”与日苏邦交正常化</w:t>
      </w:r>
      <w:bookmarkEnd w:id="30"/>
    </w:p>
    <w:p w14:paraId="767D7411" w14:textId="23C0F03D" w:rsidR="002157FA" w:rsidRDefault="002157FA" w:rsidP="002157FA">
      <w:pPr>
        <w:pStyle w:val="ae"/>
      </w:pPr>
      <w:bookmarkStart w:id="31" w:name="_Toc195801899"/>
      <w:r>
        <w:rPr>
          <w:rFonts w:hint="eastAsia"/>
        </w:rPr>
        <w:t>（一）“鸠山热”</w:t>
      </w:r>
      <w:bookmarkEnd w:id="31"/>
    </w:p>
    <w:p w14:paraId="4D64B451" w14:textId="0DFE793B" w:rsidR="0007495A" w:rsidRDefault="003D241F" w:rsidP="001C45A2">
      <w:pPr>
        <w:pStyle w:val="aa"/>
        <w:spacing w:before="78" w:after="78"/>
        <w:ind w:firstLine="420"/>
      </w:pPr>
      <w:r>
        <w:rPr>
          <w:rFonts w:hint="eastAsia"/>
        </w:rPr>
        <w:t>1951</w:t>
      </w:r>
      <w:r>
        <w:rPr>
          <w:rFonts w:hint="eastAsia"/>
        </w:rPr>
        <w:t>年，</w:t>
      </w:r>
      <w:proofErr w:type="gramStart"/>
      <w:r>
        <w:rPr>
          <w:rFonts w:hint="eastAsia"/>
        </w:rPr>
        <w:t>鸠</w:t>
      </w:r>
      <w:proofErr w:type="gramEnd"/>
      <w:r>
        <w:rPr>
          <w:rFonts w:hint="eastAsia"/>
        </w:rPr>
        <w:t>山</w:t>
      </w:r>
      <w:proofErr w:type="gramStart"/>
      <w:r>
        <w:rPr>
          <w:rFonts w:hint="eastAsia"/>
        </w:rPr>
        <w:t>一</w:t>
      </w:r>
      <w:proofErr w:type="gramEnd"/>
      <w:r>
        <w:rPr>
          <w:rFonts w:hint="eastAsia"/>
        </w:rPr>
        <w:t>郎重返政界。由于吉田茂与</w:t>
      </w:r>
      <w:proofErr w:type="gramStart"/>
      <w:r>
        <w:rPr>
          <w:rFonts w:hint="eastAsia"/>
        </w:rPr>
        <w:t>鸠</w:t>
      </w:r>
      <w:proofErr w:type="gramEnd"/>
      <w:r>
        <w:rPr>
          <w:rFonts w:hint="eastAsia"/>
        </w:rPr>
        <w:t>山</w:t>
      </w:r>
      <w:proofErr w:type="gramStart"/>
      <w:r>
        <w:rPr>
          <w:rFonts w:hint="eastAsia"/>
        </w:rPr>
        <w:t>一</w:t>
      </w:r>
      <w:proofErr w:type="gramEnd"/>
      <w:r>
        <w:rPr>
          <w:rFonts w:hint="eastAsia"/>
        </w:rPr>
        <w:t>郎的矛盾，</w:t>
      </w:r>
      <w:proofErr w:type="gramStart"/>
      <w:r>
        <w:rPr>
          <w:rFonts w:hint="eastAsia"/>
        </w:rPr>
        <w:t>鸠</w:t>
      </w:r>
      <w:proofErr w:type="gramEnd"/>
      <w:r>
        <w:rPr>
          <w:rFonts w:hint="eastAsia"/>
        </w:rPr>
        <w:t>山另立民主党，联合社会党反对吉田路线。</w:t>
      </w:r>
      <w:r>
        <w:rPr>
          <w:rFonts w:hint="eastAsia"/>
        </w:rPr>
        <w:t>1954</w:t>
      </w:r>
      <w:r>
        <w:rPr>
          <w:rFonts w:hint="eastAsia"/>
        </w:rPr>
        <w:t>年</w:t>
      </w:r>
      <w:r>
        <w:rPr>
          <w:rFonts w:hint="eastAsia"/>
        </w:rPr>
        <w:t>12</w:t>
      </w:r>
      <w:r>
        <w:rPr>
          <w:rFonts w:hint="eastAsia"/>
        </w:rPr>
        <w:t>月，民主党组成内阁。</w:t>
      </w:r>
    </w:p>
    <w:p w14:paraId="75AC02C3" w14:textId="158D5F9E" w:rsidR="003D241F" w:rsidRDefault="003D241F" w:rsidP="001C45A2">
      <w:pPr>
        <w:pStyle w:val="aa"/>
        <w:spacing w:before="78" w:after="78"/>
        <w:ind w:firstLine="420"/>
      </w:pPr>
      <w:proofErr w:type="gramStart"/>
      <w:r>
        <w:rPr>
          <w:rFonts w:hint="eastAsia"/>
        </w:rPr>
        <w:t>鸠</w:t>
      </w:r>
      <w:proofErr w:type="gramEnd"/>
      <w:r>
        <w:rPr>
          <w:rFonts w:hint="eastAsia"/>
        </w:rPr>
        <w:t>山</w:t>
      </w:r>
      <w:proofErr w:type="gramStart"/>
      <w:r>
        <w:rPr>
          <w:rFonts w:hint="eastAsia"/>
        </w:rPr>
        <w:t>一</w:t>
      </w:r>
      <w:proofErr w:type="gramEnd"/>
      <w:r>
        <w:rPr>
          <w:rFonts w:hint="eastAsia"/>
        </w:rPr>
        <w:t>郎的民主党之所以能够上台，一方面是因为</w:t>
      </w:r>
      <w:r>
        <w:rPr>
          <w:rFonts w:hint="eastAsia"/>
        </w:rPr>
        <w:t>1953</w:t>
      </w:r>
      <w:r>
        <w:rPr>
          <w:rFonts w:hint="eastAsia"/>
        </w:rPr>
        <w:t>年至</w:t>
      </w:r>
      <w:r>
        <w:rPr>
          <w:rFonts w:hint="eastAsia"/>
        </w:rPr>
        <w:t>1954</w:t>
      </w:r>
      <w:r>
        <w:rPr>
          <w:rFonts w:hint="eastAsia"/>
        </w:rPr>
        <w:t>年日本</w:t>
      </w:r>
      <w:r w:rsidR="0007495A">
        <w:rPr>
          <w:rFonts w:hint="eastAsia"/>
        </w:rPr>
        <w:t>没有了战争特需，</w:t>
      </w:r>
      <w:r>
        <w:rPr>
          <w:rFonts w:hint="eastAsia"/>
        </w:rPr>
        <w:t>经济陷入萧条，</w:t>
      </w:r>
      <w:proofErr w:type="gramStart"/>
      <w:r>
        <w:rPr>
          <w:rFonts w:hint="eastAsia"/>
        </w:rPr>
        <w:t>鸠</w:t>
      </w:r>
      <w:proofErr w:type="gramEnd"/>
      <w:r>
        <w:rPr>
          <w:rFonts w:hint="eastAsia"/>
        </w:rPr>
        <w:t>山</w:t>
      </w:r>
      <w:proofErr w:type="gramStart"/>
      <w:r>
        <w:rPr>
          <w:rFonts w:hint="eastAsia"/>
        </w:rPr>
        <w:t>一郎承诺</w:t>
      </w:r>
      <w:proofErr w:type="gramEnd"/>
      <w:r>
        <w:rPr>
          <w:rFonts w:hint="eastAsia"/>
        </w:rPr>
        <w:t>将打开社会主义阵营的市场，恢复经济；另一方面是因为当时美国在日本扩张军备、扩建机场，</w:t>
      </w:r>
      <w:r w:rsidR="001C45A2">
        <w:rPr>
          <w:rFonts w:hint="eastAsia"/>
        </w:rPr>
        <w:t>引得民众不满，又有第五福龙号事件（日本渔民在比基尼岛附近捕鱼时遭受了美国核试验导致的辐射），因此日本国内反美情绪高涨</w:t>
      </w:r>
      <w:r w:rsidR="0007495A">
        <w:rPr>
          <w:rFonts w:hint="eastAsia"/>
        </w:rPr>
        <w:t>。</w:t>
      </w:r>
      <w:r w:rsidR="001C45A2">
        <w:rPr>
          <w:rFonts w:hint="eastAsia"/>
        </w:rPr>
        <w:t>此时，</w:t>
      </w:r>
      <w:proofErr w:type="gramStart"/>
      <w:r w:rsidR="001C45A2">
        <w:rPr>
          <w:rFonts w:hint="eastAsia"/>
        </w:rPr>
        <w:lastRenderedPageBreak/>
        <w:t>鸠</w:t>
      </w:r>
      <w:proofErr w:type="gramEnd"/>
      <w:r w:rsidR="001C45A2">
        <w:rPr>
          <w:rFonts w:hint="eastAsia"/>
        </w:rPr>
        <w:t>山</w:t>
      </w:r>
      <w:proofErr w:type="gramStart"/>
      <w:r w:rsidR="001C45A2">
        <w:rPr>
          <w:rFonts w:hint="eastAsia"/>
        </w:rPr>
        <w:t>一</w:t>
      </w:r>
      <w:proofErr w:type="gramEnd"/>
      <w:r w:rsidR="001C45A2">
        <w:rPr>
          <w:rFonts w:hint="eastAsia"/>
        </w:rPr>
        <w:t>郎提出了</w:t>
      </w:r>
      <w:r>
        <w:rPr>
          <w:rFonts w:hint="eastAsia"/>
        </w:rPr>
        <w:t>大众政治、国民外交、修改宪法、自主防卫</w:t>
      </w:r>
      <w:r w:rsidR="001C45A2">
        <w:rPr>
          <w:rFonts w:hint="eastAsia"/>
        </w:rPr>
        <w:t>的主张，与官僚政治、秘密外交、轻武装、向美一边倒的</w:t>
      </w:r>
      <w:r>
        <w:rPr>
          <w:rFonts w:hint="eastAsia"/>
        </w:rPr>
        <w:t>吉田路线</w:t>
      </w:r>
      <w:r w:rsidR="001C45A2">
        <w:rPr>
          <w:rFonts w:hint="eastAsia"/>
        </w:rPr>
        <w:t>针锋相对</w:t>
      </w:r>
      <w:r w:rsidR="0007495A">
        <w:rPr>
          <w:rFonts w:hint="eastAsia"/>
        </w:rPr>
        <w:t>，</w:t>
      </w:r>
      <w:proofErr w:type="gramStart"/>
      <w:r w:rsidR="0007495A">
        <w:rPr>
          <w:rFonts w:hint="eastAsia"/>
        </w:rPr>
        <w:t>鸠</w:t>
      </w:r>
      <w:proofErr w:type="gramEnd"/>
      <w:r w:rsidR="0007495A">
        <w:rPr>
          <w:rFonts w:hint="eastAsia"/>
        </w:rPr>
        <w:t>山</w:t>
      </w:r>
      <w:proofErr w:type="gramStart"/>
      <w:r w:rsidR="0007495A">
        <w:rPr>
          <w:rFonts w:hint="eastAsia"/>
        </w:rPr>
        <w:t>一</w:t>
      </w:r>
      <w:proofErr w:type="gramEnd"/>
      <w:r w:rsidR="0007495A">
        <w:rPr>
          <w:rFonts w:hint="eastAsia"/>
        </w:rPr>
        <w:t>郎一时有了“维护国家利益的政治家”的形象，在日本民间形成了“鸠山热”</w:t>
      </w:r>
      <w:r w:rsidR="001C45A2">
        <w:rPr>
          <w:rFonts w:hint="eastAsia"/>
        </w:rPr>
        <w:t>。</w:t>
      </w:r>
    </w:p>
    <w:p w14:paraId="48D73E8A" w14:textId="66790D89" w:rsidR="002157FA" w:rsidRDefault="002157FA" w:rsidP="002157FA">
      <w:pPr>
        <w:pStyle w:val="ae"/>
      </w:pPr>
      <w:bookmarkStart w:id="32" w:name="_Toc195801900"/>
      <w:r>
        <w:rPr>
          <w:rFonts w:hint="eastAsia"/>
        </w:rPr>
        <w:t>（二）日苏邦交正常化</w:t>
      </w:r>
      <w:bookmarkEnd w:id="32"/>
    </w:p>
    <w:p w14:paraId="08761AAF" w14:textId="19B13FC8" w:rsidR="0007495A" w:rsidRDefault="0007495A" w:rsidP="0007495A">
      <w:pPr>
        <w:pStyle w:val="aa"/>
        <w:spacing w:before="78" w:after="78"/>
        <w:ind w:firstLine="420"/>
      </w:pPr>
      <w:proofErr w:type="gramStart"/>
      <w:r>
        <w:rPr>
          <w:rFonts w:hint="eastAsia"/>
        </w:rPr>
        <w:t>鸠</w:t>
      </w:r>
      <w:proofErr w:type="gramEnd"/>
      <w:r>
        <w:rPr>
          <w:rFonts w:hint="eastAsia"/>
        </w:rPr>
        <w:t>山</w:t>
      </w:r>
      <w:proofErr w:type="gramStart"/>
      <w:r>
        <w:rPr>
          <w:rFonts w:hint="eastAsia"/>
        </w:rPr>
        <w:t>一</w:t>
      </w:r>
      <w:proofErr w:type="gramEnd"/>
      <w:r>
        <w:rPr>
          <w:rFonts w:hint="eastAsia"/>
        </w:rPr>
        <w:t>郎执政期间，尽快回归国际社会是主要课题。当时，日本迫切希望加入联合国，重返国际社会，但是由于日</w:t>
      </w:r>
      <w:proofErr w:type="gramStart"/>
      <w:r>
        <w:rPr>
          <w:rFonts w:hint="eastAsia"/>
        </w:rPr>
        <w:t>苏还有</w:t>
      </w:r>
      <w:proofErr w:type="gramEnd"/>
      <w:r>
        <w:rPr>
          <w:rFonts w:hint="eastAsia"/>
        </w:rPr>
        <w:t>尚未解决的矛盾，因此每次都被苏联一票否决。因此，</w:t>
      </w:r>
      <w:proofErr w:type="gramStart"/>
      <w:r>
        <w:rPr>
          <w:rFonts w:hint="eastAsia"/>
        </w:rPr>
        <w:t>鸠</w:t>
      </w:r>
      <w:proofErr w:type="gramEnd"/>
      <w:r>
        <w:rPr>
          <w:rFonts w:hint="eastAsia"/>
        </w:rPr>
        <w:t>山</w:t>
      </w:r>
      <w:proofErr w:type="gramStart"/>
      <w:r>
        <w:rPr>
          <w:rFonts w:hint="eastAsia"/>
        </w:rPr>
        <w:t>一郎开始</w:t>
      </w:r>
      <w:proofErr w:type="gramEnd"/>
      <w:r>
        <w:rPr>
          <w:rFonts w:hint="eastAsia"/>
        </w:rPr>
        <w:t>将实现日苏邦交正常化作为目的。日本要与苏联解决的矛盾有：</w:t>
      </w:r>
    </w:p>
    <w:p w14:paraId="13DAA8F5" w14:textId="73F769B2" w:rsidR="0007495A" w:rsidRDefault="0007495A" w:rsidP="0007495A">
      <w:pPr>
        <w:pStyle w:val="aa"/>
        <w:numPr>
          <w:ilvl w:val="0"/>
          <w:numId w:val="14"/>
        </w:numPr>
        <w:spacing w:beforeLines="0" w:before="0" w:afterLines="0" w:after="0"/>
        <w:ind w:left="442" w:hanging="442"/>
      </w:pPr>
      <w:r>
        <w:rPr>
          <w:rFonts w:hint="eastAsia"/>
        </w:rPr>
        <w:t>解救被俘日本人（被俘者：日方数据：</w:t>
      </w:r>
      <w:r>
        <w:rPr>
          <w:rFonts w:hint="eastAsia"/>
        </w:rPr>
        <w:t>57.5</w:t>
      </w:r>
      <w:r>
        <w:rPr>
          <w:rFonts w:hint="eastAsia"/>
        </w:rPr>
        <w:t>万人，至</w:t>
      </w:r>
      <w:r>
        <w:rPr>
          <w:rFonts w:hint="eastAsia"/>
        </w:rPr>
        <w:t>1948</w:t>
      </w:r>
      <w:r>
        <w:rPr>
          <w:rFonts w:hint="eastAsia"/>
        </w:rPr>
        <w:t>年送还</w:t>
      </w:r>
      <w:r>
        <w:rPr>
          <w:rFonts w:hint="eastAsia"/>
        </w:rPr>
        <w:t>47</w:t>
      </w:r>
      <w:r w:rsidR="00D860B6">
        <w:rPr>
          <w:rFonts w:hint="eastAsia"/>
        </w:rPr>
        <w:t>.</w:t>
      </w:r>
      <w:r>
        <w:rPr>
          <w:rFonts w:hint="eastAsia"/>
        </w:rPr>
        <w:t>1</w:t>
      </w:r>
      <w:r>
        <w:rPr>
          <w:rFonts w:hint="eastAsia"/>
        </w:rPr>
        <w:t>万，被扣留尚有</w:t>
      </w:r>
      <w:r>
        <w:rPr>
          <w:rFonts w:hint="eastAsia"/>
        </w:rPr>
        <w:t>10</w:t>
      </w:r>
      <w:r>
        <w:rPr>
          <w:rFonts w:hint="eastAsia"/>
        </w:rPr>
        <w:t>万。苏方数据：已经送还</w:t>
      </w:r>
      <w:r>
        <w:rPr>
          <w:rFonts w:hint="eastAsia"/>
        </w:rPr>
        <w:t>510409</w:t>
      </w:r>
      <w:r>
        <w:rPr>
          <w:rFonts w:hint="eastAsia"/>
        </w:rPr>
        <w:t>人，尚在服役的</w:t>
      </w:r>
      <w:r>
        <w:rPr>
          <w:rFonts w:hint="eastAsia"/>
        </w:rPr>
        <w:t>1487</w:t>
      </w:r>
      <w:r>
        <w:rPr>
          <w:rFonts w:hint="eastAsia"/>
        </w:rPr>
        <w:t>人，因</w:t>
      </w:r>
      <w:proofErr w:type="gramStart"/>
      <w:r>
        <w:rPr>
          <w:rFonts w:hint="eastAsia"/>
        </w:rPr>
        <w:t>病接受</w:t>
      </w:r>
      <w:proofErr w:type="gramEnd"/>
      <w:r>
        <w:rPr>
          <w:rFonts w:hint="eastAsia"/>
        </w:rPr>
        <w:t>治疗者</w:t>
      </w:r>
      <w:r>
        <w:rPr>
          <w:rFonts w:hint="eastAsia"/>
        </w:rPr>
        <w:t>9</w:t>
      </w:r>
      <w:r>
        <w:rPr>
          <w:rFonts w:hint="eastAsia"/>
        </w:rPr>
        <w:t>人）；</w:t>
      </w:r>
    </w:p>
    <w:p w14:paraId="469081C4" w14:textId="750A1C40" w:rsidR="0007495A" w:rsidRDefault="0007495A" w:rsidP="0007495A">
      <w:pPr>
        <w:pStyle w:val="aa"/>
        <w:numPr>
          <w:ilvl w:val="0"/>
          <w:numId w:val="14"/>
        </w:numPr>
        <w:spacing w:beforeLines="0" w:before="0" w:afterLines="0" w:after="0"/>
        <w:ind w:left="442" w:hanging="442"/>
      </w:pPr>
      <w:r>
        <w:rPr>
          <w:rFonts w:hint="eastAsia"/>
        </w:rPr>
        <w:t>解决北太平洋渔业权问题（被扣日本渔船</w:t>
      </w:r>
      <w:r>
        <w:rPr>
          <w:rFonts w:hint="eastAsia"/>
        </w:rPr>
        <w:t>559</w:t>
      </w:r>
      <w:r>
        <w:rPr>
          <w:rFonts w:hint="eastAsia"/>
        </w:rPr>
        <w:t>艘，渔民</w:t>
      </w:r>
      <w:r>
        <w:rPr>
          <w:rFonts w:hint="eastAsia"/>
        </w:rPr>
        <w:t>2311</w:t>
      </w:r>
      <w:r>
        <w:rPr>
          <w:rFonts w:hint="eastAsia"/>
        </w:rPr>
        <w:t>人）；</w:t>
      </w:r>
    </w:p>
    <w:p w14:paraId="30CF0FF9" w14:textId="0C9F1955" w:rsidR="0007495A" w:rsidRDefault="0007495A" w:rsidP="0007495A">
      <w:pPr>
        <w:pStyle w:val="aa"/>
        <w:numPr>
          <w:ilvl w:val="0"/>
          <w:numId w:val="14"/>
        </w:numPr>
        <w:spacing w:beforeLines="0" w:before="0" w:afterLines="0" w:after="0"/>
        <w:ind w:left="442" w:hanging="442"/>
      </w:pPr>
      <w:r>
        <w:rPr>
          <w:rFonts w:hint="eastAsia"/>
        </w:rPr>
        <w:t>日本扩大国际经贸的需要；</w:t>
      </w:r>
    </w:p>
    <w:p w14:paraId="6E2B4A7C" w14:textId="3E43D225" w:rsidR="001C45A2" w:rsidRDefault="0007495A" w:rsidP="0007495A">
      <w:pPr>
        <w:pStyle w:val="aa"/>
        <w:numPr>
          <w:ilvl w:val="0"/>
          <w:numId w:val="14"/>
        </w:numPr>
        <w:spacing w:beforeLines="0" w:before="0" w:afterLines="0" w:after="0"/>
        <w:ind w:left="442" w:hanging="442"/>
      </w:pPr>
      <w:r>
        <w:rPr>
          <w:rFonts w:hint="eastAsia"/>
        </w:rPr>
        <w:t>解决北方四岛问题。</w:t>
      </w:r>
    </w:p>
    <w:p w14:paraId="1E5CD392" w14:textId="1B24CEA0" w:rsidR="003D241F" w:rsidRDefault="002A455D" w:rsidP="002A455D">
      <w:pPr>
        <w:pStyle w:val="aa"/>
        <w:spacing w:before="78" w:after="78"/>
        <w:ind w:firstLine="420"/>
      </w:pPr>
      <w:r>
        <w:rPr>
          <w:rFonts w:hint="eastAsia"/>
        </w:rPr>
        <w:t>斯大林去世之后，苏联的外交方向也有重大转变，赫鲁晓夫开始尝试与西方“和平共处”，希望通过与日本建立正常关系以在苏美之间建立缓冲地带。苏联与日本的谈判的主要阻碍是北方四岛问题。</w:t>
      </w:r>
    </w:p>
    <w:p w14:paraId="0CFF3E59" w14:textId="435F4005" w:rsidR="002A455D" w:rsidRDefault="002A455D" w:rsidP="002A455D">
      <w:pPr>
        <w:pStyle w:val="aa"/>
        <w:spacing w:before="78" w:after="78"/>
        <w:ind w:firstLine="420"/>
      </w:pPr>
      <w:r>
        <w:rPr>
          <w:rFonts w:hint="eastAsia"/>
        </w:rPr>
        <w:t>北方四岛指的是</w:t>
      </w:r>
      <w:r w:rsidR="002157FA">
        <w:rPr>
          <w:rFonts w:hint="eastAsia"/>
        </w:rPr>
        <w:t>北海道东北部的</w:t>
      </w:r>
      <w:r>
        <w:rPr>
          <w:rFonts w:hint="eastAsia"/>
        </w:rPr>
        <w:t>齿舞群岛、色丹岛、国后岛、择捉岛。苏联占领北方四岛的依据是</w:t>
      </w:r>
    </w:p>
    <w:p w14:paraId="19D8AF51" w14:textId="5346B96E" w:rsidR="002A455D" w:rsidRDefault="002A455D" w:rsidP="002A455D">
      <w:pPr>
        <w:pStyle w:val="aa"/>
        <w:numPr>
          <w:ilvl w:val="0"/>
          <w:numId w:val="15"/>
        </w:numPr>
        <w:spacing w:beforeLines="0" w:before="0" w:afterLines="0" w:after="0"/>
        <w:ind w:left="442" w:hanging="442"/>
      </w:pPr>
      <w:r>
        <w:rPr>
          <w:rFonts w:hint="eastAsia"/>
        </w:rPr>
        <w:t>《雅尔塔协定》《波茨坦公告》对南库页岛（日称</w:t>
      </w:r>
      <w:proofErr w:type="gramStart"/>
      <w:r>
        <w:rPr>
          <w:rFonts w:hint="eastAsia"/>
        </w:rPr>
        <w:t>桦</w:t>
      </w:r>
      <w:proofErr w:type="gramEnd"/>
      <w:r>
        <w:rPr>
          <w:rFonts w:hint="eastAsia"/>
        </w:rPr>
        <w:t>太）与千岛群岛的占有是苏联参加对日作战的目的之一；</w:t>
      </w:r>
      <w:r>
        <w:rPr>
          <w:rFonts w:hint="eastAsia"/>
        </w:rPr>
        <w:t>1945</w:t>
      </w:r>
      <w:r>
        <w:rPr>
          <w:rFonts w:hint="eastAsia"/>
        </w:rPr>
        <w:t>年</w:t>
      </w:r>
      <w:r>
        <w:rPr>
          <w:rFonts w:hint="eastAsia"/>
        </w:rPr>
        <w:t>9</w:t>
      </w:r>
      <w:r>
        <w:rPr>
          <w:rFonts w:hint="eastAsia"/>
        </w:rPr>
        <w:t>月，苏联占领了北方四岛；</w:t>
      </w:r>
      <w:r>
        <w:rPr>
          <w:rFonts w:hint="eastAsia"/>
        </w:rPr>
        <w:t>1946</w:t>
      </w:r>
      <w:r>
        <w:rPr>
          <w:rFonts w:hint="eastAsia"/>
        </w:rPr>
        <w:t>年，苏联将南库页岛和千岛群岛编入苏联版图；</w:t>
      </w:r>
    </w:p>
    <w:p w14:paraId="169962B3" w14:textId="528AA95B" w:rsidR="002A455D" w:rsidRDefault="002A455D" w:rsidP="002A455D">
      <w:pPr>
        <w:pStyle w:val="aa"/>
        <w:numPr>
          <w:ilvl w:val="0"/>
          <w:numId w:val="15"/>
        </w:numPr>
        <w:spacing w:beforeLines="0" w:before="0" w:afterLines="0" w:after="0"/>
        <w:ind w:left="442" w:hanging="442"/>
      </w:pPr>
      <w:r>
        <w:rPr>
          <w:rFonts w:hint="eastAsia"/>
        </w:rPr>
        <w:t>《旧金山和约》中，日本放弃对千岛群岛及库页岛一部分及附近的一切权利。</w:t>
      </w:r>
    </w:p>
    <w:p w14:paraId="6606A964" w14:textId="0F857BB4" w:rsidR="002157FA" w:rsidRPr="002157FA" w:rsidRDefault="002157FA" w:rsidP="002157FA">
      <w:pPr>
        <w:pStyle w:val="aa"/>
        <w:spacing w:before="78" w:after="78"/>
        <w:ind w:firstLine="420"/>
      </w:pPr>
      <w:r w:rsidRPr="002157FA">
        <w:rPr>
          <w:rFonts w:hint="eastAsia"/>
        </w:rPr>
        <w:t>日本</w:t>
      </w:r>
      <w:r>
        <w:rPr>
          <w:rFonts w:hint="eastAsia"/>
        </w:rPr>
        <w:t>要求收回北方四岛</w:t>
      </w:r>
      <w:r w:rsidRPr="002157FA">
        <w:rPr>
          <w:rFonts w:hint="eastAsia"/>
        </w:rPr>
        <w:t>的依据</w:t>
      </w:r>
      <w:r>
        <w:rPr>
          <w:rFonts w:hint="eastAsia"/>
        </w:rPr>
        <w:t>则是：</w:t>
      </w:r>
    </w:p>
    <w:p w14:paraId="34DC5C4F" w14:textId="0F787503" w:rsidR="002157FA" w:rsidRPr="002157FA" w:rsidRDefault="002157FA" w:rsidP="002157FA">
      <w:pPr>
        <w:pStyle w:val="aa"/>
        <w:numPr>
          <w:ilvl w:val="0"/>
          <w:numId w:val="16"/>
        </w:numPr>
        <w:spacing w:beforeLines="0" w:before="0" w:afterLines="0" w:after="0"/>
        <w:ind w:left="442" w:hanging="442"/>
      </w:pPr>
      <w:r w:rsidRPr="002157FA">
        <w:rPr>
          <w:rFonts w:hint="eastAsia"/>
        </w:rPr>
        <w:t>《雅尔塔协定》是秘密协定，日本没有参加</w:t>
      </w:r>
      <w:r>
        <w:rPr>
          <w:rFonts w:hint="eastAsia"/>
        </w:rPr>
        <w:t>，</w:t>
      </w:r>
      <w:r w:rsidRPr="002157FA">
        <w:rPr>
          <w:rFonts w:hint="eastAsia"/>
        </w:rPr>
        <w:t>日本不受其约束</w:t>
      </w:r>
      <w:r>
        <w:rPr>
          <w:rFonts w:hint="eastAsia"/>
        </w:rPr>
        <w:t>；</w:t>
      </w:r>
    </w:p>
    <w:p w14:paraId="70973DE8" w14:textId="5D3645F7" w:rsidR="002157FA" w:rsidRPr="002157FA" w:rsidRDefault="002157FA" w:rsidP="002157FA">
      <w:pPr>
        <w:pStyle w:val="aa"/>
        <w:numPr>
          <w:ilvl w:val="0"/>
          <w:numId w:val="16"/>
        </w:numPr>
        <w:spacing w:beforeLines="0" w:before="0" w:afterLines="0" w:after="0"/>
        <w:ind w:left="442" w:hanging="442"/>
      </w:pPr>
      <w:r w:rsidRPr="002157FA">
        <w:rPr>
          <w:rFonts w:hint="eastAsia"/>
        </w:rPr>
        <w:t>北方四岛不属于千岛群岛</w:t>
      </w:r>
      <w:r>
        <w:rPr>
          <w:rFonts w:hint="eastAsia"/>
        </w:rPr>
        <w:t>，</w:t>
      </w:r>
      <w:r w:rsidRPr="002157FA">
        <w:rPr>
          <w:rFonts w:hint="eastAsia"/>
        </w:rPr>
        <w:t>是日本固有领土</w:t>
      </w:r>
      <w:r>
        <w:rPr>
          <w:rFonts w:hint="eastAsia"/>
        </w:rPr>
        <w:t>，</w:t>
      </w:r>
      <w:r w:rsidRPr="002157FA">
        <w:rPr>
          <w:rFonts w:hint="eastAsia"/>
        </w:rPr>
        <w:t>不是通过战争获得的</w:t>
      </w:r>
      <w:r>
        <w:rPr>
          <w:rFonts w:hint="eastAsia"/>
        </w:rPr>
        <w:t>；</w:t>
      </w:r>
    </w:p>
    <w:p w14:paraId="29C5649A" w14:textId="30054B56" w:rsidR="002A455D" w:rsidRDefault="002157FA" w:rsidP="002157FA">
      <w:pPr>
        <w:pStyle w:val="aa"/>
        <w:numPr>
          <w:ilvl w:val="0"/>
          <w:numId w:val="16"/>
        </w:numPr>
        <w:spacing w:beforeLines="0" w:before="0" w:afterLines="0" w:after="0"/>
        <w:ind w:left="442" w:hanging="442"/>
      </w:pPr>
      <w:r w:rsidRPr="002157FA">
        <w:rPr>
          <w:rFonts w:hint="eastAsia"/>
        </w:rPr>
        <w:t>1905</w:t>
      </w:r>
      <w:r w:rsidRPr="002157FA">
        <w:rPr>
          <w:rFonts w:hint="eastAsia"/>
        </w:rPr>
        <w:t>年的《朴茨茅斯条约》</w:t>
      </w:r>
      <w:r>
        <w:rPr>
          <w:rFonts w:hint="eastAsia"/>
        </w:rPr>
        <w:t>中，</w:t>
      </w:r>
      <w:r w:rsidRPr="002157FA">
        <w:rPr>
          <w:rFonts w:hint="eastAsia"/>
        </w:rPr>
        <w:t>沙俄承认朝鲜为日本“保护国”</w:t>
      </w:r>
      <w:r>
        <w:rPr>
          <w:rFonts w:hint="eastAsia"/>
        </w:rPr>
        <w:t>，</w:t>
      </w:r>
      <w:r w:rsidRPr="002157FA">
        <w:rPr>
          <w:rFonts w:hint="eastAsia"/>
        </w:rPr>
        <w:t>获得旅顺、大连租界权，并将南库页岛及附近岛屿永远让</w:t>
      </w:r>
      <w:r>
        <w:rPr>
          <w:rFonts w:hint="eastAsia"/>
        </w:rPr>
        <w:t>予</w:t>
      </w:r>
      <w:r w:rsidRPr="002157FA">
        <w:rPr>
          <w:rFonts w:hint="eastAsia"/>
        </w:rPr>
        <w:t>日</w:t>
      </w:r>
      <w:r>
        <w:rPr>
          <w:rFonts w:hint="eastAsia"/>
        </w:rPr>
        <w:t>本。</w:t>
      </w:r>
    </w:p>
    <w:p w14:paraId="536C6C6D" w14:textId="0241C481" w:rsidR="002157FA" w:rsidRDefault="002157FA" w:rsidP="002157FA">
      <w:pPr>
        <w:pStyle w:val="aa"/>
        <w:spacing w:before="78" w:after="78"/>
        <w:ind w:firstLine="420"/>
      </w:pPr>
      <w:r>
        <w:rPr>
          <w:rFonts w:hint="eastAsia"/>
        </w:rPr>
        <w:t>在谈判中，日苏双方就此问题相持不下。时任日本外相的</w:t>
      </w:r>
      <w:proofErr w:type="gramStart"/>
      <w:r>
        <w:rPr>
          <w:rFonts w:hint="eastAsia"/>
        </w:rPr>
        <w:t>重光葵在其中</w:t>
      </w:r>
      <w:proofErr w:type="gramEnd"/>
      <w:r>
        <w:rPr>
          <w:rFonts w:hint="eastAsia"/>
        </w:rPr>
        <w:t>做了许多努力，最终苏联</w:t>
      </w:r>
      <w:proofErr w:type="gramStart"/>
      <w:r>
        <w:rPr>
          <w:rFonts w:hint="eastAsia"/>
        </w:rPr>
        <w:t>作出</w:t>
      </w:r>
      <w:proofErr w:type="gramEnd"/>
      <w:r>
        <w:rPr>
          <w:rFonts w:hint="eastAsia"/>
        </w:rPr>
        <w:t>了妥协，表示可以在和平条约签订后归还齿舞群岛和色丹岛，但对国后岛和择捉岛寸步不让。对于这一条件，</w:t>
      </w:r>
      <w:proofErr w:type="gramStart"/>
      <w:r>
        <w:rPr>
          <w:rFonts w:hint="eastAsia"/>
        </w:rPr>
        <w:t>鸠</w:t>
      </w:r>
      <w:proofErr w:type="gramEnd"/>
      <w:r>
        <w:rPr>
          <w:rFonts w:hint="eastAsia"/>
        </w:rPr>
        <w:t>山内阁较为认可，但日本民众与美国都反对这一决定。</w:t>
      </w:r>
      <w:r w:rsidR="000D5DFE">
        <w:rPr>
          <w:rFonts w:hint="eastAsia"/>
        </w:rPr>
        <w:t>在多方压力下，</w:t>
      </w:r>
      <w:proofErr w:type="gramStart"/>
      <w:r w:rsidR="000D5DFE">
        <w:rPr>
          <w:rFonts w:hint="eastAsia"/>
        </w:rPr>
        <w:t>鸠</w:t>
      </w:r>
      <w:proofErr w:type="gramEnd"/>
      <w:r w:rsidR="000D5DFE">
        <w:rPr>
          <w:rFonts w:hint="eastAsia"/>
        </w:rPr>
        <w:t>山</w:t>
      </w:r>
      <w:proofErr w:type="gramStart"/>
      <w:r w:rsidR="000D5DFE">
        <w:rPr>
          <w:rFonts w:hint="eastAsia"/>
        </w:rPr>
        <w:t>一郎最终</w:t>
      </w:r>
      <w:proofErr w:type="gramEnd"/>
      <w:r w:rsidR="000D5DFE">
        <w:rPr>
          <w:rFonts w:hint="eastAsia"/>
        </w:rPr>
        <w:t>仍决定答应苏联的条件</w:t>
      </w:r>
      <w:r w:rsidR="00216233">
        <w:rPr>
          <w:rFonts w:hint="eastAsia"/>
        </w:rPr>
        <w:t>，但日苏两国一直没有签订和平条约（因为一旦签署，相当于承认苏联对国后岛和择捉岛的占有），直到今天日俄之间也没有签订和平条约</w:t>
      </w:r>
      <w:r w:rsidR="000D5DFE">
        <w:rPr>
          <w:rFonts w:hint="eastAsia"/>
        </w:rPr>
        <w:t>。</w:t>
      </w:r>
    </w:p>
    <w:p w14:paraId="4C67F69B" w14:textId="672AEF39" w:rsidR="00216233" w:rsidRDefault="00216233" w:rsidP="00216233">
      <w:pPr>
        <w:pStyle w:val="aa"/>
        <w:spacing w:before="78" w:after="78"/>
        <w:ind w:firstLine="420"/>
      </w:pPr>
      <w:r>
        <w:rPr>
          <w:rFonts w:hint="eastAsia"/>
        </w:rPr>
        <w:t>1956</w:t>
      </w:r>
      <w:r>
        <w:rPr>
          <w:rFonts w:hint="eastAsia"/>
        </w:rPr>
        <w:t>年</w:t>
      </w:r>
      <w:r>
        <w:rPr>
          <w:rFonts w:hint="eastAsia"/>
        </w:rPr>
        <w:t>10</w:t>
      </w:r>
      <w:r>
        <w:rPr>
          <w:rFonts w:hint="eastAsia"/>
        </w:rPr>
        <w:t>月</w:t>
      </w:r>
      <w:r>
        <w:rPr>
          <w:rFonts w:hint="eastAsia"/>
        </w:rPr>
        <w:t>19</w:t>
      </w:r>
      <w:r>
        <w:rPr>
          <w:rFonts w:hint="eastAsia"/>
        </w:rPr>
        <w:t>日，日</w:t>
      </w:r>
      <w:proofErr w:type="gramStart"/>
      <w:r>
        <w:rPr>
          <w:rFonts w:hint="eastAsia"/>
        </w:rPr>
        <w:t>苏签署</w:t>
      </w:r>
      <w:proofErr w:type="gramEnd"/>
      <w:r>
        <w:rPr>
          <w:rFonts w:hint="eastAsia"/>
        </w:rPr>
        <w:t>《日苏联合宣言》，主要内容有：</w:t>
      </w:r>
    </w:p>
    <w:p w14:paraId="4B6C816F" w14:textId="75285032" w:rsidR="00216233" w:rsidRDefault="00216233" w:rsidP="00216233">
      <w:pPr>
        <w:pStyle w:val="aa"/>
        <w:numPr>
          <w:ilvl w:val="0"/>
          <w:numId w:val="17"/>
        </w:numPr>
        <w:spacing w:beforeLines="0" w:before="0" w:afterLines="0" w:after="0"/>
        <w:ind w:left="442" w:hanging="442"/>
      </w:pPr>
      <w:r>
        <w:rPr>
          <w:rFonts w:hint="eastAsia"/>
        </w:rPr>
        <w:t>结束战争状态，建立和平友好的善邻关系；</w:t>
      </w:r>
    </w:p>
    <w:p w14:paraId="1CAE5319" w14:textId="1957E71D" w:rsidR="00216233" w:rsidRDefault="00216233" w:rsidP="00216233">
      <w:pPr>
        <w:pStyle w:val="aa"/>
        <w:numPr>
          <w:ilvl w:val="0"/>
          <w:numId w:val="17"/>
        </w:numPr>
        <w:spacing w:beforeLines="0" w:before="0" w:afterLines="0" w:after="0"/>
        <w:ind w:left="442" w:hanging="442"/>
      </w:pPr>
      <w:r>
        <w:rPr>
          <w:rFonts w:hint="eastAsia"/>
        </w:rPr>
        <w:t>互派大使级外交使节；</w:t>
      </w:r>
    </w:p>
    <w:p w14:paraId="66B69C67" w14:textId="695C9BE6" w:rsidR="00216233" w:rsidRDefault="00216233" w:rsidP="00216233">
      <w:pPr>
        <w:pStyle w:val="aa"/>
        <w:numPr>
          <w:ilvl w:val="0"/>
          <w:numId w:val="17"/>
        </w:numPr>
        <w:spacing w:beforeLines="0" w:before="0" w:afterLines="0" w:after="0"/>
        <w:ind w:left="442" w:hanging="442"/>
      </w:pPr>
      <w:r>
        <w:rPr>
          <w:rFonts w:hint="eastAsia"/>
        </w:rPr>
        <w:t>遵循《联合国宪章》，以和平手段解决国际争端；</w:t>
      </w:r>
    </w:p>
    <w:p w14:paraId="069B0FB6" w14:textId="69E9FF1A" w:rsidR="00216233" w:rsidRDefault="00216233" w:rsidP="00216233">
      <w:pPr>
        <w:pStyle w:val="aa"/>
        <w:numPr>
          <w:ilvl w:val="0"/>
          <w:numId w:val="17"/>
        </w:numPr>
        <w:spacing w:beforeLines="0" w:before="0" w:afterLines="0" w:after="0"/>
        <w:ind w:left="442" w:hanging="442"/>
      </w:pPr>
      <w:r>
        <w:rPr>
          <w:rFonts w:hint="eastAsia"/>
        </w:rPr>
        <w:t>苏联支持日本加入联合国；</w:t>
      </w:r>
    </w:p>
    <w:p w14:paraId="05B66900" w14:textId="4AE50C71" w:rsidR="00216233" w:rsidRDefault="00216233" w:rsidP="00216233">
      <w:pPr>
        <w:pStyle w:val="aa"/>
        <w:numPr>
          <w:ilvl w:val="0"/>
          <w:numId w:val="17"/>
        </w:numPr>
        <w:spacing w:beforeLines="0" w:before="0" w:afterLines="0" w:after="0"/>
        <w:ind w:left="442" w:hanging="442"/>
      </w:pPr>
      <w:r>
        <w:rPr>
          <w:rFonts w:hint="eastAsia"/>
        </w:rPr>
        <w:t>苏联释放并遣返被拘留的战前俘虏，并继续调查失踪人员；</w:t>
      </w:r>
    </w:p>
    <w:p w14:paraId="41E6DB19" w14:textId="3CE74A8D" w:rsidR="00216233" w:rsidRDefault="00216233" w:rsidP="00216233">
      <w:pPr>
        <w:pStyle w:val="aa"/>
        <w:numPr>
          <w:ilvl w:val="0"/>
          <w:numId w:val="17"/>
        </w:numPr>
        <w:spacing w:beforeLines="0" w:before="0" w:afterLines="0" w:after="0"/>
        <w:ind w:left="442" w:hanging="442"/>
      </w:pPr>
      <w:r>
        <w:rPr>
          <w:rFonts w:hint="eastAsia"/>
        </w:rPr>
        <w:t>苏联放弃战争赔偿要求；</w:t>
      </w:r>
    </w:p>
    <w:p w14:paraId="50702D77" w14:textId="04A1699F" w:rsidR="00216233" w:rsidRDefault="00216233" w:rsidP="00216233">
      <w:pPr>
        <w:pStyle w:val="aa"/>
        <w:numPr>
          <w:ilvl w:val="0"/>
          <w:numId w:val="17"/>
        </w:numPr>
        <w:spacing w:beforeLines="0" w:before="0" w:afterLines="0" w:after="0"/>
        <w:ind w:left="442" w:hanging="442"/>
      </w:pPr>
      <w:r>
        <w:rPr>
          <w:rFonts w:hint="eastAsia"/>
        </w:rPr>
        <w:t>尽早进行缔结和平条约的谈判；</w:t>
      </w:r>
    </w:p>
    <w:p w14:paraId="7A8D10D5" w14:textId="3F5DA2A6" w:rsidR="00216233" w:rsidRDefault="00216233" w:rsidP="00216233">
      <w:pPr>
        <w:pStyle w:val="aa"/>
        <w:numPr>
          <w:ilvl w:val="0"/>
          <w:numId w:val="17"/>
        </w:numPr>
        <w:spacing w:beforeLines="0" w:before="0" w:afterLines="0" w:after="0"/>
        <w:ind w:left="442" w:hanging="442"/>
      </w:pPr>
      <w:r>
        <w:rPr>
          <w:rFonts w:hint="eastAsia"/>
        </w:rPr>
        <w:lastRenderedPageBreak/>
        <w:t>已签订的《渔业协定》与《联合宣言》同时生效；</w:t>
      </w:r>
    </w:p>
    <w:p w14:paraId="43B444C4" w14:textId="06358264" w:rsidR="00216233" w:rsidRDefault="00216233" w:rsidP="00216233">
      <w:pPr>
        <w:pStyle w:val="aa"/>
        <w:numPr>
          <w:ilvl w:val="0"/>
          <w:numId w:val="17"/>
        </w:numPr>
        <w:spacing w:beforeLines="0" w:before="0" w:afterLines="0" w:after="0"/>
        <w:ind w:left="442" w:hanging="442"/>
      </w:pPr>
      <w:r>
        <w:rPr>
          <w:rFonts w:hint="eastAsia"/>
        </w:rPr>
        <w:t>苏联同意将齿舞、</w:t>
      </w:r>
      <w:proofErr w:type="gramStart"/>
      <w:r>
        <w:rPr>
          <w:rFonts w:hint="eastAsia"/>
        </w:rPr>
        <w:t>色丹移交</w:t>
      </w:r>
      <w:proofErr w:type="gramEnd"/>
      <w:r>
        <w:rPr>
          <w:rFonts w:hint="eastAsia"/>
        </w:rPr>
        <w:t>给日本，但只能在和约签订后进行。</w:t>
      </w:r>
    </w:p>
    <w:p w14:paraId="3604F3F5" w14:textId="07C065D8" w:rsidR="00216233" w:rsidRDefault="00D43556" w:rsidP="002157FA">
      <w:pPr>
        <w:pStyle w:val="aa"/>
        <w:spacing w:before="78" w:after="78"/>
        <w:ind w:firstLine="420"/>
      </w:pPr>
      <w:r>
        <w:rPr>
          <w:rFonts w:hint="eastAsia"/>
        </w:rPr>
        <w:t>从《联合宣言》看，</w:t>
      </w:r>
      <w:proofErr w:type="gramStart"/>
      <w:r>
        <w:rPr>
          <w:rFonts w:hint="eastAsia"/>
        </w:rPr>
        <w:t>鸠</w:t>
      </w:r>
      <w:proofErr w:type="gramEnd"/>
      <w:r>
        <w:rPr>
          <w:rFonts w:hint="eastAsia"/>
        </w:rPr>
        <w:t>山</w:t>
      </w:r>
      <w:proofErr w:type="gramStart"/>
      <w:r>
        <w:rPr>
          <w:rFonts w:hint="eastAsia"/>
        </w:rPr>
        <w:t>一</w:t>
      </w:r>
      <w:proofErr w:type="gramEnd"/>
      <w:r>
        <w:rPr>
          <w:rFonts w:hint="eastAsia"/>
        </w:rPr>
        <w:t>郎的许多诉求都得到了满足；苏联也通过《联合宣言》在战略上实现了一些目的，改善了商贸环境。</w:t>
      </w:r>
    </w:p>
    <w:p w14:paraId="2709EBD6" w14:textId="15ED1A74" w:rsidR="00D43556" w:rsidRDefault="00D43556" w:rsidP="002157FA">
      <w:pPr>
        <w:pStyle w:val="aa"/>
        <w:spacing w:before="78" w:after="78"/>
        <w:ind w:firstLine="420"/>
      </w:pPr>
      <w:r>
        <w:rPr>
          <w:rFonts w:hint="eastAsia"/>
        </w:rPr>
        <w:t>勃列日涅夫上台后废除了《联合宣言》，要求美军撤出日本。</w:t>
      </w:r>
    </w:p>
    <w:p w14:paraId="19CFD8EE" w14:textId="739B0C4F" w:rsidR="00D43556" w:rsidRPr="00D43556" w:rsidRDefault="00D43556" w:rsidP="002157FA">
      <w:pPr>
        <w:pStyle w:val="aa"/>
        <w:spacing w:before="78" w:after="78"/>
        <w:ind w:firstLine="420"/>
      </w:pPr>
      <w:r>
        <w:rPr>
          <w:rFonts w:hint="eastAsia"/>
        </w:rPr>
        <w:t>无论如何，对于</w:t>
      </w:r>
      <w:r>
        <w:rPr>
          <w:rFonts w:hint="eastAsia"/>
        </w:rPr>
        <w:t>1956</w:t>
      </w:r>
      <w:r>
        <w:rPr>
          <w:rFonts w:hint="eastAsia"/>
        </w:rPr>
        <w:t>年的日本而言，《联合宣言》是一个重大胜利，</w:t>
      </w:r>
      <w:proofErr w:type="gramStart"/>
      <w:r>
        <w:rPr>
          <w:rFonts w:hint="eastAsia"/>
        </w:rPr>
        <w:t>鸠</w:t>
      </w:r>
      <w:proofErr w:type="gramEnd"/>
      <w:r>
        <w:rPr>
          <w:rFonts w:hint="eastAsia"/>
        </w:rPr>
        <w:t>山</w:t>
      </w:r>
      <w:proofErr w:type="gramStart"/>
      <w:r>
        <w:rPr>
          <w:rFonts w:hint="eastAsia"/>
        </w:rPr>
        <w:t>一</w:t>
      </w:r>
      <w:proofErr w:type="gramEnd"/>
      <w:r>
        <w:rPr>
          <w:rFonts w:hint="eastAsia"/>
        </w:rPr>
        <w:t>郎内阁在外交上开拓了社会主义阵营的天地，后来也与中国签订了民间贸易协定，这在当时受美国制约颇多的日本外交下是难能可贵的。</w:t>
      </w:r>
    </w:p>
    <w:p w14:paraId="26236A27" w14:textId="021EB0D0" w:rsidR="002A455D" w:rsidRDefault="00D43556" w:rsidP="00D43556">
      <w:pPr>
        <w:pStyle w:val="ac"/>
      </w:pPr>
      <w:bookmarkStart w:id="33" w:name="_Toc195801901"/>
      <w:r>
        <w:rPr>
          <w:rFonts w:hint="eastAsia"/>
        </w:rPr>
        <w:t>二、岸信</w:t>
      </w:r>
      <w:proofErr w:type="gramStart"/>
      <w:r>
        <w:rPr>
          <w:rFonts w:hint="eastAsia"/>
        </w:rPr>
        <w:t>介</w:t>
      </w:r>
      <w:proofErr w:type="gramEnd"/>
      <w:r>
        <w:rPr>
          <w:rFonts w:hint="eastAsia"/>
        </w:rPr>
        <w:t>的强权政治与外交</w:t>
      </w:r>
      <w:bookmarkEnd w:id="33"/>
    </w:p>
    <w:p w14:paraId="3283378F" w14:textId="3E123FAC" w:rsidR="00715EBA" w:rsidRDefault="00715EBA" w:rsidP="00715EBA">
      <w:pPr>
        <w:pStyle w:val="ae"/>
      </w:pPr>
      <w:bookmarkStart w:id="34" w:name="_Toc195801902"/>
      <w:r>
        <w:rPr>
          <w:rFonts w:hint="eastAsia"/>
        </w:rPr>
        <w:t>（一）岸信</w:t>
      </w:r>
      <w:proofErr w:type="gramStart"/>
      <w:r>
        <w:rPr>
          <w:rFonts w:hint="eastAsia"/>
        </w:rPr>
        <w:t>介</w:t>
      </w:r>
      <w:proofErr w:type="gramEnd"/>
      <w:r>
        <w:rPr>
          <w:rFonts w:hint="eastAsia"/>
        </w:rPr>
        <w:t>的外交主张</w:t>
      </w:r>
      <w:bookmarkEnd w:id="34"/>
    </w:p>
    <w:p w14:paraId="4FDFE44A" w14:textId="6209F184" w:rsidR="00D43556" w:rsidRDefault="00D43556" w:rsidP="00715EBA">
      <w:pPr>
        <w:pStyle w:val="aa"/>
        <w:spacing w:before="78" w:after="78"/>
        <w:ind w:firstLine="420"/>
      </w:pPr>
      <w:r>
        <w:rPr>
          <w:rFonts w:hint="eastAsia"/>
        </w:rPr>
        <w:t>1956</w:t>
      </w:r>
      <w:r>
        <w:rPr>
          <w:rFonts w:hint="eastAsia"/>
        </w:rPr>
        <w:t>年</w:t>
      </w:r>
      <w:r>
        <w:rPr>
          <w:rFonts w:hint="eastAsia"/>
        </w:rPr>
        <w:t>12</w:t>
      </w:r>
      <w:r>
        <w:rPr>
          <w:rFonts w:hint="eastAsia"/>
        </w:rPr>
        <w:t>月，</w:t>
      </w:r>
      <w:r w:rsidR="00062A8E">
        <w:rPr>
          <w:rFonts w:hint="eastAsia"/>
        </w:rPr>
        <w:t>自民党左翼的</w:t>
      </w:r>
      <w:r w:rsidRPr="00D43556">
        <w:rPr>
          <w:rFonts w:hint="eastAsia"/>
        </w:rPr>
        <w:t>石桥湛山</w:t>
      </w:r>
      <w:r>
        <w:rPr>
          <w:rFonts w:hint="eastAsia"/>
        </w:rPr>
        <w:t>就任内阁总理大臣，但不久后即因病</w:t>
      </w:r>
      <w:r w:rsidR="00062A8E">
        <w:rPr>
          <w:rFonts w:hint="eastAsia"/>
        </w:rPr>
        <w:t>辞职，</w:t>
      </w:r>
      <w:r>
        <w:rPr>
          <w:rFonts w:hint="eastAsia"/>
        </w:rPr>
        <w:t>由时任外相的岸信</w:t>
      </w:r>
      <w:proofErr w:type="gramStart"/>
      <w:r>
        <w:rPr>
          <w:rFonts w:hint="eastAsia"/>
        </w:rPr>
        <w:t>介</w:t>
      </w:r>
      <w:proofErr w:type="gramEnd"/>
      <w:r w:rsidR="00062A8E">
        <w:rPr>
          <w:rFonts w:hint="eastAsia"/>
        </w:rPr>
        <w:t>任新首相</w:t>
      </w:r>
      <w:r>
        <w:rPr>
          <w:rFonts w:hint="eastAsia"/>
        </w:rPr>
        <w:t>。</w:t>
      </w:r>
    </w:p>
    <w:p w14:paraId="60B189B8" w14:textId="01F7F6DE" w:rsidR="00062A8E" w:rsidRDefault="00062A8E" w:rsidP="00062A8E">
      <w:pPr>
        <w:pStyle w:val="aa"/>
        <w:spacing w:before="78" w:after="78"/>
        <w:ind w:firstLine="420"/>
      </w:pPr>
      <w:r>
        <w:rPr>
          <w:rFonts w:hint="eastAsia"/>
        </w:rPr>
        <w:t>岸信</w:t>
      </w:r>
      <w:proofErr w:type="gramStart"/>
      <w:r>
        <w:rPr>
          <w:rFonts w:hint="eastAsia"/>
        </w:rPr>
        <w:t>介</w:t>
      </w:r>
      <w:proofErr w:type="gramEnd"/>
      <w:r>
        <w:rPr>
          <w:rFonts w:hint="eastAsia"/>
        </w:rPr>
        <w:t>的主张有：</w:t>
      </w:r>
    </w:p>
    <w:p w14:paraId="5825846C" w14:textId="0863F475" w:rsidR="00062A8E" w:rsidRDefault="00062A8E" w:rsidP="00062A8E">
      <w:pPr>
        <w:pStyle w:val="aa"/>
        <w:numPr>
          <w:ilvl w:val="0"/>
          <w:numId w:val="18"/>
        </w:numPr>
        <w:spacing w:beforeLines="0" w:before="0" w:afterLines="0" w:after="0"/>
        <w:ind w:left="442" w:hanging="442"/>
      </w:pPr>
      <w:r>
        <w:rPr>
          <w:rFonts w:hint="eastAsia"/>
        </w:rPr>
        <w:t>摆脱占领体制，建立独立的国家体制，修改宪法、重新军备；修改日美安全保障条约，实行自主防卫；</w:t>
      </w:r>
    </w:p>
    <w:p w14:paraId="1EDCD383" w14:textId="3715FECB" w:rsidR="00062A8E" w:rsidRDefault="00062A8E" w:rsidP="00062A8E">
      <w:pPr>
        <w:pStyle w:val="aa"/>
        <w:numPr>
          <w:ilvl w:val="0"/>
          <w:numId w:val="18"/>
        </w:numPr>
        <w:spacing w:beforeLines="0" w:before="0" w:afterLines="0" w:after="0"/>
        <w:ind w:left="442" w:hanging="442"/>
      </w:pPr>
      <w:r>
        <w:rPr>
          <w:rFonts w:hint="eastAsia"/>
        </w:rPr>
        <w:t>1957</w:t>
      </w:r>
      <w:r>
        <w:rPr>
          <w:rFonts w:hint="eastAsia"/>
        </w:rPr>
        <w:t>年日本发表外交三原则：联合国外交为中心，与自由主义国家相协调，坚持作为亚洲一员的立场。</w:t>
      </w:r>
    </w:p>
    <w:p w14:paraId="301D191D" w14:textId="0FAA9682" w:rsidR="00715EBA" w:rsidRDefault="00715EBA" w:rsidP="00715EBA">
      <w:pPr>
        <w:pStyle w:val="ae"/>
      </w:pPr>
      <w:bookmarkStart w:id="35" w:name="_Toc195801903"/>
      <w:r>
        <w:rPr>
          <w:rFonts w:hint="eastAsia"/>
        </w:rPr>
        <w:t>（二）赔偿外交</w:t>
      </w:r>
      <w:r w:rsidR="00165B9C">
        <w:rPr>
          <w:rFonts w:hint="eastAsia"/>
        </w:rPr>
        <w:t>与积极的东南亚外交</w:t>
      </w:r>
      <w:bookmarkEnd w:id="35"/>
    </w:p>
    <w:p w14:paraId="2495E29C" w14:textId="268DFC84" w:rsidR="00BE02F2" w:rsidRDefault="00BE02F2" w:rsidP="00BE02F2">
      <w:pPr>
        <w:pStyle w:val="aa"/>
        <w:spacing w:before="78" w:after="78"/>
        <w:ind w:firstLine="420"/>
      </w:pPr>
      <w:r>
        <w:rPr>
          <w:rFonts w:hint="eastAsia"/>
        </w:rPr>
        <w:t>岸信</w:t>
      </w:r>
      <w:proofErr w:type="gramStart"/>
      <w:r>
        <w:rPr>
          <w:rFonts w:hint="eastAsia"/>
        </w:rPr>
        <w:t>介</w:t>
      </w:r>
      <w:proofErr w:type="gramEnd"/>
      <w:r>
        <w:rPr>
          <w:rFonts w:hint="eastAsia"/>
        </w:rPr>
        <w:t>作为一个大亚洲主义者，主张进行亚洲外交，由赔偿外交转变为经济外交。</w:t>
      </w:r>
      <w:r>
        <w:rPr>
          <w:rFonts w:hint="eastAsia"/>
        </w:rPr>
        <w:t>1951</w:t>
      </w:r>
      <w:r>
        <w:rPr>
          <w:rFonts w:hint="eastAsia"/>
        </w:rPr>
        <w:t>年签署的《对日和平条约》第</w:t>
      </w:r>
      <w:r>
        <w:rPr>
          <w:rFonts w:hint="eastAsia"/>
        </w:rPr>
        <w:t>14</w:t>
      </w:r>
      <w:r>
        <w:rPr>
          <w:rFonts w:hint="eastAsia"/>
        </w:rPr>
        <w:t>条规定“日本承认在战争中给他国造成的损失与苦难，承认进行赔偿义务”，但又规定赔偿的前提条件：</w:t>
      </w:r>
    </w:p>
    <w:p w14:paraId="25233EEF" w14:textId="370D0DC7" w:rsidR="00BE02F2" w:rsidRDefault="00BE02F2" w:rsidP="00BE02F2">
      <w:pPr>
        <w:pStyle w:val="aa"/>
        <w:numPr>
          <w:ilvl w:val="0"/>
          <w:numId w:val="19"/>
        </w:numPr>
        <w:spacing w:beforeLines="0" w:before="0" w:afterLines="0" w:after="0"/>
        <w:ind w:left="442" w:hanging="442"/>
      </w:pPr>
      <w:r>
        <w:rPr>
          <w:rFonts w:hint="eastAsia"/>
        </w:rPr>
        <w:t>领土被日本占领作为限制条件，苏、英、法、加、澳等国被排除；</w:t>
      </w:r>
    </w:p>
    <w:p w14:paraId="54321C82" w14:textId="1BF1B97E" w:rsidR="00BE02F2" w:rsidRDefault="00BE02F2" w:rsidP="00BE02F2">
      <w:pPr>
        <w:pStyle w:val="aa"/>
        <w:numPr>
          <w:ilvl w:val="0"/>
          <w:numId w:val="19"/>
        </w:numPr>
        <w:spacing w:beforeLines="0" w:before="0" w:afterLines="0" w:after="0"/>
        <w:ind w:left="442" w:hanging="442"/>
      </w:pPr>
      <w:r>
        <w:rPr>
          <w:rFonts w:hint="eastAsia"/>
        </w:rPr>
        <w:t>未规定赔偿数额和起止期限，使日本掌握主动；</w:t>
      </w:r>
    </w:p>
    <w:p w14:paraId="1CD5732F" w14:textId="2365E3CD" w:rsidR="00D43556" w:rsidRDefault="00BE02F2" w:rsidP="00BE02F2">
      <w:pPr>
        <w:pStyle w:val="aa"/>
        <w:numPr>
          <w:ilvl w:val="0"/>
          <w:numId w:val="19"/>
        </w:numPr>
        <w:spacing w:beforeLines="0" w:before="0" w:afterLines="0" w:after="0"/>
        <w:ind w:left="442" w:hanging="442"/>
      </w:pPr>
      <w:r>
        <w:rPr>
          <w:rFonts w:hint="eastAsia"/>
        </w:rPr>
        <w:t>支付形式限定劳务赔偿。</w:t>
      </w:r>
    </w:p>
    <w:p w14:paraId="5AFBBD2A" w14:textId="080FE6C8" w:rsidR="00BE02F2" w:rsidRDefault="00BE02F2" w:rsidP="00BE02F2">
      <w:pPr>
        <w:pStyle w:val="aa"/>
        <w:spacing w:before="78" w:after="78"/>
        <w:ind w:firstLine="420"/>
      </w:pPr>
      <w:r>
        <w:rPr>
          <w:rFonts w:hint="eastAsia"/>
        </w:rPr>
        <w:t>根据这一条，东南亚</w:t>
      </w:r>
      <w:r w:rsidR="000402B6">
        <w:rPr>
          <w:rFonts w:hint="eastAsia"/>
        </w:rPr>
        <w:t>有四个国家</w:t>
      </w:r>
      <w:r>
        <w:rPr>
          <w:rFonts w:hint="eastAsia"/>
        </w:rPr>
        <w:t>自</w:t>
      </w:r>
      <w:r>
        <w:rPr>
          <w:rFonts w:hint="eastAsia"/>
        </w:rPr>
        <w:t>1952</w:t>
      </w:r>
      <w:r>
        <w:rPr>
          <w:rFonts w:hint="eastAsia"/>
        </w:rPr>
        <w:t>年起开始催促日本履行赔偿义务，认为日本的战争赔偿是解决与日本关系的前提条件。</w:t>
      </w:r>
    </w:p>
    <w:p w14:paraId="6BA4BC67" w14:textId="6FE6E0BB" w:rsidR="000402B6" w:rsidRDefault="000402B6" w:rsidP="000402B6">
      <w:pPr>
        <w:pStyle w:val="aa"/>
        <w:numPr>
          <w:ilvl w:val="0"/>
          <w:numId w:val="20"/>
        </w:numPr>
        <w:spacing w:beforeLines="0" w:before="0" w:afterLines="0" w:after="0"/>
        <w:ind w:left="442" w:hanging="442"/>
      </w:pPr>
      <w:r w:rsidRPr="000402B6">
        <w:rPr>
          <w:rFonts w:hint="eastAsia"/>
          <w:b/>
          <w:bCs/>
        </w:rPr>
        <w:t>印度尼西亚：</w:t>
      </w:r>
      <w:r>
        <w:rPr>
          <w:rFonts w:hint="eastAsia"/>
        </w:rPr>
        <w:t>175</w:t>
      </w:r>
      <w:r>
        <w:rPr>
          <w:rFonts w:hint="eastAsia"/>
        </w:rPr>
        <w:t>亿美元（</w:t>
      </w:r>
      <w:r>
        <w:rPr>
          <w:rFonts w:hint="eastAsia"/>
        </w:rPr>
        <w:t>172</w:t>
      </w:r>
      <w:r>
        <w:rPr>
          <w:rFonts w:hint="eastAsia"/>
        </w:rPr>
        <w:t>亿），结果</w:t>
      </w:r>
      <w:r>
        <w:rPr>
          <w:rFonts w:hint="eastAsia"/>
        </w:rPr>
        <w:t>1958</w:t>
      </w:r>
      <w:r>
        <w:rPr>
          <w:rFonts w:hint="eastAsia"/>
        </w:rPr>
        <w:t>年签订协议，</w:t>
      </w:r>
      <w:r>
        <w:rPr>
          <w:rFonts w:hint="eastAsia"/>
        </w:rPr>
        <w:t>2.23</w:t>
      </w:r>
      <w:r>
        <w:rPr>
          <w:rFonts w:hint="eastAsia"/>
        </w:rPr>
        <w:t>亿美元产品和劳务（</w:t>
      </w:r>
      <w:r>
        <w:rPr>
          <w:rFonts w:hint="eastAsia"/>
        </w:rPr>
        <w:t>12</w:t>
      </w:r>
      <w:r>
        <w:rPr>
          <w:rFonts w:hint="eastAsia"/>
        </w:rPr>
        <w:t>年），</w:t>
      </w:r>
      <w:r>
        <w:rPr>
          <w:rFonts w:hint="eastAsia"/>
        </w:rPr>
        <w:t>4</w:t>
      </w:r>
      <w:r>
        <w:rPr>
          <w:rFonts w:hint="eastAsia"/>
        </w:rPr>
        <w:t>亿美元经济合作贷款，日本放弃</w:t>
      </w:r>
      <w:r>
        <w:rPr>
          <w:rFonts w:hint="eastAsia"/>
        </w:rPr>
        <w:t>1.769</w:t>
      </w:r>
      <w:r>
        <w:rPr>
          <w:rFonts w:hint="eastAsia"/>
        </w:rPr>
        <w:t>亿美元债务；</w:t>
      </w:r>
    </w:p>
    <w:p w14:paraId="13BD7872" w14:textId="36734093" w:rsidR="000402B6" w:rsidRDefault="000402B6" w:rsidP="000402B6">
      <w:pPr>
        <w:pStyle w:val="aa"/>
        <w:numPr>
          <w:ilvl w:val="0"/>
          <w:numId w:val="20"/>
        </w:numPr>
        <w:spacing w:beforeLines="0" w:before="0" w:afterLines="0" w:after="0"/>
        <w:ind w:left="442" w:hanging="442"/>
      </w:pPr>
      <w:r w:rsidRPr="000402B6">
        <w:rPr>
          <w:rFonts w:hint="eastAsia"/>
          <w:b/>
          <w:bCs/>
        </w:rPr>
        <w:t>菲律宾：</w:t>
      </w:r>
      <w:r>
        <w:rPr>
          <w:rFonts w:hint="eastAsia"/>
        </w:rPr>
        <w:t>80</w:t>
      </w:r>
      <w:r>
        <w:rPr>
          <w:rFonts w:hint="eastAsia"/>
        </w:rPr>
        <w:t>亿美元，结果</w:t>
      </w:r>
      <w:r>
        <w:rPr>
          <w:rFonts w:hint="eastAsia"/>
        </w:rPr>
        <w:t>1953</w:t>
      </w:r>
      <w:r>
        <w:rPr>
          <w:rFonts w:hint="eastAsia"/>
        </w:rPr>
        <w:t>年签订打捞赔偿协定，</w:t>
      </w:r>
      <w:r>
        <w:rPr>
          <w:rFonts w:hint="eastAsia"/>
        </w:rPr>
        <w:t>1956</w:t>
      </w:r>
      <w:r>
        <w:rPr>
          <w:rFonts w:hint="eastAsia"/>
        </w:rPr>
        <w:t>年签订赔偿协定：</w:t>
      </w:r>
      <w:r>
        <w:rPr>
          <w:rFonts w:hint="eastAsia"/>
        </w:rPr>
        <w:t>5.5</w:t>
      </w:r>
      <w:r>
        <w:rPr>
          <w:rFonts w:hint="eastAsia"/>
        </w:rPr>
        <w:t>亿美元产品（</w:t>
      </w:r>
      <w:r>
        <w:rPr>
          <w:rFonts w:hint="eastAsia"/>
        </w:rPr>
        <w:t>20</w:t>
      </w:r>
      <w:r>
        <w:rPr>
          <w:rFonts w:hint="eastAsia"/>
        </w:rPr>
        <w:t>年）和劳务，</w:t>
      </w:r>
      <w:r>
        <w:rPr>
          <w:rFonts w:hint="eastAsia"/>
        </w:rPr>
        <w:t>2.5</w:t>
      </w:r>
      <w:r>
        <w:rPr>
          <w:rFonts w:hint="eastAsia"/>
        </w:rPr>
        <w:t>亿美元贷款；</w:t>
      </w:r>
    </w:p>
    <w:p w14:paraId="66C26D1A" w14:textId="53662250" w:rsidR="000402B6" w:rsidRDefault="000402B6" w:rsidP="000402B6">
      <w:pPr>
        <w:pStyle w:val="aa"/>
        <w:numPr>
          <w:ilvl w:val="0"/>
          <w:numId w:val="20"/>
        </w:numPr>
        <w:spacing w:beforeLines="0" w:before="0" w:afterLines="0" w:after="0"/>
        <w:ind w:left="442" w:hanging="442"/>
      </w:pPr>
      <w:r w:rsidRPr="000402B6">
        <w:rPr>
          <w:rFonts w:hint="eastAsia"/>
          <w:b/>
          <w:bCs/>
        </w:rPr>
        <w:t>缅甸：</w:t>
      </w:r>
      <w:r>
        <w:rPr>
          <w:rFonts w:hint="eastAsia"/>
        </w:rPr>
        <w:t>1954</w:t>
      </w:r>
      <w:r>
        <w:rPr>
          <w:rFonts w:hint="eastAsia"/>
        </w:rPr>
        <w:t>年签署，</w:t>
      </w:r>
      <w:r>
        <w:rPr>
          <w:rFonts w:hint="eastAsia"/>
        </w:rPr>
        <w:t>2</w:t>
      </w:r>
      <w:r>
        <w:rPr>
          <w:rFonts w:hint="eastAsia"/>
        </w:rPr>
        <w:t>亿美元赔偿，</w:t>
      </w:r>
      <w:r>
        <w:rPr>
          <w:rFonts w:hint="eastAsia"/>
        </w:rPr>
        <w:t>5000</w:t>
      </w:r>
      <w:r>
        <w:rPr>
          <w:rFonts w:hint="eastAsia"/>
        </w:rPr>
        <w:t>万美元建合资企业；</w:t>
      </w:r>
    </w:p>
    <w:p w14:paraId="5A65B6CB" w14:textId="00C8E148" w:rsidR="00BE02F2" w:rsidRDefault="000402B6" w:rsidP="000402B6">
      <w:pPr>
        <w:pStyle w:val="aa"/>
        <w:numPr>
          <w:ilvl w:val="0"/>
          <w:numId w:val="20"/>
        </w:numPr>
        <w:spacing w:beforeLines="0" w:before="0" w:afterLines="0" w:after="0"/>
        <w:ind w:left="442" w:hanging="442"/>
      </w:pPr>
      <w:r w:rsidRPr="000402B6">
        <w:rPr>
          <w:rFonts w:hint="eastAsia"/>
          <w:b/>
          <w:bCs/>
        </w:rPr>
        <w:t>南越：</w:t>
      </w:r>
      <w:r>
        <w:rPr>
          <w:rFonts w:hint="eastAsia"/>
        </w:rPr>
        <w:t>20</w:t>
      </w:r>
      <w:r>
        <w:rPr>
          <w:rFonts w:hint="eastAsia"/>
        </w:rPr>
        <w:t>亿美元要求，结果</w:t>
      </w:r>
      <w:r>
        <w:rPr>
          <w:rFonts w:hint="eastAsia"/>
        </w:rPr>
        <w:t>1959</w:t>
      </w:r>
      <w:r>
        <w:rPr>
          <w:rFonts w:hint="eastAsia"/>
        </w:rPr>
        <w:t>年签订协议，</w:t>
      </w:r>
      <w:r>
        <w:rPr>
          <w:rFonts w:hint="eastAsia"/>
        </w:rPr>
        <w:t>3900</w:t>
      </w:r>
      <w:r>
        <w:rPr>
          <w:rFonts w:hint="eastAsia"/>
        </w:rPr>
        <w:t>万美元产品服务，</w:t>
      </w:r>
      <w:r>
        <w:rPr>
          <w:rFonts w:hint="eastAsia"/>
        </w:rPr>
        <w:t>1700</w:t>
      </w:r>
      <w:r>
        <w:rPr>
          <w:rFonts w:hint="eastAsia"/>
        </w:rPr>
        <w:t>万美元贷款；</w:t>
      </w:r>
      <w:r>
        <w:rPr>
          <w:rFonts w:hint="eastAsia"/>
        </w:rPr>
        <w:t>1973</w:t>
      </w:r>
      <w:r>
        <w:rPr>
          <w:rFonts w:hint="eastAsia"/>
        </w:rPr>
        <w:t>年日本与北越建交，无偿提供</w:t>
      </w:r>
      <w:r>
        <w:rPr>
          <w:rFonts w:hint="eastAsia"/>
        </w:rPr>
        <w:t>85</w:t>
      </w:r>
      <w:r>
        <w:rPr>
          <w:rFonts w:hint="eastAsia"/>
        </w:rPr>
        <w:t>亿日元经济援助。</w:t>
      </w:r>
    </w:p>
    <w:p w14:paraId="21EFEFDD" w14:textId="6C49893F" w:rsidR="00715EBA" w:rsidRDefault="00715EBA" w:rsidP="00715EBA">
      <w:pPr>
        <w:pStyle w:val="aa"/>
        <w:spacing w:before="78" w:after="78"/>
        <w:ind w:firstLine="420"/>
      </w:pPr>
      <w:r>
        <w:rPr>
          <w:rFonts w:hint="eastAsia"/>
        </w:rPr>
        <w:t>实际上，日本政府将赔偿作为开拓东南亚市场的一步棋。岸信</w:t>
      </w:r>
      <w:proofErr w:type="gramStart"/>
      <w:r>
        <w:rPr>
          <w:rFonts w:hint="eastAsia"/>
        </w:rPr>
        <w:t>介</w:t>
      </w:r>
      <w:proofErr w:type="gramEnd"/>
      <w:r>
        <w:rPr>
          <w:rFonts w:hint="eastAsia"/>
        </w:rPr>
        <w:t>指出，东南亚外交可以拓展市场，“把印尼、马来亚、泰国等东南亚国家纳入日本势力范围，变成一个中型的帝国主义”。对美国，岸信</w:t>
      </w:r>
      <w:proofErr w:type="gramStart"/>
      <w:r>
        <w:rPr>
          <w:rFonts w:hint="eastAsia"/>
        </w:rPr>
        <w:t>介</w:t>
      </w:r>
      <w:proofErr w:type="gramEnd"/>
      <w:r>
        <w:rPr>
          <w:rFonts w:hint="eastAsia"/>
        </w:rPr>
        <w:t>则将其解释为</w:t>
      </w:r>
      <w:proofErr w:type="gramStart"/>
      <w:r>
        <w:rPr>
          <w:rFonts w:hint="eastAsia"/>
        </w:rPr>
        <w:t>为</w:t>
      </w:r>
      <w:proofErr w:type="gramEnd"/>
      <w:r>
        <w:rPr>
          <w:rFonts w:hint="eastAsia"/>
        </w:rPr>
        <w:t>美国的亚太战略效劳，遏制共产主义向东南亚扩张。此外，由于日本与中国台湾当局所谓“建交”，与中国大陆的联系一度断裂，岸信</w:t>
      </w:r>
      <w:proofErr w:type="gramStart"/>
      <w:r>
        <w:rPr>
          <w:rFonts w:hint="eastAsia"/>
        </w:rPr>
        <w:t>介</w:t>
      </w:r>
      <w:proofErr w:type="gramEnd"/>
      <w:r>
        <w:rPr>
          <w:rFonts w:hint="eastAsia"/>
        </w:rPr>
        <w:t>希望以东南亚替代失去的中国市场。</w:t>
      </w:r>
    </w:p>
    <w:p w14:paraId="49F3AF50" w14:textId="06E2AA2F" w:rsidR="00715EBA" w:rsidRDefault="00715EBA" w:rsidP="00715EBA">
      <w:pPr>
        <w:pStyle w:val="aa"/>
        <w:spacing w:before="78" w:after="78"/>
        <w:ind w:firstLine="420"/>
      </w:pPr>
      <w:r>
        <w:rPr>
          <w:rFonts w:hint="eastAsia"/>
        </w:rPr>
        <w:lastRenderedPageBreak/>
        <w:t>岸信</w:t>
      </w:r>
      <w:proofErr w:type="gramStart"/>
      <w:r>
        <w:rPr>
          <w:rFonts w:hint="eastAsia"/>
        </w:rPr>
        <w:t>介</w:t>
      </w:r>
      <w:proofErr w:type="gramEnd"/>
      <w:r>
        <w:rPr>
          <w:rFonts w:hint="eastAsia"/>
        </w:rPr>
        <w:t>积极的东南亚外交的具体举措有：</w:t>
      </w:r>
    </w:p>
    <w:p w14:paraId="4F9F2914" w14:textId="0AB78492" w:rsidR="00715EBA" w:rsidRDefault="00715EBA" w:rsidP="00715EBA">
      <w:pPr>
        <w:pStyle w:val="aa"/>
        <w:numPr>
          <w:ilvl w:val="0"/>
          <w:numId w:val="21"/>
        </w:numPr>
        <w:spacing w:beforeLines="0" w:before="0" w:afterLines="0" w:after="0"/>
        <w:ind w:left="442" w:hanging="442"/>
      </w:pPr>
      <w:r w:rsidRPr="00715EBA">
        <w:rPr>
          <w:rFonts w:hint="eastAsia"/>
          <w:b/>
          <w:bCs/>
        </w:rPr>
        <w:t>赔偿外交：</w:t>
      </w:r>
      <w:r>
        <w:rPr>
          <w:rFonts w:hint="eastAsia"/>
        </w:rPr>
        <w:t>将解决赔偿问题看成日本重返东南亚的台阶。日本先后与菲律宾、印尼、南越等签署了赔偿协定和经济合作协定；</w:t>
      </w:r>
    </w:p>
    <w:p w14:paraId="3BF4AF43" w14:textId="72F893F0" w:rsidR="00715EBA" w:rsidRDefault="00715EBA" w:rsidP="00715EBA">
      <w:pPr>
        <w:pStyle w:val="aa"/>
        <w:numPr>
          <w:ilvl w:val="0"/>
          <w:numId w:val="21"/>
        </w:numPr>
        <w:spacing w:beforeLines="0" w:before="0" w:afterLines="0" w:after="0"/>
        <w:ind w:left="442" w:hanging="442"/>
      </w:pPr>
      <w:r w:rsidRPr="00715EBA">
        <w:rPr>
          <w:rFonts w:hint="eastAsia"/>
          <w:b/>
          <w:bCs/>
        </w:rPr>
        <w:t>“东南亚开发基金设想”：</w:t>
      </w:r>
      <w:r>
        <w:rPr>
          <w:rFonts w:hint="eastAsia"/>
        </w:rPr>
        <w:t>利用“美国的资金、日本的技术、东南”亚的资源联合开发东南亚构想</w:t>
      </w:r>
      <w:proofErr w:type="gramStart"/>
      <w:r>
        <w:rPr>
          <w:rFonts w:hint="eastAsia"/>
        </w:rPr>
        <w:t>”</w:t>
      </w:r>
      <w:proofErr w:type="gramEnd"/>
      <w:r>
        <w:rPr>
          <w:rFonts w:hint="eastAsia"/>
        </w:rPr>
        <w:t>。</w:t>
      </w:r>
      <w:r w:rsidR="0054098E">
        <w:rPr>
          <w:rFonts w:hint="eastAsia"/>
        </w:rPr>
        <w:t>虽然这一设想在当时并未得到美国的支持，但后来在</w:t>
      </w:r>
      <w:r w:rsidR="0054098E" w:rsidRPr="0054098E">
        <w:rPr>
          <w:rFonts w:hint="eastAsia"/>
        </w:rPr>
        <w:t>佐藤荣作</w:t>
      </w:r>
      <w:r w:rsidR="0054098E">
        <w:rPr>
          <w:rFonts w:hint="eastAsia"/>
        </w:rPr>
        <w:t>执政时期得以实现。</w:t>
      </w:r>
    </w:p>
    <w:p w14:paraId="24E2DC82" w14:textId="2F564444" w:rsidR="00715EBA" w:rsidRDefault="00165B9C" w:rsidP="00165B9C">
      <w:pPr>
        <w:pStyle w:val="ae"/>
      </w:pPr>
      <w:bookmarkStart w:id="36" w:name="_Toc195801904"/>
      <w:r>
        <w:rPr>
          <w:rFonts w:hint="eastAsia"/>
        </w:rPr>
        <w:t>（三）反共亲</w:t>
      </w:r>
      <w:proofErr w:type="gramStart"/>
      <w:r>
        <w:rPr>
          <w:rFonts w:hint="eastAsia"/>
        </w:rPr>
        <w:t>蒋</w:t>
      </w:r>
      <w:proofErr w:type="gramEnd"/>
      <w:r>
        <w:rPr>
          <w:rFonts w:hint="eastAsia"/>
        </w:rPr>
        <w:t>的对华政策</w:t>
      </w:r>
      <w:bookmarkEnd w:id="36"/>
    </w:p>
    <w:p w14:paraId="72C0FD2A" w14:textId="4C12C112" w:rsidR="00165B9C" w:rsidRDefault="00165B9C" w:rsidP="00165B9C">
      <w:pPr>
        <w:pStyle w:val="aa"/>
        <w:spacing w:before="78" w:after="78"/>
        <w:ind w:firstLine="420"/>
      </w:pPr>
      <w:r>
        <w:rPr>
          <w:rFonts w:hint="eastAsia"/>
        </w:rPr>
        <w:t>岸信</w:t>
      </w:r>
      <w:proofErr w:type="gramStart"/>
      <w:r>
        <w:rPr>
          <w:rFonts w:hint="eastAsia"/>
        </w:rPr>
        <w:t>介</w:t>
      </w:r>
      <w:proofErr w:type="gramEnd"/>
      <w:r>
        <w:rPr>
          <w:rFonts w:hint="eastAsia"/>
        </w:rPr>
        <w:t>是战后第一个作为日本首相访问台湾的人，他秉持反共意识形态，支持台湾国民党当局“反攻大陆”。</w:t>
      </w:r>
    </w:p>
    <w:p w14:paraId="246A51DD" w14:textId="4CAE9628" w:rsidR="00165B9C" w:rsidRDefault="00165B9C" w:rsidP="00165B9C">
      <w:pPr>
        <w:pStyle w:val="af3"/>
        <w:spacing w:before="78" w:after="78"/>
        <w:ind w:firstLine="420"/>
      </w:pPr>
      <w:r>
        <w:rPr>
          <w:rFonts w:hint="eastAsia"/>
        </w:rPr>
        <w:t>从某种意义上说，共产党对日本的渗透，中国比苏联更可怕。因此，从这个意义上说，如果收复大陆，对我们来说是非常好的。</w:t>
      </w:r>
    </w:p>
    <w:p w14:paraId="43143252" w14:textId="0D63CC03" w:rsidR="00165B9C" w:rsidRDefault="00165B9C" w:rsidP="00165B9C">
      <w:pPr>
        <w:pStyle w:val="af3"/>
        <w:spacing w:before="78" w:after="78"/>
        <w:jc w:val="right"/>
      </w:pPr>
      <w:r>
        <w:rPr>
          <w:rFonts w:hint="eastAsia"/>
        </w:rPr>
        <w:t>——岸信</w:t>
      </w:r>
      <w:proofErr w:type="gramStart"/>
      <w:r>
        <w:rPr>
          <w:rFonts w:hint="eastAsia"/>
        </w:rPr>
        <w:t>介</w:t>
      </w:r>
      <w:proofErr w:type="gramEnd"/>
    </w:p>
    <w:p w14:paraId="4916F43E" w14:textId="04E49F1D" w:rsidR="00165B9C" w:rsidRDefault="00165B9C" w:rsidP="00165B9C">
      <w:pPr>
        <w:pStyle w:val="aa"/>
        <w:spacing w:before="78" w:after="78"/>
      </w:pPr>
      <w:r>
        <w:tab/>
      </w:r>
      <w:r>
        <w:rPr>
          <w:rFonts w:hint="eastAsia"/>
        </w:rPr>
        <w:t>在岸信</w:t>
      </w:r>
      <w:proofErr w:type="gramStart"/>
      <w:r>
        <w:rPr>
          <w:rFonts w:hint="eastAsia"/>
        </w:rPr>
        <w:t>介</w:t>
      </w:r>
      <w:proofErr w:type="gramEnd"/>
      <w:r>
        <w:rPr>
          <w:rFonts w:hint="eastAsia"/>
        </w:rPr>
        <w:t>访问台湾后，中国外交部对此严厉谴责，中日关系迅速恶化。</w:t>
      </w:r>
      <w:proofErr w:type="gramStart"/>
      <w:r>
        <w:rPr>
          <w:rFonts w:hint="eastAsia"/>
        </w:rPr>
        <w:t>鸠</w:t>
      </w:r>
      <w:proofErr w:type="gramEnd"/>
      <w:r>
        <w:rPr>
          <w:rFonts w:hint="eastAsia"/>
        </w:rPr>
        <w:t>山内阁和石桥内阁时期，中日民间贸易有了很大发展。但岸上台后破坏了第四次民间贸易的谈判和执行，本来迅速发展的民间交流也被迫中止。</w:t>
      </w:r>
    </w:p>
    <w:p w14:paraId="20FA57FB" w14:textId="2D849625" w:rsidR="00715EBA" w:rsidRDefault="00165B9C" w:rsidP="00165B9C">
      <w:pPr>
        <w:pStyle w:val="aa"/>
        <w:spacing w:before="78" w:after="78"/>
        <w:ind w:firstLine="420"/>
      </w:pPr>
      <w:r>
        <w:rPr>
          <w:rFonts w:hint="eastAsia"/>
        </w:rPr>
        <w:t>在岸信</w:t>
      </w:r>
      <w:proofErr w:type="gramStart"/>
      <w:r>
        <w:rPr>
          <w:rFonts w:hint="eastAsia"/>
        </w:rPr>
        <w:t>介</w:t>
      </w:r>
      <w:proofErr w:type="gramEnd"/>
      <w:r>
        <w:rPr>
          <w:rFonts w:hint="eastAsia"/>
        </w:rPr>
        <w:t>执政时期，还发生了“长崎国旗事件”。</w:t>
      </w:r>
      <w:r>
        <w:rPr>
          <w:rFonts w:hint="eastAsia"/>
        </w:rPr>
        <w:t>1958</w:t>
      </w:r>
      <w:r>
        <w:rPr>
          <w:rFonts w:hint="eastAsia"/>
        </w:rPr>
        <w:t>年，日中友好协会长崎支部举办了中国邮票剪纸展览会，会场悬挂着五星红旗。有两名日本人撕毁了中国国旗，中国政府提出抗议，</w:t>
      </w:r>
      <w:proofErr w:type="gramStart"/>
      <w:r>
        <w:rPr>
          <w:rFonts w:hint="eastAsia"/>
        </w:rPr>
        <w:t>但岸政府</w:t>
      </w:r>
      <w:proofErr w:type="gramEnd"/>
      <w:r>
        <w:rPr>
          <w:rFonts w:hint="eastAsia"/>
        </w:rPr>
        <w:t>对那两个日本人的行为进行辩护。</w:t>
      </w:r>
    </w:p>
    <w:p w14:paraId="30F32880" w14:textId="1D49F416" w:rsidR="00165B9C" w:rsidRDefault="00165B9C" w:rsidP="00165B9C">
      <w:pPr>
        <w:pStyle w:val="ae"/>
      </w:pPr>
      <w:bookmarkStart w:id="37" w:name="_Toc195801905"/>
      <w:r>
        <w:rPr>
          <w:rFonts w:hint="eastAsia"/>
        </w:rPr>
        <w:t>（四）修改“日美安全保障条约”</w:t>
      </w:r>
      <w:bookmarkEnd w:id="37"/>
    </w:p>
    <w:p w14:paraId="21BBFF35" w14:textId="7B9BF26D" w:rsidR="00165B9C" w:rsidRDefault="00165B9C" w:rsidP="00165B9C">
      <w:pPr>
        <w:pStyle w:val="aa"/>
        <w:spacing w:before="78" w:after="78"/>
      </w:pPr>
      <w:r>
        <w:tab/>
      </w:r>
      <w:r>
        <w:rPr>
          <w:rFonts w:hint="eastAsia"/>
        </w:rPr>
        <w:t>《日美安保条约》是在吉田茂内阁时期签订的，其中有许多不规范的表述，如没有规定期限、美军可在日本镇暴、没有规定美国对日本的保护义务等。因此，在</w:t>
      </w:r>
      <w:proofErr w:type="gramStart"/>
      <w:r>
        <w:rPr>
          <w:rFonts w:hint="eastAsia"/>
        </w:rPr>
        <w:t>鸠</w:t>
      </w:r>
      <w:proofErr w:type="gramEnd"/>
      <w:r>
        <w:rPr>
          <w:rFonts w:hint="eastAsia"/>
        </w:rPr>
        <w:t>山</w:t>
      </w:r>
      <w:proofErr w:type="gramStart"/>
      <w:r>
        <w:rPr>
          <w:rFonts w:hint="eastAsia"/>
        </w:rPr>
        <w:t>一</w:t>
      </w:r>
      <w:proofErr w:type="gramEnd"/>
      <w:r>
        <w:rPr>
          <w:rFonts w:hint="eastAsia"/>
        </w:rPr>
        <w:t>郎内阁时期，</w:t>
      </w:r>
      <w:proofErr w:type="gramStart"/>
      <w:r>
        <w:rPr>
          <w:rFonts w:hint="eastAsia"/>
        </w:rPr>
        <w:t>重光葵就与</w:t>
      </w:r>
      <w:proofErr w:type="gramEnd"/>
      <w:r>
        <w:rPr>
          <w:rFonts w:hint="eastAsia"/>
        </w:rPr>
        <w:t>美国国务卿杜勒斯商议修改条约，但杜勒斯以日本没有军事力量拒绝。</w:t>
      </w:r>
    </w:p>
    <w:p w14:paraId="58B2ADB4" w14:textId="77777777" w:rsidR="00D010AE" w:rsidRDefault="00165B9C" w:rsidP="00D010AE">
      <w:pPr>
        <w:pStyle w:val="aa"/>
        <w:spacing w:before="78" w:after="78"/>
      </w:pPr>
      <w:r>
        <w:tab/>
      </w:r>
      <w:r>
        <w:rPr>
          <w:rFonts w:hint="eastAsia"/>
        </w:rPr>
        <w:t>岸信</w:t>
      </w:r>
      <w:proofErr w:type="gramStart"/>
      <w:r>
        <w:rPr>
          <w:rFonts w:hint="eastAsia"/>
        </w:rPr>
        <w:t>介</w:t>
      </w:r>
      <w:proofErr w:type="gramEnd"/>
      <w:r>
        <w:rPr>
          <w:rFonts w:hint="eastAsia"/>
        </w:rPr>
        <w:t>上台后，开始重整防卫力量，以此为前提开始推进修改“日美安全保障条约”。</w:t>
      </w:r>
      <w:r>
        <w:rPr>
          <w:rFonts w:hint="eastAsia"/>
        </w:rPr>
        <w:t>1957</w:t>
      </w:r>
      <w:r>
        <w:rPr>
          <w:rFonts w:hint="eastAsia"/>
        </w:rPr>
        <w:t>年</w:t>
      </w:r>
      <w:r>
        <w:rPr>
          <w:rFonts w:hint="eastAsia"/>
        </w:rPr>
        <w:t>6</w:t>
      </w:r>
      <w:r>
        <w:rPr>
          <w:rFonts w:hint="eastAsia"/>
        </w:rPr>
        <w:t>月</w:t>
      </w:r>
      <w:r>
        <w:rPr>
          <w:rFonts w:hint="eastAsia"/>
        </w:rPr>
        <w:t>14</w:t>
      </w:r>
      <w:r>
        <w:rPr>
          <w:rFonts w:hint="eastAsia"/>
        </w:rPr>
        <w:t>日，通过了战后第一个长期防卫计划《第一次防卫力量整备计划》，计划陆上自卫队要达到</w:t>
      </w:r>
      <w:r>
        <w:rPr>
          <w:rFonts w:hint="eastAsia"/>
        </w:rPr>
        <w:t>18</w:t>
      </w:r>
      <w:r>
        <w:rPr>
          <w:rFonts w:hint="eastAsia"/>
        </w:rPr>
        <w:t>万人，海上自卫队舰艇吨位要达到</w:t>
      </w:r>
      <w:r>
        <w:rPr>
          <w:rFonts w:hint="eastAsia"/>
        </w:rPr>
        <w:t>12.4</w:t>
      </w:r>
      <w:r>
        <w:rPr>
          <w:rFonts w:hint="eastAsia"/>
        </w:rPr>
        <w:t>万吨，航空自卫队飞机达到</w:t>
      </w:r>
      <w:r>
        <w:rPr>
          <w:rFonts w:hint="eastAsia"/>
        </w:rPr>
        <w:t>1300</w:t>
      </w:r>
      <w:r>
        <w:rPr>
          <w:rFonts w:hint="eastAsia"/>
        </w:rPr>
        <w:t>架等。在提出此计划后，</w:t>
      </w:r>
      <w:r>
        <w:rPr>
          <w:rFonts w:hint="eastAsia"/>
        </w:rPr>
        <w:t>1958</w:t>
      </w:r>
      <w:r>
        <w:rPr>
          <w:rFonts w:hint="eastAsia"/>
        </w:rPr>
        <w:t>年起，岸信</w:t>
      </w:r>
      <w:proofErr w:type="gramStart"/>
      <w:r>
        <w:rPr>
          <w:rFonts w:hint="eastAsia"/>
        </w:rPr>
        <w:t>介</w:t>
      </w:r>
      <w:proofErr w:type="gramEnd"/>
      <w:r>
        <w:rPr>
          <w:rFonts w:hint="eastAsia"/>
        </w:rPr>
        <w:t>内阁开始与美方谈判</w:t>
      </w:r>
      <w:r w:rsidR="00A6739A">
        <w:rPr>
          <w:rFonts w:hint="eastAsia"/>
        </w:rPr>
        <w:t>；当时，日本政界</w:t>
      </w:r>
      <w:r w:rsidR="004D2DB8">
        <w:rPr>
          <w:rFonts w:hint="eastAsia"/>
        </w:rPr>
        <w:t>的革新派</w:t>
      </w:r>
      <w:r w:rsidR="00A6739A">
        <w:rPr>
          <w:rFonts w:hint="eastAsia"/>
        </w:rPr>
        <w:t>（如社会党）对修订条约</w:t>
      </w:r>
      <w:r w:rsidR="004D2DB8">
        <w:rPr>
          <w:rFonts w:hint="eastAsia"/>
        </w:rPr>
        <w:t>、摆脱美国控制</w:t>
      </w:r>
      <w:r w:rsidR="00A6739A">
        <w:rPr>
          <w:rFonts w:hint="eastAsia"/>
        </w:rPr>
        <w:t>呼声很高，民间反美情绪更是高涨，美国面对这些压力也不得不有所妥协</w:t>
      </w:r>
      <w:r>
        <w:rPr>
          <w:rFonts w:hint="eastAsia"/>
        </w:rPr>
        <w:t>。</w:t>
      </w:r>
      <w:r>
        <w:rPr>
          <w:rFonts w:hint="eastAsia"/>
        </w:rPr>
        <w:t>1960</w:t>
      </w:r>
      <w:r>
        <w:rPr>
          <w:rFonts w:hint="eastAsia"/>
        </w:rPr>
        <w:t>年</w:t>
      </w:r>
      <w:r>
        <w:rPr>
          <w:rFonts w:hint="eastAsia"/>
        </w:rPr>
        <w:t>1</w:t>
      </w:r>
      <w:r>
        <w:rPr>
          <w:rFonts w:hint="eastAsia"/>
        </w:rPr>
        <w:t>月</w:t>
      </w:r>
      <w:r>
        <w:rPr>
          <w:rFonts w:hint="eastAsia"/>
        </w:rPr>
        <w:t>19</w:t>
      </w:r>
      <w:r>
        <w:rPr>
          <w:rFonts w:hint="eastAsia"/>
        </w:rPr>
        <w:t>日，日美签订了《日本与美利坚合众国共同合作及安全保障条约》，不平等内容得到初步修正</w:t>
      </w:r>
      <w:r w:rsidR="00D010AE">
        <w:rPr>
          <w:rFonts w:hint="eastAsia"/>
        </w:rPr>
        <w:t>：</w:t>
      </w:r>
    </w:p>
    <w:p w14:paraId="09EE9DF7" w14:textId="0A71CD95" w:rsidR="00D010AE" w:rsidRDefault="00D010AE" w:rsidP="00D010AE">
      <w:pPr>
        <w:pStyle w:val="aa"/>
        <w:numPr>
          <w:ilvl w:val="0"/>
          <w:numId w:val="22"/>
        </w:numPr>
        <w:spacing w:beforeLines="0" w:before="0" w:afterLines="0" w:after="0"/>
        <w:ind w:left="442" w:hanging="442"/>
      </w:pPr>
      <w:r>
        <w:rPr>
          <w:rFonts w:hint="eastAsia"/>
        </w:rPr>
        <w:t>明确规定了该条约与联合国宪章的关系（从属于联合国宪章）；</w:t>
      </w:r>
    </w:p>
    <w:p w14:paraId="222ED4E3" w14:textId="5E6C51FC" w:rsidR="00D010AE" w:rsidRDefault="00D010AE" w:rsidP="00D010AE">
      <w:pPr>
        <w:pStyle w:val="aa"/>
        <w:numPr>
          <w:ilvl w:val="0"/>
          <w:numId w:val="22"/>
        </w:numPr>
        <w:spacing w:beforeLines="0" w:before="0" w:afterLines="0" w:after="0"/>
        <w:ind w:left="442" w:hanging="442"/>
      </w:pPr>
      <w:r>
        <w:rPr>
          <w:rFonts w:hint="eastAsia"/>
        </w:rPr>
        <w:t>明确规定了美国对日本防卫的义务；</w:t>
      </w:r>
    </w:p>
    <w:p w14:paraId="04E5C150" w14:textId="150BEBC1" w:rsidR="00D010AE" w:rsidRDefault="00D010AE" w:rsidP="00D010AE">
      <w:pPr>
        <w:pStyle w:val="aa"/>
        <w:numPr>
          <w:ilvl w:val="0"/>
          <w:numId w:val="22"/>
        </w:numPr>
        <w:spacing w:beforeLines="0" w:before="0" w:afterLines="0" w:after="0"/>
        <w:ind w:left="442" w:hanging="442"/>
      </w:pPr>
      <w:r>
        <w:rPr>
          <w:rFonts w:hint="eastAsia"/>
        </w:rPr>
        <w:t>事先协商制度：明确规定驻日美军的配备、重要装备的变更、使用日本设施和区域时，须事先与日本政府协商；</w:t>
      </w:r>
    </w:p>
    <w:p w14:paraId="7D35DCAC" w14:textId="30C92FDA" w:rsidR="00D010AE" w:rsidRDefault="00D010AE" w:rsidP="00D010AE">
      <w:pPr>
        <w:pStyle w:val="aa"/>
        <w:numPr>
          <w:ilvl w:val="0"/>
          <w:numId w:val="22"/>
        </w:numPr>
        <w:spacing w:beforeLines="0" w:before="0" w:afterLines="0" w:after="0"/>
        <w:ind w:left="442" w:hanging="442"/>
      </w:pPr>
      <w:r>
        <w:rPr>
          <w:rFonts w:hint="eastAsia"/>
        </w:rPr>
        <w:t>删除了“内乱条款”；</w:t>
      </w:r>
    </w:p>
    <w:p w14:paraId="0EC68404" w14:textId="313D88FA" w:rsidR="00D010AE" w:rsidRDefault="00D010AE" w:rsidP="00D010AE">
      <w:pPr>
        <w:pStyle w:val="aa"/>
        <w:numPr>
          <w:ilvl w:val="0"/>
          <w:numId w:val="22"/>
        </w:numPr>
        <w:spacing w:beforeLines="0" w:before="0" w:afterLines="0" w:after="0"/>
        <w:ind w:left="442" w:hanging="442"/>
      </w:pPr>
      <w:r>
        <w:rPr>
          <w:rFonts w:hint="eastAsia"/>
        </w:rPr>
        <w:t>有效期为</w:t>
      </w:r>
      <w:r>
        <w:rPr>
          <w:rFonts w:hint="eastAsia"/>
        </w:rPr>
        <w:t>10</w:t>
      </w:r>
      <w:r>
        <w:rPr>
          <w:rFonts w:hint="eastAsia"/>
        </w:rPr>
        <w:t>年，</w:t>
      </w:r>
      <w:r>
        <w:rPr>
          <w:rFonts w:hint="eastAsia"/>
        </w:rPr>
        <w:t>10</w:t>
      </w:r>
      <w:r>
        <w:rPr>
          <w:rFonts w:hint="eastAsia"/>
        </w:rPr>
        <w:t>年后任何一方都可以提出终止该条约。</w:t>
      </w:r>
    </w:p>
    <w:p w14:paraId="4BDD4D56" w14:textId="77777777" w:rsidR="00A948EC" w:rsidRDefault="0032619C" w:rsidP="0032619C">
      <w:pPr>
        <w:pStyle w:val="aa"/>
        <w:spacing w:before="78" w:after="78"/>
        <w:ind w:firstLine="420"/>
      </w:pPr>
      <w:r>
        <w:rPr>
          <w:rFonts w:hint="eastAsia"/>
        </w:rPr>
        <w:t>但是，《日美安保条约》的实质精神却基本没有改变</w:t>
      </w:r>
      <w:r w:rsidR="00051A9E">
        <w:rPr>
          <w:rFonts w:hint="eastAsia"/>
        </w:rPr>
        <w:t>；并且，其中还有一个“远东条款”，声称要保卫远东和平，这就使这一条约不再只是一个双边条约，而是一个多边条约。</w:t>
      </w:r>
    </w:p>
    <w:p w14:paraId="2C3FE7B9" w14:textId="0B890247" w:rsidR="00A948EC" w:rsidRDefault="00A948EC" w:rsidP="00A948EC">
      <w:pPr>
        <w:pStyle w:val="af3"/>
        <w:spacing w:before="78" w:after="78"/>
      </w:pPr>
      <w:r w:rsidRPr="00A948EC">
        <w:rPr>
          <w:rFonts w:hint="eastAsia"/>
          <w:b/>
          <w:bCs/>
        </w:rPr>
        <w:t>第六条</w:t>
      </w:r>
      <w:r>
        <w:rPr>
          <w:rFonts w:hint="eastAsia"/>
        </w:rPr>
        <w:t xml:space="preserve"> </w:t>
      </w:r>
      <w:r w:rsidRPr="00A948EC">
        <w:t>为促进日本安全、维持国际和平与远东安全，美国获准使用在日本的陆海空军事设施与用地。使用上述陆海空军事设施与用地及驻日美军应以另一协议约束。有关协议取代按</w:t>
      </w:r>
      <w:r w:rsidRPr="00A948EC">
        <w:lastRenderedPageBreak/>
        <w:t>照日本与美国在</w:t>
      </w:r>
      <w:r w:rsidRPr="00A948EC">
        <w:t>1952</w:t>
      </w:r>
      <w:r w:rsidRPr="00A948EC">
        <w:t>年</w:t>
      </w:r>
      <w:r w:rsidRPr="00A948EC">
        <w:t>2</w:t>
      </w:r>
      <w:r w:rsidRPr="00A948EC">
        <w:t>月</w:t>
      </w:r>
      <w:r w:rsidRPr="00A948EC">
        <w:t>28</w:t>
      </w:r>
      <w:r w:rsidRPr="00A948EC">
        <w:t>日于东京签署安全保障条约第三条下行政协议。</w:t>
      </w:r>
    </w:p>
    <w:p w14:paraId="1D404D77" w14:textId="018657E6" w:rsidR="00A948EC" w:rsidRDefault="00A948EC" w:rsidP="00A948EC">
      <w:pPr>
        <w:pStyle w:val="af3"/>
        <w:spacing w:before="78" w:after="78"/>
        <w:jc w:val="right"/>
      </w:pPr>
      <w:r>
        <w:rPr>
          <w:rFonts w:hint="eastAsia"/>
        </w:rPr>
        <w:t>——《日本与美利坚合众国共同合作及安全保障条约》</w:t>
      </w:r>
    </w:p>
    <w:p w14:paraId="0775CF67" w14:textId="77777777" w:rsidR="00206142" w:rsidRDefault="00051A9E" w:rsidP="0032619C">
      <w:pPr>
        <w:pStyle w:val="aa"/>
        <w:spacing w:before="78" w:after="78"/>
        <w:ind w:firstLine="420"/>
      </w:pPr>
      <w:r>
        <w:rPr>
          <w:rFonts w:hint="eastAsia"/>
        </w:rPr>
        <w:t>在左翼政党的质询下，岸信</w:t>
      </w:r>
      <w:proofErr w:type="gramStart"/>
      <w:r>
        <w:rPr>
          <w:rFonts w:hint="eastAsia"/>
        </w:rPr>
        <w:t>介</w:t>
      </w:r>
      <w:proofErr w:type="gramEnd"/>
      <w:r>
        <w:rPr>
          <w:rFonts w:hint="eastAsia"/>
        </w:rPr>
        <w:t>声称“远东”指的是关岛</w:t>
      </w:r>
      <w:r>
        <w:rPr>
          <w:rFonts w:hint="eastAsia"/>
        </w:rPr>
        <w:t>-</w:t>
      </w:r>
      <w:r>
        <w:rPr>
          <w:rFonts w:hint="eastAsia"/>
        </w:rPr>
        <w:t>日本</w:t>
      </w:r>
      <w:r>
        <w:rPr>
          <w:rFonts w:hint="eastAsia"/>
        </w:rPr>
        <w:t>-</w:t>
      </w:r>
      <w:r>
        <w:rPr>
          <w:rFonts w:hint="eastAsia"/>
        </w:rPr>
        <w:t>朝鲜</w:t>
      </w:r>
      <w:r>
        <w:rPr>
          <w:rFonts w:hint="eastAsia"/>
        </w:rPr>
        <w:t>-</w:t>
      </w:r>
      <w:r>
        <w:rPr>
          <w:rFonts w:hint="eastAsia"/>
        </w:rPr>
        <w:t>台湾</w:t>
      </w:r>
      <w:r>
        <w:rPr>
          <w:rFonts w:hint="eastAsia"/>
        </w:rPr>
        <w:t>-</w:t>
      </w:r>
      <w:r>
        <w:rPr>
          <w:rFonts w:hint="eastAsia"/>
        </w:rPr>
        <w:t>菲律宾（“第一岛链”）之内的地域。这就导致，如果将来在台海或朝鲜再发生冲突，日本就势必会被卷入美国的战争，这与当时日本强烈的反战思潮背道而驰。</w:t>
      </w:r>
      <w:r w:rsidR="0032619C">
        <w:rPr>
          <w:rFonts w:hint="eastAsia"/>
        </w:rPr>
        <w:t>为了通过《日美安保条约》，岸信</w:t>
      </w:r>
      <w:proofErr w:type="gramStart"/>
      <w:r w:rsidR="0032619C">
        <w:rPr>
          <w:rFonts w:hint="eastAsia"/>
        </w:rPr>
        <w:t>介</w:t>
      </w:r>
      <w:proofErr w:type="gramEnd"/>
      <w:r w:rsidR="0032619C">
        <w:rPr>
          <w:rFonts w:hint="eastAsia"/>
        </w:rPr>
        <w:t>出动警察，阻止反对通过条约的议员进入国会，最终强行通过了《日本安保条约》</w:t>
      </w:r>
      <w:r w:rsidR="00A948EC">
        <w:rPr>
          <w:rFonts w:hint="eastAsia"/>
        </w:rPr>
        <w:t>；这一行为显示出岸信</w:t>
      </w:r>
      <w:proofErr w:type="gramStart"/>
      <w:r w:rsidR="00A948EC">
        <w:rPr>
          <w:rFonts w:hint="eastAsia"/>
        </w:rPr>
        <w:t>介</w:t>
      </w:r>
      <w:proofErr w:type="gramEnd"/>
      <w:r w:rsidR="00A948EC">
        <w:rPr>
          <w:rFonts w:hint="eastAsia"/>
        </w:rPr>
        <w:t>的专断，舆论甚至认为这是回到了战前</w:t>
      </w:r>
      <w:r w:rsidR="0032619C">
        <w:rPr>
          <w:rFonts w:hint="eastAsia"/>
        </w:rPr>
        <w:t>。</w:t>
      </w:r>
      <w:r w:rsidR="00A948EC">
        <w:rPr>
          <w:rFonts w:hint="eastAsia"/>
        </w:rPr>
        <w:t>因此，日本国内的“反安保”运动高涨，民众发动大量游行示威，与警察发生激烈冲突。</w:t>
      </w:r>
    </w:p>
    <w:p w14:paraId="7FE3E7DB" w14:textId="198AF058" w:rsidR="00165B9C" w:rsidRDefault="00206142" w:rsidP="0032619C">
      <w:pPr>
        <w:pStyle w:val="aa"/>
        <w:spacing w:before="78" w:after="78"/>
        <w:ind w:firstLine="420"/>
      </w:pPr>
      <w:r>
        <w:rPr>
          <w:rFonts w:hint="eastAsia"/>
        </w:rPr>
        <w:t>迫于日本国内的反美、</w:t>
      </w:r>
      <w:proofErr w:type="gramStart"/>
      <w:r>
        <w:rPr>
          <w:rFonts w:hint="eastAsia"/>
        </w:rPr>
        <w:t>反岸信介</w:t>
      </w:r>
      <w:proofErr w:type="gramEnd"/>
      <w:r>
        <w:rPr>
          <w:rFonts w:hint="eastAsia"/>
        </w:rPr>
        <w:t>浪潮</w:t>
      </w:r>
      <w:r w:rsidR="00A948EC">
        <w:rPr>
          <w:rFonts w:hint="eastAsia"/>
        </w:rPr>
        <w:t>，岸信</w:t>
      </w:r>
      <w:proofErr w:type="gramStart"/>
      <w:r w:rsidR="00A948EC">
        <w:rPr>
          <w:rFonts w:hint="eastAsia"/>
        </w:rPr>
        <w:t>介</w:t>
      </w:r>
      <w:proofErr w:type="gramEnd"/>
      <w:r w:rsidR="00A948EC">
        <w:rPr>
          <w:rFonts w:hint="eastAsia"/>
        </w:rPr>
        <w:t>内阁</w:t>
      </w:r>
      <w:r w:rsidR="00165B9C">
        <w:rPr>
          <w:rFonts w:hint="eastAsia"/>
        </w:rPr>
        <w:t>被迫取消</w:t>
      </w:r>
      <w:r>
        <w:rPr>
          <w:rFonts w:hint="eastAsia"/>
        </w:rPr>
        <w:t>了</w:t>
      </w:r>
      <w:r w:rsidR="00165B9C">
        <w:rPr>
          <w:rFonts w:hint="eastAsia"/>
        </w:rPr>
        <w:t>艾森豪威尔</w:t>
      </w:r>
      <w:r>
        <w:rPr>
          <w:rFonts w:hint="eastAsia"/>
        </w:rPr>
        <w:t>原定的</w:t>
      </w:r>
      <w:r w:rsidR="00165B9C">
        <w:rPr>
          <w:rFonts w:hint="eastAsia"/>
        </w:rPr>
        <w:t>访日行程，</w:t>
      </w:r>
      <w:r>
        <w:rPr>
          <w:rFonts w:hint="eastAsia"/>
        </w:rPr>
        <w:t>艾森豪威尔派来的特使也被日本民众围在机场</w:t>
      </w:r>
      <w:r w:rsidR="00127A06">
        <w:rPr>
          <w:rFonts w:hint="eastAsia"/>
        </w:rPr>
        <w:t>，最后是被美军直升机营救了出去</w:t>
      </w:r>
      <w:r>
        <w:rPr>
          <w:rFonts w:hint="eastAsia"/>
        </w:rPr>
        <w:t>。最终，</w:t>
      </w:r>
      <w:r w:rsidR="00165B9C">
        <w:rPr>
          <w:rFonts w:hint="eastAsia"/>
        </w:rPr>
        <w:t>岸信</w:t>
      </w:r>
      <w:proofErr w:type="gramStart"/>
      <w:r w:rsidR="00165B9C">
        <w:rPr>
          <w:rFonts w:hint="eastAsia"/>
        </w:rPr>
        <w:t>介</w:t>
      </w:r>
      <w:proofErr w:type="gramEnd"/>
      <w:r w:rsidR="00A948EC">
        <w:rPr>
          <w:rFonts w:hint="eastAsia"/>
        </w:rPr>
        <w:t>辞职</w:t>
      </w:r>
      <w:r w:rsidR="00165B9C">
        <w:rPr>
          <w:rFonts w:hint="eastAsia"/>
        </w:rPr>
        <w:t>下台。</w:t>
      </w:r>
    </w:p>
    <w:p w14:paraId="5FDCD78D" w14:textId="77777777" w:rsidR="00A948EC" w:rsidRDefault="00A948EC" w:rsidP="0032619C">
      <w:pPr>
        <w:pStyle w:val="aa"/>
        <w:spacing w:before="78" w:after="78"/>
        <w:ind w:firstLine="420"/>
      </w:pPr>
    </w:p>
    <w:p w14:paraId="7DB4401E" w14:textId="2EE5D070" w:rsidR="00127A06" w:rsidRDefault="00127A06" w:rsidP="0032619C">
      <w:pPr>
        <w:pStyle w:val="aa"/>
        <w:spacing w:before="78" w:after="78"/>
        <w:ind w:firstLine="420"/>
      </w:pPr>
      <w:r>
        <w:rPr>
          <w:rFonts w:hint="eastAsia"/>
        </w:rPr>
        <w:t>日本政坛的传承较为突出。例如，岸信</w:t>
      </w:r>
      <w:proofErr w:type="gramStart"/>
      <w:r>
        <w:rPr>
          <w:rFonts w:hint="eastAsia"/>
        </w:rPr>
        <w:t>介</w:t>
      </w:r>
      <w:proofErr w:type="gramEnd"/>
      <w:r>
        <w:rPr>
          <w:rFonts w:hint="eastAsia"/>
        </w:rPr>
        <w:t>的外孙安</w:t>
      </w:r>
      <w:proofErr w:type="gramStart"/>
      <w:r>
        <w:rPr>
          <w:rFonts w:hint="eastAsia"/>
        </w:rPr>
        <w:t>倍晋三</w:t>
      </w:r>
      <w:proofErr w:type="gramEnd"/>
      <w:r>
        <w:rPr>
          <w:rFonts w:hint="eastAsia"/>
        </w:rPr>
        <w:t>是日本第</w:t>
      </w:r>
      <w:r>
        <w:rPr>
          <w:rFonts w:hint="eastAsia"/>
        </w:rPr>
        <w:t>90</w:t>
      </w:r>
      <w:r>
        <w:rPr>
          <w:rFonts w:hint="eastAsia"/>
        </w:rPr>
        <w:t>、</w:t>
      </w:r>
      <w:r>
        <w:rPr>
          <w:rFonts w:hint="eastAsia"/>
        </w:rPr>
        <w:t>96-98</w:t>
      </w:r>
      <w:r>
        <w:rPr>
          <w:rFonts w:hint="eastAsia"/>
        </w:rPr>
        <w:t>任内阁总理大臣</w:t>
      </w:r>
      <w:r w:rsidR="006834CD">
        <w:rPr>
          <w:rFonts w:hint="eastAsia"/>
        </w:rPr>
        <w:t>，外孙岸信夫曾任防卫大臣</w:t>
      </w:r>
      <w:r>
        <w:rPr>
          <w:rFonts w:hint="eastAsia"/>
        </w:rPr>
        <w:t>；</w:t>
      </w:r>
      <w:proofErr w:type="gramStart"/>
      <w:r>
        <w:rPr>
          <w:rFonts w:hint="eastAsia"/>
        </w:rPr>
        <w:t>鸠</w:t>
      </w:r>
      <w:proofErr w:type="gramEnd"/>
      <w:r>
        <w:rPr>
          <w:rFonts w:hint="eastAsia"/>
        </w:rPr>
        <w:t>山</w:t>
      </w:r>
      <w:proofErr w:type="gramStart"/>
      <w:r>
        <w:rPr>
          <w:rFonts w:hint="eastAsia"/>
        </w:rPr>
        <w:t>一</w:t>
      </w:r>
      <w:proofErr w:type="gramEnd"/>
      <w:r>
        <w:rPr>
          <w:rFonts w:hint="eastAsia"/>
        </w:rPr>
        <w:t>郎的孙子</w:t>
      </w:r>
      <w:proofErr w:type="gramStart"/>
      <w:r>
        <w:rPr>
          <w:rFonts w:hint="eastAsia"/>
        </w:rPr>
        <w:t>鸠</w:t>
      </w:r>
      <w:proofErr w:type="gramEnd"/>
      <w:r>
        <w:rPr>
          <w:rFonts w:hint="eastAsia"/>
        </w:rPr>
        <w:t>山由纪夫是日本第</w:t>
      </w:r>
      <w:r>
        <w:rPr>
          <w:rFonts w:hint="eastAsia"/>
        </w:rPr>
        <w:t>93</w:t>
      </w:r>
      <w:r>
        <w:rPr>
          <w:rFonts w:hint="eastAsia"/>
        </w:rPr>
        <w:t>任内阁总理大臣；吉田茂的外孙麻生太郎则是自民党内部的大佬。</w:t>
      </w:r>
    </w:p>
    <w:p w14:paraId="4AC3A86F" w14:textId="77777777" w:rsidR="00165B9C" w:rsidRDefault="00165B9C" w:rsidP="00165B9C">
      <w:pPr>
        <w:pStyle w:val="aa"/>
        <w:spacing w:before="78" w:after="78"/>
      </w:pPr>
    </w:p>
    <w:p w14:paraId="4253A73E" w14:textId="77777777" w:rsidR="0032054B" w:rsidRDefault="0032054B" w:rsidP="00165B9C">
      <w:pPr>
        <w:pStyle w:val="aa"/>
        <w:spacing w:before="78" w:after="78"/>
      </w:pPr>
    </w:p>
    <w:p w14:paraId="2A4336C9" w14:textId="77777777" w:rsidR="0032054B" w:rsidRDefault="0032054B" w:rsidP="00165B9C">
      <w:pPr>
        <w:pStyle w:val="aa"/>
        <w:spacing w:before="78" w:after="78"/>
      </w:pPr>
    </w:p>
    <w:p w14:paraId="71CA4CC4" w14:textId="10FAE78B" w:rsidR="0032054B" w:rsidRDefault="0032054B" w:rsidP="0032054B">
      <w:pPr>
        <w:pStyle w:val="a9"/>
      </w:pPr>
      <w:bookmarkStart w:id="38" w:name="_Toc195801906"/>
      <w:r>
        <w:rPr>
          <w:rFonts w:hint="eastAsia"/>
        </w:rPr>
        <w:t>第五讲</w:t>
      </w:r>
      <w:r>
        <w:rPr>
          <w:rFonts w:hint="eastAsia"/>
        </w:rPr>
        <w:t xml:space="preserve"> </w:t>
      </w:r>
      <w:r>
        <w:rPr>
          <w:rFonts w:hint="eastAsia"/>
        </w:rPr>
        <w:t>池田内阁与佐藤内阁的政治与外交</w:t>
      </w:r>
      <w:bookmarkEnd w:id="38"/>
    </w:p>
    <w:p w14:paraId="599E7B84" w14:textId="5D08459A" w:rsidR="0032054B" w:rsidRDefault="0032054B" w:rsidP="0032054B">
      <w:pPr>
        <w:pStyle w:val="aa"/>
        <w:spacing w:before="78" w:after="78"/>
        <w:jc w:val="center"/>
      </w:pPr>
      <w:r>
        <w:rPr>
          <w:rFonts w:hint="eastAsia"/>
        </w:rPr>
        <w:t>2025.3.27</w:t>
      </w:r>
    </w:p>
    <w:p w14:paraId="2576459B" w14:textId="77777777" w:rsidR="0032054B" w:rsidRDefault="0032054B" w:rsidP="00165B9C">
      <w:pPr>
        <w:pStyle w:val="aa"/>
        <w:spacing w:before="78" w:after="78"/>
      </w:pPr>
    </w:p>
    <w:p w14:paraId="03C5A497" w14:textId="77777777" w:rsidR="0032054B" w:rsidRDefault="0032054B" w:rsidP="00165B9C">
      <w:pPr>
        <w:pStyle w:val="aa"/>
        <w:spacing w:before="78" w:after="78"/>
      </w:pPr>
    </w:p>
    <w:p w14:paraId="53C1DD0C" w14:textId="77777777" w:rsidR="0032054B" w:rsidRDefault="0032054B" w:rsidP="00165B9C">
      <w:pPr>
        <w:pStyle w:val="aa"/>
        <w:spacing w:before="78" w:after="78"/>
      </w:pPr>
    </w:p>
    <w:p w14:paraId="668659DD" w14:textId="0F0D78C8" w:rsidR="0032054B" w:rsidRDefault="0032054B" w:rsidP="0032054B">
      <w:pPr>
        <w:pStyle w:val="a9"/>
      </w:pPr>
      <w:bookmarkStart w:id="39" w:name="_Toc195801907"/>
      <w:r>
        <w:rPr>
          <w:rFonts w:hint="eastAsia"/>
        </w:rPr>
        <w:t>第六讲</w:t>
      </w:r>
      <w:r>
        <w:rPr>
          <w:rFonts w:hint="eastAsia"/>
        </w:rPr>
        <w:t xml:space="preserve"> </w:t>
      </w:r>
      <w:r>
        <w:rPr>
          <w:rFonts w:hint="eastAsia"/>
        </w:rPr>
        <w:t>七十年代的日本外交</w:t>
      </w:r>
      <w:bookmarkEnd w:id="39"/>
    </w:p>
    <w:p w14:paraId="67A269CF" w14:textId="6943B3DC" w:rsidR="0032054B" w:rsidRDefault="0032054B" w:rsidP="0032054B">
      <w:pPr>
        <w:pStyle w:val="aa"/>
        <w:spacing w:before="78" w:after="78"/>
        <w:jc w:val="center"/>
      </w:pPr>
      <w:r>
        <w:rPr>
          <w:rFonts w:hint="eastAsia"/>
        </w:rPr>
        <w:t>2025.4.3</w:t>
      </w:r>
      <w:r w:rsidR="007E78D8">
        <w:rPr>
          <w:rFonts w:hint="eastAsia"/>
        </w:rPr>
        <w:t xml:space="preserve"> / 2025.4.10</w:t>
      </w:r>
    </w:p>
    <w:p w14:paraId="35D962B2" w14:textId="58F07DB6" w:rsidR="0032054B" w:rsidRDefault="0032054B" w:rsidP="0032054B">
      <w:pPr>
        <w:pStyle w:val="ac"/>
      </w:pPr>
      <w:bookmarkStart w:id="40" w:name="_Toc195801908"/>
      <w:r>
        <w:rPr>
          <w:rFonts w:hint="eastAsia"/>
        </w:rPr>
        <w:t>一、中日</w:t>
      </w:r>
      <w:r w:rsidR="003353B0">
        <w:rPr>
          <w:rFonts w:hint="eastAsia"/>
        </w:rPr>
        <w:t>邦交正常化</w:t>
      </w:r>
      <w:bookmarkEnd w:id="40"/>
    </w:p>
    <w:p w14:paraId="14375120" w14:textId="6E0370FD" w:rsidR="003353B0" w:rsidRPr="003353B0" w:rsidRDefault="003353B0" w:rsidP="003353B0">
      <w:pPr>
        <w:pStyle w:val="ae"/>
      </w:pPr>
      <w:bookmarkStart w:id="41" w:name="_Toc195801909"/>
      <w:r>
        <w:rPr>
          <w:rFonts w:hint="eastAsia"/>
        </w:rPr>
        <w:t>（一）中日民间外交</w:t>
      </w:r>
      <w:bookmarkEnd w:id="41"/>
    </w:p>
    <w:p w14:paraId="586679B9" w14:textId="77777777" w:rsidR="0032054B" w:rsidRDefault="0032054B" w:rsidP="0032054B">
      <w:pPr>
        <w:pStyle w:val="aa"/>
        <w:spacing w:before="78" w:after="78"/>
        <w:ind w:firstLine="420"/>
      </w:pPr>
      <w:r>
        <w:rPr>
          <w:rFonts w:hint="eastAsia"/>
        </w:rPr>
        <w:t>战后中日关系的起点是冷战格局、旧金山体制、日</w:t>
      </w:r>
      <w:proofErr w:type="gramStart"/>
      <w:r>
        <w:rPr>
          <w:rFonts w:hint="eastAsia"/>
        </w:rPr>
        <w:t>华和平</w:t>
      </w:r>
      <w:proofErr w:type="gramEnd"/>
      <w:r>
        <w:rPr>
          <w:rFonts w:hint="eastAsia"/>
        </w:rPr>
        <w:t>条约。</w:t>
      </w:r>
    </w:p>
    <w:p w14:paraId="48B47937" w14:textId="2FB2C84A" w:rsidR="0032054B" w:rsidRDefault="0032054B" w:rsidP="0032054B">
      <w:pPr>
        <w:pStyle w:val="aa"/>
        <w:spacing w:before="78" w:after="78"/>
        <w:ind w:firstLine="420"/>
      </w:pPr>
      <w:r>
        <w:rPr>
          <w:rFonts w:hint="eastAsia"/>
        </w:rPr>
        <w:t>1952</w:t>
      </w:r>
      <w:r>
        <w:rPr>
          <w:rFonts w:hint="eastAsia"/>
        </w:rPr>
        <w:t>年至</w:t>
      </w:r>
      <w:r>
        <w:rPr>
          <w:rFonts w:hint="eastAsia"/>
        </w:rPr>
        <w:t>1972</w:t>
      </w:r>
      <w:r>
        <w:rPr>
          <w:rFonts w:hint="eastAsia"/>
        </w:rPr>
        <w:t>年是民间外交时期。中国方面民间先行，以民促官，发展国际统一战线。中国秉持二分法，将日本人民与日本政府相区别，团结日本人民，对日本政府的反华政策作斗争。在这一时期，中日的民间交流、政党交流还是比较频繁的。</w:t>
      </w:r>
    </w:p>
    <w:p w14:paraId="10D30975" w14:textId="1513F51F" w:rsidR="0032054B" w:rsidRDefault="0032054B" w:rsidP="0032054B">
      <w:pPr>
        <w:pStyle w:val="aa"/>
        <w:spacing w:before="78" w:after="78"/>
        <w:ind w:firstLine="420"/>
      </w:pPr>
      <w:r>
        <w:rPr>
          <w:rFonts w:hint="eastAsia"/>
        </w:rPr>
        <w:t>日本政府对华主张政经分离，政治上不承认中华人民共和国，没有与华外交关系，但是还是推动与中国进行经济贸易与文化交流。但是，政治上的敌视会导致经济交流的失败，政经分离的理念在岸信</w:t>
      </w:r>
      <w:proofErr w:type="gramStart"/>
      <w:r>
        <w:rPr>
          <w:rFonts w:hint="eastAsia"/>
        </w:rPr>
        <w:t>介</w:t>
      </w:r>
      <w:proofErr w:type="gramEnd"/>
      <w:r>
        <w:rPr>
          <w:rFonts w:hint="eastAsia"/>
        </w:rPr>
        <w:t>内阁、佐藤荣作内阁时期难以执行，因此中国政府在</w:t>
      </w:r>
      <w:r>
        <w:rPr>
          <w:rFonts w:hint="eastAsia"/>
        </w:rPr>
        <w:t>60</w:t>
      </w:r>
      <w:r>
        <w:rPr>
          <w:rFonts w:hint="eastAsia"/>
        </w:rPr>
        <w:t>年代提出政经不可分原则，提出了政治三原则——停止反华言论；停止制造两个中国；不阻挠关系正常</w:t>
      </w:r>
      <w:r>
        <w:rPr>
          <w:rFonts w:hint="eastAsia"/>
        </w:rPr>
        <w:lastRenderedPageBreak/>
        <w:t>化进程。</w:t>
      </w:r>
    </w:p>
    <w:p w14:paraId="40BAC372" w14:textId="377479C8" w:rsidR="0032054B" w:rsidRDefault="0032054B" w:rsidP="003353B0">
      <w:pPr>
        <w:pStyle w:val="aa"/>
        <w:spacing w:before="78" w:after="78"/>
        <w:ind w:firstLine="420"/>
      </w:pPr>
      <w:r>
        <w:rPr>
          <w:rFonts w:hint="eastAsia"/>
        </w:rPr>
        <w:t>日本民间存在</w:t>
      </w:r>
      <w:proofErr w:type="gramStart"/>
      <w:r>
        <w:rPr>
          <w:rFonts w:hint="eastAsia"/>
        </w:rPr>
        <w:t>亲中国</w:t>
      </w:r>
      <w:proofErr w:type="gramEnd"/>
      <w:r>
        <w:rPr>
          <w:rFonts w:hint="eastAsia"/>
        </w:rPr>
        <w:t>力量。经济界认为日本经济发展需要与中国合作；也有一些民间友好人士认为中日传统文化相近</w:t>
      </w:r>
      <w:r w:rsidR="003353B0">
        <w:rPr>
          <w:rFonts w:hint="eastAsia"/>
        </w:rPr>
        <w:t>，因此偏好与中国交流</w:t>
      </w:r>
      <w:r>
        <w:rPr>
          <w:rFonts w:hint="eastAsia"/>
        </w:rPr>
        <w:t>。日本的一些在野党</w:t>
      </w:r>
      <w:r w:rsidR="003353B0">
        <w:rPr>
          <w:rFonts w:hint="eastAsia"/>
        </w:rPr>
        <w:t>从政治立场上</w:t>
      </w:r>
      <w:r>
        <w:rPr>
          <w:rFonts w:hint="eastAsia"/>
        </w:rPr>
        <w:t>则希望走非武装中立道路，与中国共同反美。</w:t>
      </w:r>
      <w:r>
        <w:rPr>
          <w:rFonts w:hint="eastAsia"/>
        </w:rPr>
        <w:t>1952</w:t>
      </w:r>
      <w:r>
        <w:rPr>
          <w:rFonts w:hint="eastAsia"/>
        </w:rPr>
        <w:t>年，第一个中日民间贸易协定签署</w:t>
      </w:r>
      <w:r w:rsidR="003353B0">
        <w:rPr>
          <w:rFonts w:hint="eastAsia"/>
        </w:rPr>
        <w:t>。</w:t>
      </w:r>
      <w:r>
        <w:rPr>
          <w:rFonts w:hint="eastAsia"/>
        </w:rPr>
        <w:t>1954</w:t>
      </w:r>
      <w:r>
        <w:rPr>
          <w:rFonts w:hint="eastAsia"/>
        </w:rPr>
        <w:t>年，</w:t>
      </w:r>
      <w:proofErr w:type="gramStart"/>
      <w:r>
        <w:rPr>
          <w:rFonts w:hint="eastAsia"/>
        </w:rPr>
        <w:t>鸠</w:t>
      </w:r>
      <w:proofErr w:type="gramEnd"/>
      <w:r>
        <w:rPr>
          <w:rFonts w:hint="eastAsia"/>
        </w:rPr>
        <w:t>山内阁时期，民间往来扩大</w:t>
      </w:r>
      <w:r w:rsidR="003353B0">
        <w:rPr>
          <w:rFonts w:hint="eastAsia"/>
        </w:rPr>
        <w:t>。</w:t>
      </w:r>
    </w:p>
    <w:p w14:paraId="59742A2F" w14:textId="57559745" w:rsidR="00A9051C" w:rsidRDefault="00F14B7E" w:rsidP="00F14B7E">
      <w:pPr>
        <w:pStyle w:val="ae"/>
      </w:pPr>
      <w:bookmarkStart w:id="42" w:name="_Toc195801910"/>
      <w:r>
        <w:rPr>
          <w:rFonts w:hint="eastAsia"/>
        </w:rPr>
        <w:t>（</w:t>
      </w:r>
      <w:r w:rsidR="003B5132">
        <w:rPr>
          <w:rFonts w:hint="eastAsia"/>
        </w:rPr>
        <w:t>二</w:t>
      </w:r>
      <w:r>
        <w:rPr>
          <w:rFonts w:hint="eastAsia"/>
        </w:rPr>
        <w:t>）中日邦交正常化谈判</w:t>
      </w:r>
      <w:bookmarkEnd w:id="42"/>
    </w:p>
    <w:p w14:paraId="227BE927" w14:textId="6B6F7A34" w:rsidR="00F14B7E" w:rsidRDefault="00F14B7E" w:rsidP="00F14B7E">
      <w:pPr>
        <w:pStyle w:val="af1"/>
      </w:pPr>
      <w:r>
        <w:rPr>
          <w:rFonts w:hint="eastAsia"/>
        </w:rPr>
        <w:t xml:space="preserve">1. </w:t>
      </w:r>
      <w:r>
        <w:rPr>
          <w:rFonts w:hint="eastAsia"/>
        </w:rPr>
        <w:t>中日复交三原则</w:t>
      </w:r>
    </w:p>
    <w:p w14:paraId="174645E0" w14:textId="3A0D1218" w:rsidR="00A9051C" w:rsidRDefault="00A9051C" w:rsidP="00A9051C">
      <w:pPr>
        <w:pStyle w:val="aa"/>
        <w:spacing w:before="78" w:after="78"/>
        <w:ind w:firstLine="420"/>
      </w:pPr>
      <w:r>
        <w:rPr>
          <w:rFonts w:hint="eastAsia"/>
        </w:rPr>
        <w:t>在中日邦交正常化的谈判过程中，公明党、社会党等在野党发挥了重要作用。公明党中央执行委员长</w:t>
      </w:r>
      <w:r w:rsidRPr="00A9051C">
        <w:rPr>
          <w:rFonts w:hint="eastAsia"/>
        </w:rPr>
        <w:t>竹入义胜</w:t>
      </w:r>
      <w:r>
        <w:rPr>
          <w:rFonts w:hint="eastAsia"/>
        </w:rPr>
        <w:t>与周恩来多次交流，记录的“竹入笔记”为中日邦交正常化谈判奠定了基础。</w:t>
      </w:r>
    </w:p>
    <w:p w14:paraId="7DF3698E" w14:textId="4F5350C7" w:rsidR="00A9051C" w:rsidRDefault="00A9051C" w:rsidP="00A9051C">
      <w:pPr>
        <w:pStyle w:val="aa"/>
        <w:spacing w:before="78" w:after="78"/>
        <w:ind w:firstLine="420"/>
      </w:pPr>
      <w:r>
        <w:rPr>
          <w:rFonts w:hint="eastAsia"/>
        </w:rPr>
        <w:t>中国提出了中日复交三原则：</w:t>
      </w:r>
    </w:p>
    <w:p w14:paraId="7E255BDA" w14:textId="4A4EC499" w:rsidR="00A9051C" w:rsidRDefault="00A9051C" w:rsidP="00A9051C">
      <w:pPr>
        <w:pStyle w:val="aa"/>
        <w:numPr>
          <w:ilvl w:val="0"/>
          <w:numId w:val="24"/>
        </w:numPr>
        <w:spacing w:beforeLines="0" w:before="0" w:afterLines="0" w:after="0"/>
        <w:ind w:left="442" w:hanging="442"/>
      </w:pPr>
      <w:r>
        <w:rPr>
          <w:rFonts w:hint="eastAsia"/>
        </w:rPr>
        <w:t>中华人民共和国是中国惟一的合法政府；</w:t>
      </w:r>
    </w:p>
    <w:p w14:paraId="7A41B05B" w14:textId="6966DF2D" w:rsidR="00A9051C" w:rsidRDefault="00A9051C" w:rsidP="00A9051C">
      <w:pPr>
        <w:pStyle w:val="aa"/>
        <w:numPr>
          <w:ilvl w:val="0"/>
          <w:numId w:val="24"/>
        </w:numPr>
        <w:spacing w:beforeLines="0" w:before="0" w:afterLines="0" w:after="0"/>
        <w:ind w:left="442" w:hanging="442"/>
      </w:pPr>
      <w:r>
        <w:rPr>
          <w:rFonts w:hint="eastAsia"/>
        </w:rPr>
        <w:t>台湾是中华人民共和国的一个省，是中国不可分割的领土的一部分；</w:t>
      </w:r>
    </w:p>
    <w:p w14:paraId="45177E22" w14:textId="2A8CA528" w:rsidR="00A9051C" w:rsidRDefault="00A9051C" w:rsidP="00A9051C">
      <w:pPr>
        <w:pStyle w:val="aa"/>
        <w:numPr>
          <w:ilvl w:val="0"/>
          <w:numId w:val="24"/>
        </w:numPr>
        <w:spacing w:beforeLines="0" w:before="0" w:afterLines="0" w:after="0"/>
        <w:ind w:left="442" w:hanging="442"/>
      </w:pPr>
      <w:r>
        <w:rPr>
          <w:rFonts w:hint="eastAsia"/>
        </w:rPr>
        <w:t>日</w:t>
      </w:r>
      <w:proofErr w:type="gramStart"/>
      <w:r>
        <w:rPr>
          <w:rFonts w:hint="eastAsia"/>
        </w:rPr>
        <w:t>华和平</w:t>
      </w:r>
      <w:proofErr w:type="gramEnd"/>
      <w:r>
        <w:rPr>
          <w:rFonts w:hint="eastAsia"/>
        </w:rPr>
        <w:t>条约是非法的、无效的、必须废除。</w:t>
      </w:r>
    </w:p>
    <w:p w14:paraId="314EA78F" w14:textId="7F4EF935" w:rsidR="00A9051C" w:rsidRDefault="00A9051C" w:rsidP="00A9051C">
      <w:pPr>
        <w:pStyle w:val="aa"/>
        <w:spacing w:before="78" w:after="78"/>
        <w:ind w:firstLine="420"/>
      </w:pPr>
      <w:r>
        <w:rPr>
          <w:rFonts w:hint="eastAsia"/>
        </w:rPr>
        <w:t>此外，双方还有“不公开的三原则”（默契）：</w:t>
      </w:r>
    </w:p>
    <w:p w14:paraId="317EDE2F" w14:textId="76DD2541" w:rsidR="00A9051C" w:rsidRDefault="00A9051C" w:rsidP="00A9051C">
      <w:pPr>
        <w:pStyle w:val="aa"/>
        <w:numPr>
          <w:ilvl w:val="0"/>
          <w:numId w:val="25"/>
        </w:numPr>
        <w:spacing w:beforeLines="0" w:before="0" w:afterLines="0" w:after="0"/>
        <w:ind w:left="442" w:hanging="442"/>
      </w:pPr>
      <w:r>
        <w:rPr>
          <w:rFonts w:hint="eastAsia"/>
        </w:rPr>
        <w:t>中国默认日美安全保障条约；</w:t>
      </w:r>
    </w:p>
    <w:p w14:paraId="3ACEECCD" w14:textId="12ADF664" w:rsidR="00A9051C" w:rsidRDefault="00A9051C" w:rsidP="00A9051C">
      <w:pPr>
        <w:pStyle w:val="aa"/>
        <w:numPr>
          <w:ilvl w:val="0"/>
          <w:numId w:val="25"/>
        </w:numPr>
        <w:spacing w:beforeLines="0" w:before="0" w:afterLines="0" w:after="0"/>
        <w:ind w:left="442" w:hanging="442"/>
      </w:pPr>
      <w:r>
        <w:rPr>
          <w:rFonts w:hint="eastAsia"/>
        </w:rPr>
        <w:t>中国放弃战争赔偿</w:t>
      </w:r>
      <w:r w:rsidR="00627F6A">
        <w:rPr>
          <w:rFonts w:hint="eastAsia"/>
        </w:rPr>
        <w:t>——一方面延续“二分法”不给日本人民</w:t>
      </w:r>
      <w:r w:rsidR="00596D07">
        <w:rPr>
          <w:rFonts w:hint="eastAsia"/>
        </w:rPr>
        <w:t>造成压力，另一方面减轻田中角</w:t>
      </w:r>
      <w:proofErr w:type="gramStart"/>
      <w:r w:rsidR="00596D07">
        <w:rPr>
          <w:rFonts w:hint="eastAsia"/>
        </w:rPr>
        <w:t>荣面对</w:t>
      </w:r>
      <w:proofErr w:type="gramEnd"/>
      <w:r w:rsidR="00596D07">
        <w:rPr>
          <w:rFonts w:hint="eastAsia"/>
        </w:rPr>
        <w:t>的日本国内压力</w:t>
      </w:r>
      <w:r>
        <w:rPr>
          <w:rFonts w:hint="eastAsia"/>
        </w:rPr>
        <w:t>；</w:t>
      </w:r>
    </w:p>
    <w:p w14:paraId="4E65A5B8" w14:textId="5B378E19" w:rsidR="00A9051C" w:rsidRDefault="00A9051C" w:rsidP="00A9051C">
      <w:pPr>
        <w:pStyle w:val="aa"/>
        <w:numPr>
          <w:ilvl w:val="0"/>
          <w:numId w:val="25"/>
        </w:numPr>
        <w:spacing w:beforeLines="0" w:before="0" w:afterLines="0" w:after="0"/>
        <w:ind w:left="442" w:hanging="442"/>
      </w:pPr>
      <w:r>
        <w:rPr>
          <w:rFonts w:hint="eastAsia"/>
        </w:rPr>
        <w:t>不涉及钓鱼岛问题</w:t>
      </w:r>
      <w:r w:rsidR="00596D07">
        <w:rPr>
          <w:rFonts w:hint="eastAsia"/>
        </w:rPr>
        <w:t>——不久之前联合国方面在钓鱼岛附近勘探出了大量油气资源，中、日、台湾当局都对此抱有想法；为防止领土谈判长期拖延，故搁置领土争端</w:t>
      </w:r>
      <w:r>
        <w:rPr>
          <w:rFonts w:hint="eastAsia"/>
        </w:rPr>
        <w:t>。</w:t>
      </w:r>
    </w:p>
    <w:p w14:paraId="74F33440" w14:textId="0DBCC8BC" w:rsidR="00A9051C" w:rsidRDefault="00F14B7E" w:rsidP="00F14B7E">
      <w:pPr>
        <w:pStyle w:val="af1"/>
      </w:pPr>
      <w:r>
        <w:rPr>
          <w:rFonts w:hint="eastAsia"/>
        </w:rPr>
        <w:t xml:space="preserve">2. </w:t>
      </w:r>
      <w:r>
        <w:rPr>
          <w:rFonts w:hint="eastAsia"/>
        </w:rPr>
        <w:t>中国的战略考虑</w:t>
      </w:r>
    </w:p>
    <w:p w14:paraId="1C7EE815" w14:textId="12B479A5" w:rsidR="00F14B7E" w:rsidRDefault="00F14B7E" w:rsidP="00F14B7E">
      <w:pPr>
        <w:pStyle w:val="aa"/>
        <w:spacing w:before="78" w:after="78"/>
        <w:ind w:firstLine="420"/>
      </w:pPr>
      <w:r>
        <w:rPr>
          <w:rFonts w:hint="eastAsia"/>
        </w:rPr>
        <w:t>之所以在当时推进中日复交，中国是具有战略考虑的。第一，当时中苏关系极其紧张，珍宝岛事件已经发生，基于对抗苏联的考虑，中国希望与日本复交；第二，孤立台湾，如果能在日本这个亚洲的重要国家上有所突破，则孤立的效果会更显著；第三，促进经济合作，日本在当时已经是一个经济大国，中日在经济合作上是可以深化合作的。</w:t>
      </w:r>
    </w:p>
    <w:p w14:paraId="4B9A3483" w14:textId="4C0E6095" w:rsidR="00F14B7E" w:rsidRDefault="00F14B7E" w:rsidP="00F14B7E">
      <w:pPr>
        <w:pStyle w:val="af1"/>
      </w:pPr>
      <w:r>
        <w:rPr>
          <w:rFonts w:hint="eastAsia"/>
        </w:rPr>
        <w:t xml:space="preserve">3. </w:t>
      </w:r>
      <w:r>
        <w:rPr>
          <w:rFonts w:hint="eastAsia"/>
        </w:rPr>
        <w:t>谈判过程中的难点</w:t>
      </w:r>
    </w:p>
    <w:p w14:paraId="39503B87" w14:textId="57102808" w:rsidR="00F14B7E" w:rsidRDefault="00F14B7E" w:rsidP="00F14B7E">
      <w:pPr>
        <w:pStyle w:val="aa"/>
        <w:spacing w:before="78" w:after="78"/>
      </w:pPr>
      <w:r>
        <w:tab/>
      </w:r>
      <w:r w:rsidR="004E6224">
        <w:rPr>
          <w:rFonts w:hint="eastAsia"/>
        </w:rPr>
        <w:t>在中日谈判过程中，出现了一些难点。</w:t>
      </w:r>
    </w:p>
    <w:p w14:paraId="75DD58FB" w14:textId="5260D542" w:rsidR="00F14B7E" w:rsidRDefault="004E6224" w:rsidP="00502133">
      <w:pPr>
        <w:pStyle w:val="aa"/>
        <w:numPr>
          <w:ilvl w:val="1"/>
          <w:numId w:val="24"/>
        </w:numPr>
        <w:spacing w:before="78" w:after="78"/>
        <w:ind w:left="720"/>
      </w:pPr>
      <w:r>
        <w:rPr>
          <w:rFonts w:hint="eastAsia"/>
        </w:rPr>
        <w:t>中日复交起初的表述是</w:t>
      </w:r>
      <w:r w:rsidR="00F14B7E">
        <w:rPr>
          <w:rFonts w:hint="eastAsia"/>
        </w:rPr>
        <w:t>“战争状态结束”</w:t>
      </w:r>
      <w:r>
        <w:rPr>
          <w:rFonts w:hint="eastAsia"/>
        </w:rPr>
        <w:t>，但是日本外务省条约局长认为，《日华和平条约》中已经宣布了中日战争状态结束，因此将其修改为</w:t>
      </w:r>
      <w:r w:rsidR="00F14B7E">
        <w:rPr>
          <w:rFonts w:hint="eastAsia"/>
        </w:rPr>
        <w:t>“不正常状态结束”</w:t>
      </w:r>
      <w:r>
        <w:rPr>
          <w:rFonts w:hint="eastAsia"/>
        </w:rPr>
        <w:t>。此事后来被周恩来谴责。</w:t>
      </w:r>
    </w:p>
    <w:p w14:paraId="6F282CB4" w14:textId="5D64A20D" w:rsidR="00F14B7E" w:rsidRDefault="00F14B7E" w:rsidP="00502133">
      <w:pPr>
        <w:pStyle w:val="aa"/>
        <w:numPr>
          <w:ilvl w:val="1"/>
          <w:numId w:val="24"/>
        </w:numPr>
        <w:spacing w:before="78" w:after="78"/>
        <w:ind w:left="720"/>
      </w:pPr>
      <w:r>
        <w:rPr>
          <w:rFonts w:hint="eastAsia"/>
        </w:rPr>
        <w:t>日台断交以口头形式宣布</w:t>
      </w:r>
      <w:r w:rsidR="004E6224">
        <w:rPr>
          <w:rFonts w:hint="eastAsia"/>
        </w:rPr>
        <w:t>。因为《日华和平条约》是被日本国会通过的，如果将日台断交写入新的文件，那么就具有了法律的性质，回到日本后需要被国会通过，可能导致田中角荣的下台。因此，</w:t>
      </w:r>
      <w:r>
        <w:rPr>
          <w:rFonts w:hint="eastAsia"/>
        </w:rPr>
        <w:t>1972</w:t>
      </w:r>
      <w:r>
        <w:rPr>
          <w:rFonts w:hint="eastAsia"/>
        </w:rPr>
        <w:t>年</w:t>
      </w:r>
      <w:r>
        <w:rPr>
          <w:rFonts w:hint="eastAsia"/>
        </w:rPr>
        <w:t>9</w:t>
      </w:r>
      <w:r>
        <w:rPr>
          <w:rFonts w:hint="eastAsia"/>
        </w:rPr>
        <w:t>月</w:t>
      </w:r>
      <w:r>
        <w:rPr>
          <w:rFonts w:hint="eastAsia"/>
        </w:rPr>
        <w:t>29</w:t>
      </w:r>
      <w:r>
        <w:rPr>
          <w:rFonts w:hint="eastAsia"/>
        </w:rPr>
        <w:t>日发表《中日联合声明》</w:t>
      </w:r>
      <w:r w:rsidR="004E6224">
        <w:rPr>
          <w:rFonts w:hint="eastAsia"/>
        </w:rPr>
        <w:t>，</w:t>
      </w:r>
      <w:r>
        <w:rPr>
          <w:rFonts w:hint="eastAsia"/>
        </w:rPr>
        <w:t>联合声明签字仪式后，大平正芳外相在记者招待会上宣布</w:t>
      </w:r>
      <w:r w:rsidR="004E6224">
        <w:rPr>
          <w:rFonts w:hint="eastAsia"/>
        </w:rPr>
        <w:t>：</w:t>
      </w:r>
      <w:r>
        <w:rPr>
          <w:rFonts w:hint="eastAsia"/>
        </w:rPr>
        <w:t>“作为日中邦交正常化的结果，‘日华和平条约</w:t>
      </w:r>
      <w:r w:rsidR="004E6224">
        <w:rPr>
          <w:rFonts w:hint="eastAsia"/>
        </w:rPr>
        <w:t>’</w:t>
      </w:r>
      <w:r>
        <w:rPr>
          <w:rFonts w:hint="eastAsia"/>
        </w:rPr>
        <w:t>已失去继续存在的意义，并宣告结束，台湾与日本的外交关系将不能维持</w:t>
      </w:r>
      <w:r w:rsidR="004E6224">
        <w:rPr>
          <w:rFonts w:hint="eastAsia"/>
        </w:rPr>
        <w:t>。”</w:t>
      </w:r>
    </w:p>
    <w:p w14:paraId="2D1067CD" w14:textId="77777777" w:rsidR="00AE190E" w:rsidRDefault="00E17F18" w:rsidP="00502133">
      <w:pPr>
        <w:pStyle w:val="aa"/>
        <w:numPr>
          <w:ilvl w:val="1"/>
          <w:numId w:val="24"/>
        </w:numPr>
        <w:spacing w:before="78" w:after="78"/>
        <w:ind w:left="720"/>
      </w:pPr>
      <w:r>
        <w:rPr>
          <w:rFonts w:hint="eastAsia"/>
        </w:rPr>
        <w:t>日方对历史问题的表述。大平正芳在</w:t>
      </w:r>
      <w:r w:rsidR="00502133">
        <w:rPr>
          <w:rFonts w:hint="eastAsia"/>
        </w:rPr>
        <w:t>来华后的</w:t>
      </w:r>
      <w:r>
        <w:rPr>
          <w:rFonts w:hint="eastAsia"/>
        </w:rPr>
        <w:t>晚宴上，将日本对中国的侵略表述为</w:t>
      </w:r>
      <w:r>
        <w:rPr>
          <w:rFonts w:hint="eastAsia"/>
        </w:rPr>
        <w:lastRenderedPageBreak/>
        <w:t>“麻烦”</w:t>
      </w:r>
      <w:r w:rsidR="00502133">
        <w:rPr>
          <w:rFonts w:hint="eastAsia"/>
        </w:rPr>
        <w:t>，中方认为这一表述过轻。因此，在《中日联合声明》中，日方对历史问题的表述是：</w:t>
      </w:r>
    </w:p>
    <w:p w14:paraId="461C52EE" w14:textId="7A1F9C34" w:rsidR="00502133" w:rsidRDefault="00502133" w:rsidP="00502133">
      <w:pPr>
        <w:pStyle w:val="af3"/>
        <w:spacing w:before="78" w:after="78"/>
        <w:ind w:firstLine="420"/>
      </w:pPr>
      <w:r w:rsidRPr="00502133">
        <w:t>日本方面痛感日本国过去由于战争给中国人民造成的重大损害的责任，表示深刻的反省。</w:t>
      </w:r>
    </w:p>
    <w:p w14:paraId="718BA362" w14:textId="68212AE7" w:rsidR="00502133" w:rsidRDefault="00502133" w:rsidP="00502133">
      <w:pPr>
        <w:pStyle w:val="af3"/>
        <w:spacing w:before="78" w:after="78"/>
        <w:jc w:val="right"/>
      </w:pPr>
      <w:r>
        <w:rPr>
          <w:rFonts w:hint="eastAsia"/>
        </w:rPr>
        <w:t>——《中日联合声明》</w:t>
      </w:r>
    </w:p>
    <w:p w14:paraId="07716610" w14:textId="77777777" w:rsidR="00AE190E" w:rsidRDefault="00AE190E" w:rsidP="00AE190E">
      <w:pPr>
        <w:pStyle w:val="aa"/>
        <w:spacing w:before="78" w:after="78"/>
        <w:ind w:left="720"/>
      </w:pPr>
      <w:r w:rsidRPr="00AE190E">
        <w:rPr>
          <w:rFonts w:hint="eastAsia"/>
        </w:rPr>
        <w:t>当然，为了尽快达成复交，在《中日联合声明》中，并没有对战争的定性，也没有道歉；但是，这仍然是日本政府首次对侵华战争</w:t>
      </w:r>
      <w:proofErr w:type="gramStart"/>
      <w:r w:rsidRPr="00AE190E">
        <w:rPr>
          <w:rFonts w:hint="eastAsia"/>
        </w:rPr>
        <w:t>作出</w:t>
      </w:r>
      <w:proofErr w:type="gramEnd"/>
      <w:r w:rsidRPr="00AE190E">
        <w:rPr>
          <w:rFonts w:hint="eastAsia"/>
        </w:rPr>
        <w:t>了正式表态。</w:t>
      </w:r>
    </w:p>
    <w:p w14:paraId="48651928" w14:textId="53784644" w:rsidR="00AE190E" w:rsidRDefault="005942A4" w:rsidP="005942A4">
      <w:pPr>
        <w:pStyle w:val="ae"/>
      </w:pPr>
      <w:bookmarkStart w:id="43" w:name="_Toc195801911"/>
      <w:r>
        <w:rPr>
          <w:rFonts w:hint="eastAsia"/>
        </w:rPr>
        <w:t>（</w:t>
      </w:r>
      <w:r w:rsidR="003B5132">
        <w:rPr>
          <w:rFonts w:hint="eastAsia"/>
        </w:rPr>
        <w:t>三</w:t>
      </w:r>
      <w:r>
        <w:rPr>
          <w:rFonts w:hint="eastAsia"/>
        </w:rPr>
        <w:t>）《中日联合声明》</w:t>
      </w:r>
      <w:bookmarkEnd w:id="43"/>
    </w:p>
    <w:p w14:paraId="70AC2205" w14:textId="67A801EE" w:rsidR="005942A4" w:rsidRDefault="005942A4" w:rsidP="005942A4">
      <w:pPr>
        <w:pStyle w:val="aa"/>
        <w:spacing w:before="78" w:after="78"/>
        <w:ind w:firstLine="420"/>
      </w:pPr>
      <w:r>
        <w:rPr>
          <w:rFonts w:hint="eastAsia"/>
        </w:rPr>
        <w:t>1972</w:t>
      </w:r>
      <w:r>
        <w:rPr>
          <w:rFonts w:hint="eastAsia"/>
        </w:rPr>
        <w:t>年</w:t>
      </w:r>
      <w:r>
        <w:rPr>
          <w:rFonts w:hint="eastAsia"/>
        </w:rPr>
        <w:t>9</w:t>
      </w:r>
      <w:r>
        <w:rPr>
          <w:rFonts w:hint="eastAsia"/>
        </w:rPr>
        <w:t>月</w:t>
      </w:r>
      <w:r>
        <w:rPr>
          <w:rFonts w:hint="eastAsia"/>
        </w:rPr>
        <w:t>29</w:t>
      </w:r>
      <w:r>
        <w:rPr>
          <w:rFonts w:hint="eastAsia"/>
        </w:rPr>
        <w:t>日，《中日联合声明》发表，主要内容有：</w:t>
      </w:r>
    </w:p>
    <w:p w14:paraId="16A20857" w14:textId="4D037F58" w:rsidR="005942A4" w:rsidRDefault="005942A4" w:rsidP="005942A4">
      <w:pPr>
        <w:pStyle w:val="aa"/>
        <w:numPr>
          <w:ilvl w:val="0"/>
          <w:numId w:val="28"/>
        </w:numPr>
        <w:spacing w:beforeLines="0" w:before="0" w:afterLines="0" w:after="0"/>
        <w:ind w:left="357" w:hanging="357"/>
      </w:pPr>
      <w:r>
        <w:rPr>
          <w:rFonts w:hint="eastAsia"/>
        </w:rPr>
        <w:t>中日两国之间迄今为止的</w:t>
      </w:r>
      <w:r w:rsidRPr="00E11E76">
        <w:rPr>
          <w:rFonts w:hint="eastAsia"/>
          <w:b/>
          <w:bCs/>
        </w:rPr>
        <w:t>不正常状态</w:t>
      </w:r>
      <w:r>
        <w:rPr>
          <w:rFonts w:hint="eastAsia"/>
        </w:rPr>
        <w:t>宣告结束；</w:t>
      </w:r>
    </w:p>
    <w:p w14:paraId="6126A215" w14:textId="165C263C" w:rsidR="005942A4" w:rsidRDefault="005942A4" w:rsidP="005942A4">
      <w:pPr>
        <w:pStyle w:val="aa"/>
        <w:numPr>
          <w:ilvl w:val="0"/>
          <w:numId w:val="28"/>
        </w:numPr>
        <w:spacing w:beforeLines="0" w:before="0" w:afterLines="0" w:after="0"/>
        <w:ind w:left="357" w:hanging="357"/>
      </w:pPr>
      <w:r>
        <w:rPr>
          <w:rFonts w:hint="eastAsia"/>
        </w:rPr>
        <w:t>日本政府承认中华人民共和国是中国的</w:t>
      </w:r>
      <w:r w:rsidRPr="00E11E76">
        <w:rPr>
          <w:rFonts w:hint="eastAsia"/>
          <w:b/>
          <w:bCs/>
        </w:rPr>
        <w:t>唯一合法政府</w:t>
      </w:r>
      <w:r>
        <w:rPr>
          <w:rFonts w:hint="eastAsia"/>
        </w:rPr>
        <w:t>；</w:t>
      </w:r>
    </w:p>
    <w:p w14:paraId="754954E6" w14:textId="68337B39" w:rsidR="005942A4" w:rsidRDefault="005942A4" w:rsidP="005942A4">
      <w:pPr>
        <w:pStyle w:val="aa"/>
        <w:numPr>
          <w:ilvl w:val="0"/>
          <w:numId w:val="28"/>
        </w:numPr>
        <w:spacing w:beforeLines="0" w:before="0" w:afterLines="0" w:after="0"/>
        <w:ind w:left="357" w:hanging="357"/>
      </w:pPr>
      <w:r>
        <w:rPr>
          <w:rFonts w:hint="eastAsia"/>
        </w:rPr>
        <w:t>中华人民共和国政府重中：台湾是中华人民共和国</w:t>
      </w:r>
      <w:proofErr w:type="gramStart"/>
      <w:r>
        <w:rPr>
          <w:rFonts w:hint="eastAsia"/>
        </w:rPr>
        <w:t>领士部分割</w:t>
      </w:r>
      <w:proofErr w:type="gramEnd"/>
      <w:r>
        <w:rPr>
          <w:rFonts w:hint="eastAsia"/>
        </w:rPr>
        <w:t>的一部分，</w:t>
      </w:r>
      <w:r w:rsidRPr="00E11E76">
        <w:rPr>
          <w:rFonts w:hint="eastAsia"/>
          <w:b/>
          <w:bCs/>
        </w:rPr>
        <w:t>日本国政府充分理解和尊重这个政府的这一立场</w:t>
      </w:r>
      <w:r>
        <w:rPr>
          <w:rFonts w:hint="eastAsia"/>
        </w:rPr>
        <w:t>，并坚持遵循波茨坦公告第八条的立场；</w:t>
      </w:r>
    </w:p>
    <w:p w14:paraId="194AE116" w14:textId="1A0B3916" w:rsidR="005942A4" w:rsidRDefault="005942A4" w:rsidP="005942A4">
      <w:pPr>
        <w:pStyle w:val="aa"/>
        <w:numPr>
          <w:ilvl w:val="0"/>
          <w:numId w:val="28"/>
        </w:numPr>
        <w:spacing w:beforeLines="0" w:before="0" w:afterLines="0" w:after="0"/>
        <w:ind w:left="357" w:hanging="357"/>
      </w:pPr>
      <w:r>
        <w:rPr>
          <w:rFonts w:hint="eastAsia"/>
        </w:rPr>
        <w:t>中日政府决定自</w:t>
      </w:r>
      <w:r>
        <w:rPr>
          <w:rFonts w:hint="eastAsia"/>
        </w:rPr>
        <w:t>1972</w:t>
      </w:r>
      <w:r>
        <w:rPr>
          <w:rFonts w:hint="eastAsia"/>
        </w:rPr>
        <w:t>年</w:t>
      </w:r>
      <w:r>
        <w:rPr>
          <w:rFonts w:hint="eastAsia"/>
        </w:rPr>
        <w:t>9</w:t>
      </w:r>
      <w:r>
        <w:rPr>
          <w:rFonts w:hint="eastAsia"/>
        </w:rPr>
        <w:t>月</w:t>
      </w:r>
      <w:r>
        <w:rPr>
          <w:rFonts w:hint="eastAsia"/>
        </w:rPr>
        <w:t>29</w:t>
      </w:r>
      <w:r>
        <w:rPr>
          <w:rFonts w:hint="eastAsia"/>
        </w:rPr>
        <w:t>日起建立外交关系，</w:t>
      </w:r>
      <w:r w:rsidRPr="00E11E76">
        <w:rPr>
          <w:rFonts w:hint="eastAsia"/>
          <w:b/>
          <w:bCs/>
        </w:rPr>
        <w:t>尽快互换大使</w:t>
      </w:r>
      <w:r>
        <w:rPr>
          <w:rFonts w:hint="eastAsia"/>
        </w:rPr>
        <w:t>；</w:t>
      </w:r>
    </w:p>
    <w:p w14:paraId="536810FD" w14:textId="3B99D2BD" w:rsidR="005942A4" w:rsidRDefault="005942A4" w:rsidP="005942A4">
      <w:pPr>
        <w:pStyle w:val="aa"/>
        <w:numPr>
          <w:ilvl w:val="0"/>
          <w:numId w:val="28"/>
        </w:numPr>
        <w:spacing w:beforeLines="0" w:before="0" w:afterLines="0" w:after="0"/>
        <w:ind w:left="357" w:hanging="357"/>
      </w:pPr>
      <w:r>
        <w:rPr>
          <w:rFonts w:hint="eastAsia"/>
        </w:rPr>
        <w:t>中华人民共和国政府宣布：为了中日两国人民的友好，</w:t>
      </w:r>
      <w:r w:rsidRPr="00E11E76">
        <w:rPr>
          <w:rFonts w:hint="eastAsia"/>
          <w:b/>
          <w:bCs/>
        </w:rPr>
        <w:t>放弃对日本国的战争赔偿要求</w:t>
      </w:r>
      <w:r>
        <w:rPr>
          <w:rFonts w:hint="eastAsia"/>
        </w:rPr>
        <w:t>；</w:t>
      </w:r>
    </w:p>
    <w:p w14:paraId="5A609818" w14:textId="17367D05" w:rsidR="005942A4" w:rsidRDefault="005942A4" w:rsidP="005942A4">
      <w:pPr>
        <w:pStyle w:val="aa"/>
        <w:numPr>
          <w:ilvl w:val="0"/>
          <w:numId w:val="28"/>
        </w:numPr>
        <w:spacing w:beforeLines="0" w:before="0" w:afterLines="0" w:after="0"/>
        <w:ind w:left="357" w:hanging="357"/>
      </w:pPr>
      <w:r>
        <w:rPr>
          <w:rFonts w:hint="eastAsia"/>
        </w:rPr>
        <w:t>两国政府同意</w:t>
      </w:r>
      <w:r w:rsidRPr="00E11E76">
        <w:rPr>
          <w:rFonts w:hint="eastAsia"/>
          <w:b/>
          <w:bCs/>
        </w:rPr>
        <w:t>在和平共处五项原则的基础上</w:t>
      </w:r>
      <w:r>
        <w:rPr>
          <w:rFonts w:hint="eastAsia"/>
        </w:rPr>
        <w:t>，建立持久的和平友好关系；</w:t>
      </w:r>
    </w:p>
    <w:p w14:paraId="10F14C49" w14:textId="2066F2EC" w:rsidR="005942A4" w:rsidRDefault="005942A4" w:rsidP="005942A4">
      <w:pPr>
        <w:pStyle w:val="aa"/>
        <w:numPr>
          <w:ilvl w:val="0"/>
          <w:numId w:val="28"/>
        </w:numPr>
        <w:spacing w:beforeLines="0" w:before="0" w:afterLines="0" w:after="0"/>
        <w:ind w:left="357" w:hanging="357"/>
      </w:pPr>
      <w:r>
        <w:rPr>
          <w:rFonts w:hint="eastAsia"/>
        </w:rPr>
        <w:t>中日邦交正常化</w:t>
      </w:r>
      <w:r w:rsidRPr="00E11E76">
        <w:rPr>
          <w:rFonts w:hint="eastAsia"/>
          <w:b/>
          <w:bCs/>
        </w:rPr>
        <w:t>不针对第三国</w:t>
      </w:r>
      <w:r>
        <w:rPr>
          <w:rFonts w:hint="eastAsia"/>
        </w:rPr>
        <w:t>，两国任何一方都不应在亚洲合太平洋地区谋求霸权，反对其他国家或集团建立这种霸权的努力；</w:t>
      </w:r>
    </w:p>
    <w:p w14:paraId="1D0FF9DA" w14:textId="288213DD" w:rsidR="005942A4" w:rsidRDefault="005942A4" w:rsidP="005942A4">
      <w:pPr>
        <w:pStyle w:val="aa"/>
        <w:numPr>
          <w:ilvl w:val="0"/>
          <w:numId w:val="28"/>
        </w:numPr>
        <w:spacing w:beforeLines="0" w:before="0" w:afterLines="0" w:after="0"/>
        <w:ind w:left="357" w:hanging="357"/>
      </w:pPr>
      <w:r>
        <w:rPr>
          <w:rFonts w:hint="eastAsia"/>
        </w:rPr>
        <w:t>两国政府为了巩固和发展和平友好关系，</w:t>
      </w:r>
      <w:r w:rsidRPr="00E11E76">
        <w:rPr>
          <w:rFonts w:hint="eastAsia"/>
          <w:b/>
          <w:bCs/>
        </w:rPr>
        <w:t>同意进行以缔结和平友好条约为目的的谈判</w:t>
      </w:r>
      <w:r>
        <w:rPr>
          <w:rFonts w:hint="eastAsia"/>
        </w:rPr>
        <w:t>；</w:t>
      </w:r>
    </w:p>
    <w:p w14:paraId="5FD33BEE" w14:textId="2140CDBE" w:rsidR="00AE190E" w:rsidRDefault="005942A4" w:rsidP="005942A4">
      <w:pPr>
        <w:pStyle w:val="aa"/>
        <w:numPr>
          <w:ilvl w:val="0"/>
          <w:numId w:val="28"/>
        </w:numPr>
        <w:spacing w:beforeLines="0" w:before="0" w:afterLines="0" w:after="0"/>
        <w:ind w:left="357" w:hanging="357"/>
      </w:pPr>
      <w:r>
        <w:rPr>
          <w:rFonts w:hint="eastAsia"/>
        </w:rPr>
        <w:t>两国政府为了发展关系和扩大人员往来，</w:t>
      </w:r>
      <w:r w:rsidRPr="00E11E76">
        <w:rPr>
          <w:rFonts w:hint="eastAsia"/>
          <w:b/>
          <w:bCs/>
        </w:rPr>
        <w:t>同意进行以缔结贸易、航空、航海、渔业等协定为目的的谈判</w:t>
      </w:r>
      <w:r>
        <w:rPr>
          <w:rFonts w:hint="eastAsia"/>
        </w:rPr>
        <w:t>。</w:t>
      </w:r>
    </w:p>
    <w:p w14:paraId="477464FC" w14:textId="132B9125" w:rsidR="003B5132" w:rsidRDefault="003B5132" w:rsidP="003B5132">
      <w:pPr>
        <w:pStyle w:val="ac"/>
      </w:pPr>
      <w:bookmarkStart w:id="44" w:name="_Toc195801912"/>
      <w:r>
        <w:rPr>
          <w:rFonts w:hint="eastAsia"/>
        </w:rPr>
        <w:t>二、尼克松冲击与自主外交的提出</w:t>
      </w:r>
      <w:bookmarkEnd w:id="44"/>
    </w:p>
    <w:p w14:paraId="2C83E992" w14:textId="425BC68D" w:rsidR="003B5132" w:rsidRPr="003B5132" w:rsidRDefault="003B5132" w:rsidP="003B5132">
      <w:pPr>
        <w:pStyle w:val="ae"/>
      </w:pPr>
      <w:bookmarkStart w:id="45" w:name="_Toc195801913"/>
      <w:r>
        <w:rPr>
          <w:rFonts w:hint="eastAsia"/>
        </w:rPr>
        <w:t>（一）尼克松冲击</w:t>
      </w:r>
      <w:bookmarkEnd w:id="45"/>
    </w:p>
    <w:p w14:paraId="22232A3C" w14:textId="77777777" w:rsidR="003B5132" w:rsidRDefault="003B5132" w:rsidP="003B5132">
      <w:pPr>
        <w:pStyle w:val="aa"/>
        <w:spacing w:before="78" w:after="78"/>
        <w:ind w:firstLine="420"/>
      </w:pPr>
      <w:r>
        <w:rPr>
          <w:rFonts w:hint="eastAsia"/>
        </w:rPr>
        <w:t>1965</w:t>
      </w:r>
      <w:r>
        <w:rPr>
          <w:rFonts w:hint="eastAsia"/>
        </w:rPr>
        <w:t>年，日本对美贸易出现黑字，美国要求日本开放市场的压力日增。</w:t>
      </w:r>
      <w:r>
        <w:rPr>
          <w:rFonts w:hint="eastAsia"/>
        </w:rPr>
        <w:t>1969</w:t>
      </w:r>
      <w:r>
        <w:rPr>
          <w:rFonts w:hint="eastAsia"/>
        </w:rPr>
        <w:t>年</w:t>
      </w:r>
      <w:r>
        <w:rPr>
          <w:rFonts w:hint="eastAsia"/>
        </w:rPr>
        <w:t>1</w:t>
      </w:r>
      <w:r>
        <w:rPr>
          <w:rFonts w:hint="eastAsia"/>
        </w:rPr>
        <w:t>月，尼克松发表讲话，要求日本对毛织品、化纤产品的对美出口实行自主规制。日美贸易摩擦激化。之后，美国宣布“新经济政策”，停止美元与黄金的兑换，对进口商品征收</w:t>
      </w:r>
      <w:r>
        <w:rPr>
          <w:rFonts w:hint="eastAsia"/>
        </w:rPr>
        <w:t>10%</w:t>
      </w:r>
      <w:r>
        <w:rPr>
          <w:rFonts w:hint="eastAsia"/>
        </w:rPr>
        <w:t>的进口附加税；迫使日元升值</w:t>
      </w:r>
      <w:r>
        <w:rPr>
          <w:rFonts w:hint="eastAsia"/>
        </w:rPr>
        <w:t>17%</w:t>
      </w:r>
      <w:r>
        <w:rPr>
          <w:rFonts w:hint="eastAsia"/>
        </w:rPr>
        <w:t>，日本产品的国际竞争力下降。</w:t>
      </w:r>
    </w:p>
    <w:p w14:paraId="3A1816DD" w14:textId="77777777" w:rsidR="003B5132" w:rsidRDefault="003B5132" w:rsidP="003B5132">
      <w:pPr>
        <w:pStyle w:val="aa"/>
        <w:spacing w:before="78" w:after="78"/>
        <w:ind w:firstLine="420"/>
      </w:pPr>
      <w:r>
        <w:rPr>
          <w:rFonts w:hint="eastAsia"/>
        </w:rPr>
        <w:t>美国的越顶外交也让日本不满。</w:t>
      </w:r>
      <w:r>
        <w:rPr>
          <w:rFonts w:hint="eastAsia"/>
        </w:rPr>
        <w:t>1970</w:t>
      </w:r>
      <w:r>
        <w:rPr>
          <w:rFonts w:hint="eastAsia"/>
        </w:rPr>
        <w:t>年</w:t>
      </w:r>
      <w:r>
        <w:rPr>
          <w:rFonts w:hint="eastAsia"/>
        </w:rPr>
        <w:t>10</w:t>
      </w:r>
      <w:r>
        <w:rPr>
          <w:rFonts w:hint="eastAsia"/>
        </w:rPr>
        <w:t>月，日美首脑会谈时，约定在对华政策上要紧密协商，但佐藤政权仅在</w:t>
      </w:r>
      <w:r>
        <w:rPr>
          <w:rFonts w:hint="eastAsia"/>
        </w:rPr>
        <w:t>8</w:t>
      </w:r>
      <w:r>
        <w:rPr>
          <w:rFonts w:hint="eastAsia"/>
        </w:rPr>
        <w:t>分钟前才得知尼克松访华的消息——日本被“出卖”了。内外交困的佐藤于</w:t>
      </w:r>
      <w:r>
        <w:rPr>
          <w:rFonts w:hint="eastAsia"/>
        </w:rPr>
        <w:t>1972</w:t>
      </w:r>
      <w:r>
        <w:rPr>
          <w:rFonts w:hint="eastAsia"/>
        </w:rPr>
        <w:t>年</w:t>
      </w:r>
      <w:r>
        <w:rPr>
          <w:rFonts w:hint="eastAsia"/>
        </w:rPr>
        <w:t>6</w:t>
      </w:r>
      <w:r>
        <w:rPr>
          <w:rFonts w:hint="eastAsia"/>
        </w:rPr>
        <w:t>月宣布辞职。</w:t>
      </w:r>
    </w:p>
    <w:p w14:paraId="4D274A77" w14:textId="78D69646" w:rsidR="005942A4" w:rsidRPr="003B5132" w:rsidRDefault="003B5132" w:rsidP="003B5132">
      <w:pPr>
        <w:pStyle w:val="aa"/>
        <w:spacing w:before="78" w:after="78"/>
        <w:ind w:firstLine="420"/>
      </w:pPr>
      <w:r>
        <w:rPr>
          <w:rFonts w:hint="eastAsia"/>
        </w:rPr>
        <w:t>尼克松冲击与自主外交的提出是中日邦交正常化的背景。中国当时已开始回归国际社会：</w:t>
      </w:r>
      <w:r>
        <w:rPr>
          <w:rFonts w:hint="eastAsia"/>
        </w:rPr>
        <w:t>1970</w:t>
      </w:r>
      <w:r>
        <w:rPr>
          <w:rFonts w:hint="eastAsia"/>
        </w:rPr>
        <w:t>年</w:t>
      </w:r>
      <w:r>
        <w:rPr>
          <w:rFonts w:hint="eastAsia"/>
        </w:rPr>
        <w:t>10</w:t>
      </w:r>
      <w:r>
        <w:rPr>
          <w:rFonts w:hint="eastAsia"/>
        </w:rPr>
        <w:t>月，中国与加拿大建交；</w:t>
      </w:r>
      <w:r>
        <w:rPr>
          <w:rFonts w:hint="eastAsia"/>
        </w:rPr>
        <w:t>11</w:t>
      </w:r>
      <w:r>
        <w:rPr>
          <w:rFonts w:hint="eastAsia"/>
        </w:rPr>
        <w:t>月与意大利建交；</w:t>
      </w:r>
      <w:r>
        <w:rPr>
          <w:rFonts w:hint="eastAsia"/>
        </w:rPr>
        <w:t>1971</w:t>
      </w:r>
      <w:r>
        <w:rPr>
          <w:rFonts w:hint="eastAsia"/>
        </w:rPr>
        <w:t>年</w:t>
      </w:r>
      <w:r>
        <w:rPr>
          <w:rFonts w:hint="eastAsia"/>
        </w:rPr>
        <w:t>11</w:t>
      </w:r>
      <w:r>
        <w:rPr>
          <w:rFonts w:hint="eastAsia"/>
        </w:rPr>
        <w:t>月回归联合国。</w:t>
      </w:r>
    </w:p>
    <w:p w14:paraId="4CBEA753" w14:textId="76D81EC3" w:rsidR="005942A4" w:rsidRDefault="003B5132" w:rsidP="003B5132">
      <w:pPr>
        <w:pStyle w:val="ae"/>
      </w:pPr>
      <w:bookmarkStart w:id="46" w:name="_Toc195801914"/>
      <w:r>
        <w:rPr>
          <w:rFonts w:hint="eastAsia"/>
        </w:rPr>
        <w:t>（二）田中内阁的“自主外交”</w:t>
      </w:r>
      <w:bookmarkEnd w:id="46"/>
    </w:p>
    <w:p w14:paraId="55C3C653" w14:textId="0DF8F87B" w:rsidR="00846472" w:rsidRDefault="00846472" w:rsidP="00846472">
      <w:pPr>
        <w:pStyle w:val="af1"/>
      </w:pPr>
      <w:r>
        <w:rPr>
          <w:rFonts w:hint="eastAsia"/>
        </w:rPr>
        <w:t xml:space="preserve">1. </w:t>
      </w:r>
      <w:r>
        <w:rPr>
          <w:rFonts w:hint="eastAsia"/>
        </w:rPr>
        <w:t>“自主外交”概述</w:t>
      </w:r>
    </w:p>
    <w:p w14:paraId="240ACEE9" w14:textId="25089834" w:rsidR="003B5132" w:rsidRDefault="003B5132" w:rsidP="003B5132">
      <w:pPr>
        <w:pStyle w:val="aa"/>
        <w:spacing w:before="78" w:after="78"/>
        <w:ind w:firstLine="420"/>
      </w:pPr>
      <w:r>
        <w:rPr>
          <w:rFonts w:hint="eastAsia"/>
        </w:rPr>
        <w:t>美国的衰退促使日本推行独立自主外交。</w:t>
      </w:r>
    </w:p>
    <w:p w14:paraId="23730250" w14:textId="4DB09936" w:rsidR="003B5132" w:rsidRDefault="003B5132" w:rsidP="003B5132">
      <w:pPr>
        <w:pStyle w:val="af3"/>
        <w:spacing w:before="78" w:after="78"/>
        <w:ind w:firstLine="420"/>
      </w:pPr>
      <w:r>
        <w:rPr>
          <w:rFonts w:hint="eastAsia"/>
        </w:rPr>
        <w:t>我们曾经把基本方针放在与美国协调上，极力避免参加国际政治活动，然而美元地位的下降，迫使我们走自主外交的艰苦道路。</w:t>
      </w:r>
    </w:p>
    <w:p w14:paraId="13625C18" w14:textId="587C04A8" w:rsidR="003B5132" w:rsidRPr="003B5132" w:rsidRDefault="003B5132" w:rsidP="003B5132">
      <w:pPr>
        <w:pStyle w:val="af3"/>
        <w:spacing w:before="78" w:after="78"/>
        <w:jc w:val="right"/>
      </w:pPr>
      <w:r>
        <w:rPr>
          <w:rFonts w:hint="eastAsia"/>
        </w:rPr>
        <w:lastRenderedPageBreak/>
        <w:t>——大平正芳</w:t>
      </w:r>
    </w:p>
    <w:p w14:paraId="2CBD107D" w14:textId="52E1394B" w:rsidR="003B5132" w:rsidRDefault="003B5132" w:rsidP="003B5132">
      <w:pPr>
        <w:pStyle w:val="aa"/>
        <w:spacing w:before="78" w:after="78"/>
        <w:ind w:firstLine="420"/>
      </w:pPr>
      <w:r>
        <w:rPr>
          <w:rFonts w:hint="eastAsia"/>
        </w:rPr>
        <w:t>田中内阁“自主外交”的基本特征是以不拉开与美国的距离为前提，通过发展与其他国家的关系来体现日本外交的自主性，并把亚洲作为日本外交新领域的重点地区。</w:t>
      </w:r>
    </w:p>
    <w:p w14:paraId="0801265E" w14:textId="3EDFA6A3" w:rsidR="00846472" w:rsidRPr="00846472" w:rsidRDefault="00846472" w:rsidP="00846472">
      <w:pPr>
        <w:pStyle w:val="aa"/>
        <w:spacing w:before="78" w:after="78"/>
        <w:ind w:firstLine="420"/>
      </w:pPr>
      <w:r>
        <w:rPr>
          <w:rFonts w:hint="eastAsia"/>
        </w:rPr>
        <w:t>20</w:t>
      </w:r>
      <w:r>
        <w:rPr>
          <w:rFonts w:hint="eastAsia"/>
        </w:rPr>
        <w:t>世纪</w:t>
      </w:r>
      <w:r>
        <w:rPr>
          <w:rFonts w:hint="eastAsia"/>
        </w:rPr>
        <w:t>70</w:t>
      </w:r>
      <w:r>
        <w:rPr>
          <w:rFonts w:hint="eastAsia"/>
        </w:rPr>
        <w:t>年代的石油危机给日本的社会经济带来了巨大冲击，由此，日本也开始了对中东的能源外交。</w:t>
      </w:r>
    </w:p>
    <w:p w14:paraId="226F86E1" w14:textId="7AB9166C" w:rsidR="003353B0" w:rsidRDefault="003B5132" w:rsidP="003B5132">
      <w:pPr>
        <w:pStyle w:val="aa"/>
        <w:spacing w:before="78" w:after="78"/>
        <w:ind w:firstLine="420"/>
      </w:pPr>
      <w:r>
        <w:rPr>
          <w:rFonts w:hint="eastAsia"/>
        </w:rPr>
        <w:t>田中角荣下台的</w:t>
      </w:r>
      <w:r w:rsidR="000D3C68">
        <w:rPr>
          <w:rFonts w:hint="eastAsia"/>
        </w:rPr>
        <w:t>主要</w:t>
      </w:r>
      <w:r>
        <w:rPr>
          <w:rFonts w:hint="eastAsia"/>
        </w:rPr>
        <w:t>缘由是洛克希德案，他担任首相期间（</w:t>
      </w:r>
      <w:r>
        <w:rPr>
          <w:rFonts w:hint="eastAsia"/>
        </w:rPr>
        <w:t>1972~1974</w:t>
      </w:r>
      <w:r>
        <w:rPr>
          <w:rFonts w:hint="eastAsia"/>
        </w:rPr>
        <w:t>），收受</w:t>
      </w:r>
      <w:r>
        <w:rPr>
          <w:rFonts w:hint="eastAsia"/>
        </w:rPr>
        <w:t>5</w:t>
      </w:r>
      <w:r>
        <w:rPr>
          <w:rFonts w:hint="eastAsia"/>
        </w:rPr>
        <w:t>亿日元贿赂，促成全日空采购洛克希德飞机。</w:t>
      </w:r>
      <w:r>
        <w:rPr>
          <w:rFonts w:hint="eastAsia"/>
        </w:rPr>
        <w:t>1976</w:t>
      </w:r>
      <w:r>
        <w:rPr>
          <w:rFonts w:hint="eastAsia"/>
        </w:rPr>
        <w:t>年，田中角荣被捕；</w:t>
      </w:r>
      <w:r>
        <w:rPr>
          <w:rFonts w:hint="eastAsia"/>
        </w:rPr>
        <w:t>1983</w:t>
      </w:r>
      <w:r>
        <w:rPr>
          <w:rFonts w:hint="eastAsia"/>
        </w:rPr>
        <w:t>年，一审判决</w:t>
      </w:r>
      <w:r>
        <w:rPr>
          <w:rFonts w:hint="eastAsia"/>
        </w:rPr>
        <w:t>4</w:t>
      </w:r>
      <w:r>
        <w:rPr>
          <w:rFonts w:hint="eastAsia"/>
        </w:rPr>
        <w:t>年徒刑，罚款</w:t>
      </w:r>
      <w:r>
        <w:rPr>
          <w:rFonts w:hint="eastAsia"/>
        </w:rPr>
        <w:t>5</w:t>
      </w:r>
      <w:r>
        <w:rPr>
          <w:rFonts w:hint="eastAsia"/>
        </w:rPr>
        <w:t>亿日元，田中不服上诉；</w:t>
      </w:r>
      <w:r>
        <w:rPr>
          <w:rFonts w:hint="eastAsia"/>
        </w:rPr>
        <w:t>1987</w:t>
      </w:r>
      <w:r>
        <w:rPr>
          <w:rFonts w:hint="eastAsia"/>
        </w:rPr>
        <w:t>年，上诉被驳回，田中再次提起二审上诉；</w:t>
      </w:r>
      <w:r>
        <w:rPr>
          <w:rFonts w:hint="eastAsia"/>
        </w:rPr>
        <w:t>1995</w:t>
      </w:r>
      <w:r>
        <w:rPr>
          <w:rFonts w:hint="eastAsia"/>
        </w:rPr>
        <w:t>年最高法院再次驳回上诉，维持原判，但田中已于</w:t>
      </w:r>
      <w:r>
        <w:rPr>
          <w:rFonts w:hint="eastAsia"/>
        </w:rPr>
        <w:t>1993</w:t>
      </w:r>
      <w:r>
        <w:rPr>
          <w:rFonts w:hint="eastAsia"/>
        </w:rPr>
        <w:t>年病逝。</w:t>
      </w:r>
    </w:p>
    <w:p w14:paraId="33957B32" w14:textId="4E736918" w:rsidR="000D3C68" w:rsidRDefault="000D3C68" w:rsidP="003B5132">
      <w:pPr>
        <w:pStyle w:val="aa"/>
        <w:spacing w:before="78" w:after="78"/>
        <w:ind w:firstLine="420"/>
      </w:pPr>
      <w:r>
        <w:rPr>
          <w:rFonts w:hint="eastAsia"/>
        </w:rPr>
        <w:t>虽然经历丑闻而下台，但田中角荣在自民党内部仍然有强大的影响力，这就有赖于日本的“金权政治”：战前财阀介入军事工业，与军部联合；战后与政治家勾结，为政治家提供资金，政治家给财阀提供政策便利和好处。</w:t>
      </w:r>
    </w:p>
    <w:p w14:paraId="7A5A27C4" w14:textId="4E725D74" w:rsidR="003B5132" w:rsidRDefault="00846472" w:rsidP="00846472">
      <w:pPr>
        <w:pStyle w:val="af1"/>
      </w:pPr>
      <w:r>
        <w:rPr>
          <w:rFonts w:hint="eastAsia"/>
        </w:rPr>
        <w:t xml:space="preserve">2. </w:t>
      </w:r>
      <w:r>
        <w:rPr>
          <w:rFonts w:hint="eastAsia"/>
        </w:rPr>
        <w:t>“自主外交”的具体内容</w:t>
      </w:r>
    </w:p>
    <w:p w14:paraId="1BC648F1" w14:textId="6C2F0075" w:rsidR="00846472" w:rsidRDefault="00846472" w:rsidP="00846472">
      <w:pPr>
        <w:pStyle w:val="aa"/>
        <w:spacing w:before="78" w:after="78"/>
        <w:ind w:firstLine="420"/>
      </w:pPr>
      <w:r>
        <w:rPr>
          <w:rFonts w:hint="eastAsia"/>
        </w:rPr>
        <w:t>尼克松上台后，开始推行“尼克松主义”，国际体系从“美国治下的和平”转变为“责任分担的和平”，这为作为经济大国的日本追求国际影响力提供了客观条件。</w:t>
      </w:r>
    </w:p>
    <w:p w14:paraId="7BEFA010" w14:textId="1C19EE33" w:rsidR="00846472" w:rsidRDefault="00846472" w:rsidP="00846472">
      <w:pPr>
        <w:pStyle w:val="aa"/>
        <w:spacing w:before="78" w:after="78"/>
        <w:ind w:firstLine="420"/>
      </w:pPr>
      <w:r>
        <w:rPr>
          <w:rFonts w:hint="eastAsia"/>
        </w:rPr>
        <w:t>1973</w:t>
      </w:r>
      <w:r>
        <w:rPr>
          <w:rFonts w:hint="eastAsia"/>
        </w:rPr>
        <w:t>年</w:t>
      </w:r>
      <w:r>
        <w:rPr>
          <w:rFonts w:hint="eastAsia"/>
        </w:rPr>
        <w:t>6</w:t>
      </w:r>
      <w:r>
        <w:rPr>
          <w:rFonts w:hint="eastAsia"/>
        </w:rPr>
        <w:t>月，美国总统尼克松突然宣布对大豆等农产品实施全面出口禁运以应对粮食减产、国内通货膨胀问题，使大豆自给率仅有</w:t>
      </w:r>
      <w:r>
        <w:rPr>
          <w:rFonts w:hint="eastAsia"/>
        </w:rPr>
        <w:t>3%</w:t>
      </w:r>
      <w:r>
        <w:rPr>
          <w:rFonts w:hint="eastAsia"/>
        </w:rPr>
        <w:t>的日本深受“大豆冲击”的影响。</w:t>
      </w:r>
    </w:p>
    <w:p w14:paraId="272AF567" w14:textId="28A0818E" w:rsidR="00846472" w:rsidRDefault="00846472" w:rsidP="00846472">
      <w:pPr>
        <w:pStyle w:val="aa"/>
        <w:spacing w:before="78" w:after="78"/>
        <w:ind w:firstLine="420"/>
      </w:pPr>
      <w:r>
        <w:rPr>
          <w:rFonts w:hint="eastAsia"/>
        </w:rPr>
        <w:t>1973</w:t>
      </w:r>
      <w:r>
        <w:rPr>
          <w:rFonts w:hint="eastAsia"/>
        </w:rPr>
        <w:t>年至</w:t>
      </w:r>
      <w:r>
        <w:rPr>
          <w:rFonts w:hint="eastAsia"/>
        </w:rPr>
        <w:t>1979</w:t>
      </w:r>
      <w:r>
        <w:rPr>
          <w:rFonts w:hint="eastAsia"/>
        </w:rPr>
        <w:t>年间两次中东石油危机后，日本意识到非军事性的威胁来源进一步增多，消极依靠美国的保护无法满足其多重安全需求。日本被阿拉伯产油国划入限制石油供应的“非友好国家”中，这给当时对中东石油的依赖达</w:t>
      </w:r>
      <w:r>
        <w:rPr>
          <w:rFonts w:hint="eastAsia"/>
        </w:rPr>
        <w:t>88%</w:t>
      </w:r>
      <w:r>
        <w:rPr>
          <w:rFonts w:hint="eastAsia"/>
        </w:rPr>
        <w:t>的日本带来了极大的社会不安与经济混乱。</w:t>
      </w:r>
    </w:p>
    <w:p w14:paraId="31CDFA5B" w14:textId="3982C38B" w:rsidR="00846472" w:rsidRDefault="00846472" w:rsidP="00846472">
      <w:pPr>
        <w:pStyle w:val="aa"/>
        <w:spacing w:before="78" w:after="78"/>
        <w:ind w:firstLine="420"/>
      </w:pPr>
      <w:r>
        <w:rPr>
          <w:rFonts w:hint="eastAsia"/>
        </w:rPr>
        <w:t>1973</w:t>
      </w:r>
      <w:r>
        <w:rPr>
          <w:rFonts w:hint="eastAsia"/>
        </w:rPr>
        <w:t>年</w:t>
      </w:r>
      <w:r>
        <w:rPr>
          <w:rFonts w:hint="eastAsia"/>
        </w:rPr>
        <w:t>5</w:t>
      </w:r>
      <w:r>
        <w:rPr>
          <w:rFonts w:hint="eastAsia"/>
        </w:rPr>
        <w:t>月，通产省大臣中曾根康弘访问了伊朗、沙特阿拉伯、科威特、阿联酋四国——日本从这四国石油进口量占比超</w:t>
      </w:r>
      <w:r>
        <w:rPr>
          <w:rFonts w:hint="eastAsia"/>
        </w:rPr>
        <w:t>70%</w:t>
      </w:r>
      <w:r>
        <w:rPr>
          <w:rFonts w:hint="eastAsia"/>
        </w:rPr>
        <w:t>。从此，日本的中东外交从亲以色列转向亲阿拉伯，以援助、投资、贸易加强与阿拉伯各国关系，直接参与能源开发来确保石油的稳定供应——“开发进口”。</w:t>
      </w:r>
    </w:p>
    <w:p w14:paraId="0611E463" w14:textId="77777777" w:rsidR="007B61D6" w:rsidRDefault="007B61D6" w:rsidP="007B61D6">
      <w:pPr>
        <w:pStyle w:val="ac"/>
      </w:pPr>
      <w:bookmarkStart w:id="47" w:name="_Toc195801915"/>
      <w:r>
        <w:rPr>
          <w:rFonts w:hint="eastAsia"/>
        </w:rPr>
        <w:t>三、福田内阁的全方位外交</w:t>
      </w:r>
      <w:bookmarkEnd w:id="47"/>
    </w:p>
    <w:p w14:paraId="4C6B0719" w14:textId="38012D41" w:rsidR="008759C0" w:rsidRDefault="008759C0" w:rsidP="008759C0">
      <w:pPr>
        <w:pStyle w:val="ae"/>
      </w:pPr>
      <w:bookmarkStart w:id="48" w:name="_Toc195801916"/>
      <w:r>
        <w:rPr>
          <w:rFonts w:hint="eastAsia"/>
        </w:rPr>
        <w:t>（一）福田内阁的东南亚外交</w:t>
      </w:r>
      <w:bookmarkEnd w:id="48"/>
    </w:p>
    <w:p w14:paraId="21F99106" w14:textId="5F43F06A" w:rsidR="007B61D6" w:rsidRDefault="007B61D6" w:rsidP="007B61D6">
      <w:pPr>
        <w:pStyle w:val="aa"/>
        <w:spacing w:before="78" w:after="78"/>
        <w:ind w:firstLine="420"/>
      </w:pPr>
      <w:r>
        <w:rPr>
          <w:rFonts w:hint="eastAsia"/>
        </w:rPr>
        <w:t>日本对东南亚“赔偿外交”开展后，大量日本企业、日本商品来到东南亚，本地企业大量倒闭破产；同时，日本本土开始重视环保，大量高排放产业从日本迁移到东南亚，破坏了东南亚各国的环境；因此，东南亚的反</w:t>
      </w:r>
      <w:proofErr w:type="gramStart"/>
      <w:r>
        <w:rPr>
          <w:rFonts w:hint="eastAsia"/>
        </w:rPr>
        <w:t>日思想</w:t>
      </w:r>
      <w:proofErr w:type="gramEnd"/>
      <w:r>
        <w:rPr>
          <w:rFonts w:hint="eastAsia"/>
        </w:rPr>
        <w:t>开始积累。</w:t>
      </w:r>
      <w:r>
        <w:rPr>
          <w:rFonts w:hint="eastAsia"/>
        </w:rPr>
        <w:t>1974</w:t>
      </w:r>
      <w:r>
        <w:rPr>
          <w:rFonts w:hint="eastAsia"/>
        </w:rPr>
        <w:t>年，田中角荣访问东盟，遭到反日浪潮。</w:t>
      </w:r>
    </w:p>
    <w:p w14:paraId="672EADF3" w14:textId="356388A1" w:rsidR="007B61D6" w:rsidRDefault="007B61D6" w:rsidP="007B61D6">
      <w:pPr>
        <w:pStyle w:val="aa"/>
        <w:spacing w:before="78" w:after="78"/>
        <w:ind w:firstLine="420"/>
      </w:pPr>
      <w:r>
        <w:rPr>
          <w:rFonts w:hint="eastAsia"/>
        </w:rPr>
        <w:t>福田内阁上台后，提出了“全方位外交”。</w:t>
      </w:r>
      <w:r>
        <w:rPr>
          <w:rFonts w:hint="eastAsia"/>
        </w:rPr>
        <w:t>1977</w:t>
      </w:r>
      <w:r>
        <w:rPr>
          <w:rFonts w:hint="eastAsia"/>
        </w:rPr>
        <w:t>年</w:t>
      </w:r>
      <w:r>
        <w:rPr>
          <w:rFonts w:hint="eastAsia"/>
        </w:rPr>
        <w:t>8</w:t>
      </w:r>
      <w:r>
        <w:rPr>
          <w:rFonts w:hint="eastAsia"/>
        </w:rPr>
        <w:t>月，</w:t>
      </w:r>
      <w:r w:rsidR="00E64417">
        <w:rPr>
          <w:rFonts w:hint="eastAsia"/>
        </w:rPr>
        <w:t>福田</w:t>
      </w:r>
      <w:proofErr w:type="gramStart"/>
      <w:r w:rsidR="00E64417">
        <w:rPr>
          <w:rFonts w:hint="eastAsia"/>
        </w:rPr>
        <w:t>赳</w:t>
      </w:r>
      <w:proofErr w:type="gramEnd"/>
      <w:r w:rsidR="00E64417">
        <w:rPr>
          <w:rFonts w:hint="eastAsia"/>
        </w:rPr>
        <w:t>夫</w:t>
      </w:r>
      <w:r>
        <w:rPr>
          <w:rFonts w:hint="eastAsia"/>
        </w:rPr>
        <w:t>首相访问东南亚，发表了《我国的东南亚政策》的演说，即是“福田主义”，其核心内容如下：</w:t>
      </w:r>
    </w:p>
    <w:p w14:paraId="04D42D4E" w14:textId="4E8CCC8F" w:rsidR="007B61D6" w:rsidRDefault="007B61D6" w:rsidP="007B61D6">
      <w:pPr>
        <w:pStyle w:val="aa"/>
        <w:numPr>
          <w:ilvl w:val="0"/>
          <w:numId w:val="29"/>
        </w:numPr>
        <w:spacing w:beforeLines="0" w:before="0" w:afterLines="0" w:after="0"/>
        <w:ind w:left="442" w:hanging="442"/>
      </w:pPr>
      <w:r>
        <w:rPr>
          <w:rFonts w:hint="eastAsia"/>
        </w:rPr>
        <w:t>日本决心奉行彻底的和平政策，不做军事大国；</w:t>
      </w:r>
    </w:p>
    <w:p w14:paraId="14A9E7D1" w14:textId="04BD6C84" w:rsidR="007B61D6" w:rsidRDefault="007B61D6" w:rsidP="007B61D6">
      <w:pPr>
        <w:pStyle w:val="aa"/>
        <w:numPr>
          <w:ilvl w:val="0"/>
          <w:numId w:val="29"/>
        </w:numPr>
        <w:spacing w:beforeLines="0" w:before="0" w:afterLines="0" w:after="0"/>
        <w:ind w:left="442" w:hanging="442"/>
      </w:pPr>
      <w:r>
        <w:rPr>
          <w:rFonts w:hint="eastAsia"/>
        </w:rPr>
        <w:t>日本与东南亚各国不仅要在经济、政治方面，而且要在社会、文化等广泛的领域内建立起“心心相印”的信赖关系；</w:t>
      </w:r>
    </w:p>
    <w:p w14:paraId="552EE8FC" w14:textId="71F8BC26" w:rsidR="007B61D6" w:rsidRDefault="007B61D6" w:rsidP="007B61D6">
      <w:pPr>
        <w:pStyle w:val="aa"/>
        <w:numPr>
          <w:ilvl w:val="0"/>
          <w:numId w:val="29"/>
        </w:numPr>
        <w:spacing w:beforeLines="0" w:before="0" w:afterLines="0" w:after="0"/>
        <w:ind w:left="442" w:hanging="442"/>
      </w:pPr>
      <w:r>
        <w:rPr>
          <w:rFonts w:hint="eastAsia"/>
        </w:rPr>
        <w:t>日本要站在“对等合作者”的立场，给予积极合作。</w:t>
      </w:r>
    </w:p>
    <w:p w14:paraId="14989E32" w14:textId="1A9EDAEC" w:rsidR="00846472" w:rsidRDefault="00486717" w:rsidP="00486717">
      <w:pPr>
        <w:pStyle w:val="aa"/>
        <w:spacing w:before="78" w:after="78"/>
        <w:ind w:firstLine="420"/>
      </w:pPr>
      <w:r>
        <w:rPr>
          <w:rFonts w:hint="eastAsia"/>
        </w:rPr>
        <w:t>福田内阁提出了</w:t>
      </w:r>
      <w:r w:rsidR="007B61D6">
        <w:rPr>
          <w:rFonts w:hint="eastAsia"/>
        </w:rPr>
        <w:t>“</w:t>
      </w:r>
      <w:r w:rsidR="007B61D6">
        <w:rPr>
          <w:rFonts w:hint="eastAsia"/>
        </w:rPr>
        <w:t>ODA</w:t>
      </w:r>
      <w:r w:rsidR="007B61D6">
        <w:rPr>
          <w:rFonts w:hint="eastAsia"/>
        </w:rPr>
        <w:t>五年倍增计划”</w:t>
      </w:r>
      <w:r>
        <w:rPr>
          <w:rFonts w:hint="eastAsia"/>
        </w:rPr>
        <w:t>：</w:t>
      </w:r>
      <w:r w:rsidR="007B61D6">
        <w:rPr>
          <w:rFonts w:hint="eastAsia"/>
        </w:rPr>
        <w:t>以</w:t>
      </w:r>
      <w:r w:rsidR="007B61D6">
        <w:rPr>
          <w:rFonts w:hint="eastAsia"/>
        </w:rPr>
        <w:t>1977</w:t>
      </w:r>
      <w:r w:rsidR="007B61D6">
        <w:rPr>
          <w:rFonts w:hint="eastAsia"/>
        </w:rPr>
        <w:t>年的</w:t>
      </w:r>
      <w:r w:rsidR="007B61D6">
        <w:rPr>
          <w:rFonts w:hint="eastAsia"/>
        </w:rPr>
        <w:t>14.24</w:t>
      </w:r>
      <w:r w:rsidR="007B61D6">
        <w:rPr>
          <w:rFonts w:hint="eastAsia"/>
        </w:rPr>
        <w:t>亿美元为基准，争取到</w:t>
      </w:r>
      <w:r w:rsidR="007B61D6">
        <w:rPr>
          <w:rFonts w:hint="eastAsia"/>
        </w:rPr>
        <w:t>1980</w:t>
      </w:r>
      <w:r w:rsidR="007B61D6">
        <w:rPr>
          <w:rFonts w:hint="eastAsia"/>
        </w:rPr>
        <w:lastRenderedPageBreak/>
        <w:t>年对外援助总额翻一番</w:t>
      </w:r>
      <w:r>
        <w:rPr>
          <w:rFonts w:hint="eastAsia"/>
        </w:rPr>
        <w:t>；</w:t>
      </w:r>
      <w:r w:rsidR="007B61D6">
        <w:rPr>
          <w:rFonts w:hint="eastAsia"/>
        </w:rPr>
        <w:t>1979</w:t>
      </w:r>
      <w:r w:rsidR="007B61D6">
        <w:rPr>
          <w:rFonts w:hint="eastAsia"/>
        </w:rPr>
        <w:t>年对</w:t>
      </w:r>
      <w:r>
        <w:rPr>
          <w:rFonts w:hint="eastAsia"/>
        </w:rPr>
        <w:t>华</w:t>
      </w:r>
      <w:r>
        <w:rPr>
          <w:rFonts w:hint="eastAsia"/>
        </w:rPr>
        <w:t>O</w:t>
      </w:r>
      <w:r w:rsidR="007B61D6">
        <w:rPr>
          <w:rFonts w:hint="eastAsia"/>
        </w:rPr>
        <w:t>DA</w:t>
      </w:r>
      <w:r w:rsidR="007B61D6">
        <w:rPr>
          <w:rFonts w:hint="eastAsia"/>
        </w:rPr>
        <w:t>六个项目中就有四项是输煤铁路或港口的建设。</w:t>
      </w:r>
    </w:p>
    <w:p w14:paraId="3AE32BA5" w14:textId="14BCC602" w:rsidR="007B61D6" w:rsidRDefault="008759C0" w:rsidP="008759C0">
      <w:pPr>
        <w:pStyle w:val="ae"/>
      </w:pPr>
      <w:bookmarkStart w:id="49" w:name="_Toc195801917"/>
      <w:r>
        <w:rPr>
          <w:rFonts w:hint="eastAsia"/>
        </w:rPr>
        <w:t>（二）《中日和平友好条约》</w:t>
      </w:r>
      <w:bookmarkEnd w:id="49"/>
    </w:p>
    <w:p w14:paraId="66A1A51F" w14:textId="66952FB5" w:rsidR="008759C0" w:rsidRDefault="008759C0" w:rsidP="008759C0">
      <w:pPr>
        <w:pStyle w:val="aa"/>
        <w:spacing w:before="78" w:after="78"/>
        <w:ind w:firstLine="420"/>
      </w:pPr>
      <w:r>
        <w:rPr>
          <w:rFonts w:hint="eastAsia"/>
        </w:rPr>
        <w:t>《中日和平友好条约》自</w:t>
      </w:r>
      <w:r>
        <w:rPr>
          <w:rFonts w:hint="eastAsia"/>
        </w:rPr>
        <w:t>1972</w:t>
      </w:r>
      <w:r>
        <w:rPr>
          <w:rFonts w:hint="eastAsia"/>
        </w:rPr>
        <w:t>年开始酝酿，但直到</w:t>
      </w:r>
      <w:r>
        <w:rPr>
          <w:rFonts w:hint="eastAsia"/>
        </w:rPr>
        <w:t>1978</w:t>
      </w:r>
      <w:r>
        <w:rPr>
          <w:rFonts w:hint="eastAsia"/>
        </w:rPr>
        <w:t>年才签订。其中的障碍有：第一，苏联反对条约中的“霸权条款”，称日本</w:t>
      </w:r>
      <w:proofErr w:type="gramStart"/>
      <w:r>
        <w:rPr>
          <w:rFonts w:hint="eastAsia"/>
        </w:rPr>
        <w:t>若接受</w:t>
      </w:r>
      <w:proofErr w:type="gramEnd"/>
      <w:r>
        <w:rPr>
          <w:rFonts w:hint="eastAsia"/>
        </w:rPr>
        <w:t>“霸权条款”就是在针对苏联；第二，自民党内反华亲台势力的阻挠；第三，中国政局的动荡。</w:t>
      </w:r>
    </w:p>
    <w:p w14:paraId="3C0FEA75" w14:textId="77777777" w:rsidR="00FA2A47" w:rsidRDefault="00CE4CDA" w:rsidP="00CE4CDA">
      <w:pPr>
        <w:pStyle w:val="aa"/>
        <w:spacing w:before="78" w:after="78"/>
        <w:ind w:firstLine="420"/>
      </w:pPr>
      <w:r>
        <w:rPr>
          <w:rFonts w:hint="eastAsia"/>
        </w:rPr>
        <w:t>当然，当时也有一些</w:t>
      </w:r>
      <w:r w:rsidR="008759C0">
        <w:rPr>
          <w:rFonts w:hint="eastAsia"/>
        </w:rPr>
        <w:t>推动力量</w:t>
      </w:r>
      <w:r>
        <w:rPr>
          <w:rFonts w:hint="eastAsia"/>
        </w:rPr>
        <w:t>，如</w:t>
      </w:r>
      <w:r w:rsidR="008759C0">
        <w:rPr>
          <w:rFonts w:hint="eastAsia"/>
        </w:rPr>
        <w:t>苏联的扩张政策</w:t>
      </w:r>
      <w:r>
        <w:rPr>
          <w:rFonts w:hint="eastAsia"/>
        </w:rPr>
        <w:t>、</w:t>
      </w:r>
      <w:r w:rsidR="008759C0">
        <w:rPr>
          <w:rFonts w:hint="eastAsia"/>
        </w:rPr>
        <w:t>日本财界的战略</w:t>
      </w:r>
      <w:r>
        <w:rPr>
          <w:rFonts w:hint="eastAsia"/>
        </w:rPr>
        <w:t>、</w:t>
      </w:r>
      <w:r w:rsidR="008759C0">
        <w:rPr>
          <w:rFonts w:hint="eastAsia"/>
        </w:rPr>
        <w:t>福田作为鹰派的有利条件</w:t>
      </w:r>
      <w:r>
        <w:rPr>
          <w:rFonts w:hint="eastAsia"/>
        </w:rPr>
        <w:t>等。</w:t>
      </w:r>
      <w:r w:rsidR="00FA2A47">
        <w:rPr>
          <w:rFonts w:hint="eastAsia"/>
        </w:rPr>
        <w:t>其中，日本财界是最重要的推动力量——石油危机后，日本财界开始推行石油资源多元化，因而它们希望与中国展开石油贸易。</w:t>
      </w:r>
    </w:p>
    <w:p w14:paraId="10888A1D" w14:textId="587C7956" w:rsidR="00FA2A47" w:rsidRDefault="008759C0" w:rsidP="00FA2A47">
      <w:pPr>
        <w:pStyle w:val="aa"/>
        <w:spacing w:before="78" w:after="78"/>
        <w:ind w:firstLine="420"/>
      </w:pPr>
      <w:r>
        <w:rPr>
          <w:rFonts w:hint="eastAsia"/>
        </w:rPr>
        <w:t>1978</w:t>
      </w:r>
      <w:r>
        <w:rPr>
          <w:rFonts w:hint="eastAsia"/>
        </w:rPr>
        <w:t>年</w:t>
      </w:r>
      <w:r>
        <w:rPr>
          <w:rFonts w:hint="eastAsia"/>
        </w:rPr>
        <w:t>8</w:t>
      </w:r>
      <w:r>
        <w:rPr>
          <w:rFonts w:hint="eastAsia"/>
        </w:rPr>
        <w:t>月</w:t>
      </w:r>
      <w:r>
        <w:rPr>
          <w:rFonts w:hint="eastAsia"/>
        </w:rPr>
        <w:t>12</w:t>
      </w:r>
      <w:r>
        <w:rPr>
          <w:rFonts w:hint="eastAsia"/>
        </w:rPr>
        <w:t>日，</w:t>
      </w:r>
      <w:r w:rsidR="00FA2A47">
        <w:rPr>
          <w:rFonts w:hint="eastAsia"/>
        </w:rPr>
        <w:t>中日</w:t>
      </w:r>
      <w:r>
        <w:rPr>
          <w:rFonts w:hint="eastAsia"/>
        </w:rPr>
        <w:t>在北京签署</w:t>
      </w:r>
      <w:r w:rsidR="00CE4CDA">
        <w:rPr>
          <w:rFonts w:hint="eastAsia"/>
        </w:rPr>
        <w:t>了</w:t>
      </w:r>
      <w:r>
        <w:rPr>
          <w:rFonts w:hint="eastAsia"/>
        </w:rPr>
        <w:t>《中日和平友好条约》</w:t>
      </w:r>
      <w:r w:rsidR="00FA2A47">
        <w:rPr>
          <w:rFonts w:hint="eastAsia"/>
        </w:rPr>
        <w:t>，其主要内容有：</w:t>
      </w:r>
    </w:p>
    <w:p w14:paraId="61272B76" w14:textId="7EF787A1" w:rsidR="00FA2A47" w:rsidRDefault="00FA2A47" w:rsidP="00FA2A47">
      <w:pPr>
        <w:pStyle w:val="aa"/>
        <w:numPr>
          <w:ilvl w:val="0"/>
          <w:numId w:val="31"/>
        </w:numPr>
        <w:spacing w:beforeLines="0" w:before="0" w:afterLines="0" w:after="0"/>
        <w:ind w:left="357" w:hanging="357"/>
      </w:pPr>
      <w:r>
        <w:rPr>
          <w:rFonts w:hint="eastAsia"/>
        </w:rPr>
        <w:t>在和平共处五项原则基础上，发展持久的和平友好关系。</w:t>
      </w:r>
    </w:p>
    <w:p w14:paraId="4872D3F2" w14:textId="1FBBB376" w:rsidR="00FA2A47" w:rsidRDefault="00FA2A47" w:rsidP="00FA2A47">
      <w:pPr>
        <w:pStyle w:val="aa"/>
        <w:numPr>
          <w:ilvl w:val="0"/>
          <w:numId w:val="31"/>
        </w:numPr>
        <w:spacing w:beforeLines="0" w:before="0" w:afterLines="0" w:after="0"/>
        <w:ind w:left="357" w:hanging="357"/>
      </w:pPr>
      <w:r>
        <w:rPr>
          <w:rFonts w:hint="eastAsia"/>
        </w:rPr>
        <w:t>遵循联合国宪章的原则，以和平手段解决一切争端，而不诉诸武力或武力威胁。</w:t>
      </w:r>
    </w:p>
    <w:p w14:paraId="5D57799A" w14:textId="7EE08031" w:rsidR="00FA2A47" w:rsidRDefault="00FA2A47" w:rsidP="00FA2A47">
      <w:pPr>
        <w:pStyle w:val="aa"/>
        <w:numPr>
          <w:ilvl w:val="0"/>
          <w:numId w:val="31"/>
        </w:numPr>
        <w:spacing w:beforeLines="0" w:before="0" w:afterLines="0" w:after="0"/>
        <w:ind w:left="357" w:hanging="357"/>
      </w:pPr>
      <w:r>
        <w:rPr>
          <w:rFonts w:hint="eastAsia"/>
        </w:rPr>
        <w:t>按照平等互利合互不干涉内政的原则，进一步发展两国的经济关系与文化关系。</w:t>
      </w:r>
    </w:p>
    <w:p w14:paraId="7FE0DF09" w14:textId="05A2DF33" w:rsidR="00FA2A47" w:rsidRDefault="00FA2A47" w:rsidP="00FA2A47">
      <w:pPr>
        <w:pStyle w:val="aa"/>
        <w:numPr>
          <w:ilvl w:val="0"/>
          <w:numId w:val="31"/>
        </w:numPr>
        <w:spacing w:beforeLines="0" w:before="0" w:afterLines="0" w:after="0"/>
        <w:ind w:left="357" w:hanging="357"/>
      </w:pPr>
      <w:r>
        <w:rPr>
          <w:rFonts w:hint="eastAsia"/>
        </w:rPr>
        <w:t>本条约不影响缔约各方同第三国的关系。</w:t>
      </w:r>
    </w:p>
    <w:p w14:paraId="5C0B5328" w14:textId="545963B2" w:rsidR="00FA2A47" w:rsidRDefault="00FA2A47" w:rsidP="00FA2A47">
      <w:pPr>
        <w:pStyle w:val="aa"/>
        <w:numPr>
          <w:ilvl w:val="0"/>
          <w:numId w:val="31"/>
        </w:numPr>
        <w:spacing w:beforeLines="0" w:before="0" w:afterLines="0" w:after="0"/>
        <w:ind w:left="357" w:hanging="357"/>
      </w:pPr>
      <w:r>
        <w:rPr>
          <w:rFonts w:hint="eastAsia"/>
        </w:rPr>
        <w:t>本条约有效期</w:t>
      </w:r>
      <w:r>
        <w:rPr>
          <w:rFonts w:hint="eastAsia"/>
        </w:rPr>
        <w:t>10</w:t>
      </w:r>
      <w:r>
        <w:rPr>
          <w:rFonts w:hint="eastAsia"/>
        </w:rPr>
        <w:t>年，双方宣布终止之前继续有效；缔约任何一方在</w:t>
      </w:r>
      <w:r>
        <w:rPr>
          <w:rFonts w:hint="eastAsia"/>
        </w:rPr>
        <w:t>10</w:t>
      </w:r>
      <w:r>
        <w:rPr>
          <w:rFonts w:hint="eastAsia"/>
        </w:rPr>
        <w:t>年期满时可以书面提出终止本条约。</w:t>
      </w:r>
    </w:p>
    <w:p w14:paraId="4EF55DD9" w14:textId="7674632A" w:rsidR="00FA2A47" w:rsidRDefault="00FA2A47" w:rsidP="00FA2A47">
      <w:pPr>
        <w:pStyle w:val="aa"/>
        <w:spacing w:before="78" w:after="78"/>
        <w:ind w:firstLine="357"/>
      </w:pPr>
      <w:r>
        <w:rPr>
          <w:rFonts w:hint="eastAsia"/>
        </w:rPr>
        <w:t>10</w:t>
      </w:r>
      <w:r>
        <w:rPr>
          <w:rFonts w:hint="eastAsia"/>
        </w:rPr>
        <w:t>月</w:t>
      </w:r>
      <w:r>
        <w:rPr>
          <w:rFonts w:hint="eastAsia"/>
        </w:rPr>
        <w:t>23</w:t>
      </w:r>
      <w:r>
        <w:rPr>
          <w:rFonts w:hint="eastAsia"/>
        </w:rPr>
        <w:t>日，邓小平访日。</w:t>
      </w:r>
      <w:r>
        <w:rPr>
          <w:rFonts w:hint="eastAsia"/>
        </w:rPr>
        <w:t>1979</w:t>
      </w:r>
      <w:r>
        <w:rPr>
          <w:rFonts w:hint="eastAsia"/>
        </w:rPr>
        <w:t>年日本开始向中国提供</w:t>
      </w:r>
      <w:r>
        <w:rPr>
          <w:rFonts w:hint="eastAsia"/>
        </w:rPr>
        <w:t>ODA</w:t>
      </w:r>
      <w:r>
        <w:rPr>
          <w:rFonts w:hint="eastAsia"/>
        </w:rPr>
        <w:t>援助（包括无偿援助、技术援助、</w:t>
      </w:r>
      <w:r>
        <w:rPr>
          <w:rFonts w:hint="eastAsia"/>
        </w:rPr>
        <w:t>90%</w:t>
      </w:r>
      <w:r>
        <w:rPr>
          <w:rFonts w:hint="eastAsia"/>
        </w:rPr>
        <w:t>低息贷款等）。日本对华</w:t>
      </w:r>
      <w:r>
        <w:rPr>
          <w:rFonts w:hint="eastAsia"/>
        </w:rPr>
        <w:t>ODA</w:t>
      </w:r>
      <w:r>
        <w:rPr>
          <w:rFonts w:hint="eastAsia"/>
        </w:rPr>
        <w:t>援助可被看作是一种战后补偿的替代形式：日本有其经济战略需要（市场准入、稳定回报、资源获取）；中国则受益于基础设施建设，推动经济发展和改革开放。</w:t>
      </w:r>
    </w:p>
    <w:p w14:paraId="66133731" w14:textId="0C03D4B3" w:rsidR="007E78D8" w:rsidRDefault="007E78D8" w:rsidP="007E78D8">
      <w:pPr>
        <w:pStyle w:val="ac"/>
      </w:pPr>
      <w:bookmarkStart w:id="50" w:name="_Toc195801918"/>
      <w:r>
        <w:rPr>
          <w:rFonts w:hint="eastAsia"/>
        </w:rPr>
        <w:t>四、一亿中流意识及其产生背景</w:t>
      </w:r>
      <w:bookmarkEnd w:id="50"/>
    </w:p>
    <w:p w14:paraId="439217CC" w14:textId="60B59802" w:rsidR="007E78D8" w:rsidRDefault="007E78D8" w:rsidP="007E78D8">
      <w:pPr>
        <w:pStyle w:val="ae"/>
      </w:pPr>
      <w:bookmarkStart w:id="51" w:name="_Toc195801919"/>
      <w:r>
        <w:rPr>
          <w:rFonts w:hint="eastAsia"/>
        </w:rPr>
        <w:t>（一）一亿中流意识的产生背景</w:t>
      </w:r>
      <w:bookmarkEnd w:id="51"/>
    </w:p>
    <w:p w14:paraId="0A392F91" w14:textId="77A6C75E" w:rsidR="007E78D8" w:rsidRPr="00053A41" w:rsidRDefault="007E78D8" w:rsidP="007E78D8">
      <w:pPr>
        <w:pStyle w:val="af1"/>
      </w:pPr>
      <w:r>
        <w:rPr>
          <w:rFonts w:hint="eastAsia"/>
        </w:rPr>
        <w:t xml:space="preserve">1. </w:t>
      </w:r>
      <w:r>
        <w:rPr>
          <w:rFonts w:hint="eastAsia"/>
        </w:rPr>
        <w:t>“日本热”</w:t>
      </w:r>
    </w:p>
    <w:p w14:paraId="4EE27C35" w14:textId="77777777" w:rsidR="007E78D8" w:rsidRDefault="007E78D8" w:rsidP="007E78D8">
      <w:pPr>
        <w:pStyle w:val="aa"/>
        <w:spacing w:before="78" w:after="78"/>
        <w:ind w:firstLine="420"/>
      </w:pPr>
      <w:r>
        <w:rPr>
          <w:rFonts w:hint="eastAsia"/>
        </w:rPr>
        <w:t>20</w:t>
      </w:r>
      <w:r>
        <w:rPr>
          <w:rFonts w:hint="eastAsia"/>
        </w:rPr>
        <w:t>世纪</w:t>
      </w:r>
      <w:r>
        <w:rPr>
          <w:rFonts w:hint="eastAsia"/>
        </w:rPr>
        <w:t>70</w:t>
      </w:r>
      <w:r>
        <w:rPr>
          <w:rFonts w:hint="eastAsia"/>
        </w:rPr>
        <w:t>年代末，日本社会发生全面转型，国际社会出现了“日本热”现象。</w:t>
      </w:r>
      <w:r>
        <w:rPr>
          <w:rFonts w:hint="eastAsia"/>
        </w:rPr>
        <w:t>1979</w:t>
      </w:r>
      <w:r>
        <w:rPr>
          <w:rFonts w:hint="eastAsia"/>
        </w:rPr>
        <w:t>年傅高义写作的《日本世界第一》风靡全球。此时的日本，相较战败之初，已经建立了一套完整的新的体制。</w:t>
      </w:r>
    </w:p>
    <w:p w14:paraId="61C3CF60" w14:textId="77777777" w:rsidR="007E78D8" w:rsidRDefault="007E78D8" w:rsidP="007E78D8">
      <w:pPr>
        <w:pStyle w:val="aa"/>
        <w:numPr>
          <w:ilvl w:val="0"/>
          <w:numId w:val="32"/>
        </w:numPr>
        <w:spacing w:beforeLines="0" w:before="0" w:afterLines="0" w:after="0"/>
        <w:ind w:left="442" w:hanging="442"/>
      </w:pPr>
      <w:r w:rsidRPr="00F54B7F">
        <w:rPr>
          <w:rFonts w:hint="eastAsia"/>
          <w:b/>
          <w:bCs/>
        </w:rPr>
        <w:t>政治领域：</w:t>
      </w:r>
      <w:r>
        <w:rPr>
          <w:rFonts w:hint="eastAsia"/>
        </w:rPr>
        <w:t>由天皇制转变为以天皇为象征的议会内阁制，建立和巩固了以“和平宪法”为核心的法制体系，确定了“经济立国”的和平发展路线。</w:t>
      </w:r>
    </w:p>
    <w:p w14:paraId="2FF772B6" w14:textId="77777777" w:rsidR="007E78D8" w:rsidRDefault="007E78D8" w:rsidP="007E78D8">
      <w:pPr>
        <w:pStyle w:val="aa"/>
        <w:numPr>
          <w:ilvl w:val="0"/>
          <w:numId w:val="32"/>
        </w:numPr>
        <w:spacing w:beforeLines="0" w:before="0" w:afterLines="0" w:after="0"/>
        <w:ind w:left="442" w:hanging="442"/>
      </w:pPr>
      <w:r w:rsidRPr="00F54B7F">
        <w:rPr>
          <w:rFonts w:hint="eastAsia"/>
          <w:b/>
          <w:bCs/>
        </w:rPr>
        <w:t>经济领域：</w:t>
      </w:r>
      <w:r>
        <w:rPr>
          <w:rFonts w:hint="eastAsia"/>
        </w:rPr>
        <w:t>“战时统制经济”转向“政府主导型市场经济”，确立了以“行政指导”为显著特征的日本型竞争体系，构筑起资源与市场两头在外的外向型经济。</w:t>
      </w:r>
    </w:p>
    <w:p w14:paraId="42F88BFB" w14:textId="77777777" w:rsidR="007E78D8" w:rsidRDefault="007E78D8" w:rsidP="007E78D8">
      <w:pPr>
        <w:pStyle w:val="aa"/>
        <w:numPr>
          <w:ilvl w:val="0"/>
          <w:numId w:val="32"/>
        </w:numPr>
        <w:spacing w:beforeLines="0" w:before="0" w:afterLines="0" w:after="0"/>
        <w:ind w:left="442" w:hanging="442"/>
      </w:pPr>
      <w:r w:rsidRPr="00F54B7F">
        <w:rPr>
          <w:rFonts w:hint="eastAsia"/>
          <w:b/>
          <w:bCs/>
        </w:rPr>
        <w:t>外交领域：</w:t>
      </w:r>
      <w:r>
        <w:rPr>
          <w:rFonts w:hint="eastAsia"/>
        </w:rPr>
        <w:t>以日美关系为基轴，以经济外交为主要手段的外交体系，辅之以包括“亚洲一员”“西方一员”“联合国外交”为内容的“外交三原则”，同时在周边外交、资源外交、援助外交中追求“日美对等化”与“全方位外交”。</w:t>
      </w:r>
    </w:p>
    <w:p w14:paraId="541EEA2F" w14:textId="77777777" w:rsidR="007E78D8" w:rsidRDefault="007E78D8" w:rsidP="007E78D8">
      <w:pPr>
        <w:pStyle w:val="aa"/>
        <w:numPr>
          <w:ilvl w:val="0"/>
          <w:numId w:val="32"/>
        </w:numPr>
        <w:spacing w:beforeLines="0" w:before="0" w:afterLines="0" w:after="0"/>
        <w:ind w:left="442" w:hanging="442"/>
      </w:pPr>
      <w:r w:rsidRPr="00F54B7F">
        <w:rPr>
          <w:rFonts w:hint="eastAsia"/>
          <w:b/>
          <w:bCs/>
        </w:rPr>
        <w:t>文化领域：</w:t>
      </w:r>
      <w:r>
        <w:rPr>
          <w:rFonts w:hint="eastAsia"/>
        </w:rPr>
        <w:t>以和平主义思潮为主流，以“保革对立”为结构特征的社会意识结构酿成了“忠于公司”为支柱的社会价值体系。</w:t>
      </w:r>
    </w:p>
    <w:p w14:paraId="410AEA49" w14:textId="1F71D4A5" w:rsidR="007E78D8" w:rsidRDefault="007E78D8" w:rsidP="007E78D8">
      <w:pPr>
        <w:pStyle w:val="af1"/>
      </w:pPr>
      <w:r>
        <w:rPr>
          <w:rFonts w:hint="eastAsia"/>
        </w:rPr>
        <w:t>2. 70</w:t>
      </w:r>
      <w:r>
        <w:rPr>
          <w:rFonts w:hint="eastAsia"/>
        </w:rPr>
        <w:t>年代后的新现象</w:t>
      </w:r>
    </w:p>
    <w:p w14:paraId="5ACACADC" w14:textId="77777777" w:rsidR="007E78D8" w:rsidRDefault="007E78D8" w:rsidP="007E78D8">
      <w:pPr>
        <w:pStyle w:val="aa"/>
        <w:spacing w:before="78" w:after="78"/>
        <w:ind w:firstLine="420"/>
      </w:pPr>
      <w:r w:rsidRPr="00053A41">
        <w:rPr>
          <w:rFonts w:hint="eastAsia"/>
        </w:rPr>
        <w:t>70</w:t>
      </w:r>
      <w:r w:rsidRPr="00053A41">
        <w:rPr>
          <w:rFonts w:hint="eastAsia"/>
        </w:rPr>
        <w:t>年代后</w:t>
      </w:r>
      <w:r>
        <w:rPr>
          <w:rFonts w:hint="eastAsia"/>
        </w:rPr>
        <w:t>，</w:t>
      </w:r>
      <w:r w:rsidRPr="00053A41">
        <w:rPr>
          <w:rFonts w:hint="eastAsia"/>
        </w:rPr>
        <w:t>“保革对立”弱化</w:t>
      </w:r>
      <w:r>
        <w:rPr>
          <w:rFonts w:hint="eastAsia"/>
        </w:rPr>
        <w:t>，</w:t>
      </w:r>
      <w:r w:rsidRPr="00053A41">
        <w:rPr>
          <w:rFonts w:hint="eastAsia"/>
        </w:rPr>
        <w:t>从激烈的对抗转向协调关系，</w:t>
      </w:r>
      <w:r>
        <w:rPr>
          <w:rFonts w:hint="eastAsia"/>
        </w:rPr>
        <w:t>表现在</w:t>
      </w:r>
      <w:r w:rsidRPr="00053A41">
        <w:rPr>
          <w:rFonts w:hint="eastAsia"/>
        </w:rPr>
        <w:t>“总评”（日本工会总评议会）</w:t>
      </w:r>
      <w:proofErr w:type="gramStart"/>
      <w:r w:rsidRPr="00053A41">
        <w:rPr>
          <w:rFonts w:hint="eastAsia"/>
        </w:rPr>
        <w:t>的春斗转向</w:t>
      </w:r>
      <w:proofErr w:type="gramEnd"/>
      <w:r>
        <w:rPr>
          <w:rFonts w:hint="eastAsia"/>
        </w:rPr>
        <w:t>（转向</w:t>
      </w:r>
      <w:r w:rsidRPr="00053A41">
        <w:rPr>
          <w:rFonts w:hint="eastAsia"/>
        </w:rPr>
        <w:t>劳资协调</w:t>
      </w:r>
      <w:r>
        <w:rPr>
          <w:rFonts w:hint="eastAsia"/>
        </w:rPr>
        <w:t>）</w:t>
      </w:r>
      <w:r w:rsidRPr="00053A41">
        <w:rPr>
          <w:rFonts w:hint="eastAsia"/>
        </w:rPr>
        <w:t>。</w:t>
      </w:r>
      <w:r>
        <w:rPr>
          <w:rFonts w:hint="eastAsia"/>
        </w:rPr>
        <w:t>日本社会也开始</w:t>
      </w:r>
      <w:r w:rsidRPr="00053A41">
        <w:rPr>
          <w:rFonts w:hint="eastAsia"/>
        </w:rPr>
        <w:t>“泛保守化”</w:t>
      </w:r>
      <w:r>
        <w:rPr>
          <w:rFonts w:hint="eastAsia"/>
        </w:rPr>
        <w:t>，</w:t>
      </w:r>
      <w:r w:rsidRPr="00053A41">
        <w:rPr>
          <w:rFonts w:hint="eastAsia"/>
        </w:rPr>
        <w:t>据日本内阁府的抽</w:t>
      </w:r>
      <w:r w:rsidRPr="00053A41">
        <w:rPr>
          <w:rFonts w:hint="eastAsia"/>
        </w:rPr>
        <w:lastRenderedPageBreak/>
        <w:t>样调查显示，</w:t>
      </w:r>
      <w:r w:rsidRPr="00053A41">
        <w:rPr>
          <w:rFonts w:hint="eastAsia"/>
        </w:rPr>
        <w:t>1976</w:t>
      </w:r>
      <w:r w:rsidRPr="00053A41">
        <w:rPr>
          <w:rFonts w:hint="eastAsia"/>
        </w:rPr>
        <w:t>年有</w:t>
      </w:r>
      <w:r w:rsidRPr="00053A41">
        <w:rPr>
          <w:rFonts w:hint="eastAsia"/>
        </w:rPr>
        <w:t>90%</w:t>
      </w:r>
      <w:r w:rsidRPr="00053A41">
        <w:rPr>
          <w:rFonts w:hint="eastAsia"/>
        </w:rPr>
        <w:t>的国民对现有生活保有满足感，这种现象被称为</w:t>
      </w:r>
      <w:r>
        <w:rPr>
          <w:rFonts w:hint="eastAsia"/>
        </w:rPr>
        <w:t>“</w:t>
      </w:r>
      <w:r w:rsidRPr="00053A41">
        <w:rPr>
          <w:rFonts w:hint="eastAsia"/>
        </w:rPr>
        <w:t>一亿中流”。这种中流意识不仅是对现实生活的满意，也是一种维护既得利益</w:t>
      </w:r>
      <w:r>
        <w:rPr>
          <w:rFonts w:hint="eastAsia"/>
        </w:rPr>
        <w:t>的保</w:t>
      </w:r>
      <w:r w:rsidRPr="00053A41">
        <w:rPr>
          <w:rFonts w:hint="eastAsia"/>
        </w:rPr>
        <w:t>守心理。</w:t>
      </w:r>
    </w:p>
    <w:p w14:paraId="30D539AE" w14:textId="1541ECDB" w:rsidR="007E78D8" w:rsidRDefault="007E78D8" w:rsidP="007E78D8">
      <w:pPr>
        <w:pStyle w:val="ae"/>
      </w:pPr>
      <w:bookmarkStart w:id="52" w:name="_Toc195801920"/>
      <w:r>
        <w:rPr>
          <w:rFonts w:hint="eastAsia"/>
        </w:rPr>
        <w:t>（二）一亿中流意识</w:t>
      </w:r>
      <w:bookmarkEnd w:id="52"/>
    </w:p>
    <w:p w14:paraId="7F12A74B" w14:textId="4B76FA4E" w:rsidR="007E78D8" w:rsidRDefault="007E78D8" w:rsidP="007E78D8">
      <w:pPr>
        <w:pStyle w:val="af1"/>
      </w:pPr>
      <w:r>
        <w:rPr>
          <w:rFonts w:hint="eastAsia"/>
        </w:rPr>
        <w:t xml:space="preserve">1. </w:t>
      </w:r>
      <w:r>
        <w:rPr>
          <w:rFonts w:hint="eastAsia"/>
        </w:rPr>
        <w:t>一亿中流意识的具体表现</w:t>
      </w:r>
    </w:p>
    <w:p w14:paraId="09A8D558" w14:textId="77777777" w:rsidR="007E78D8" w:rsidRDefault="007E78D8" w:rsidP="007E78D8">
      <w:pPr>
        <w:pStyle w:val="aa"/>
        <w:spacing w:before="78" w:after="78"/>
        <w:ind w:firstLine="420"/>
      </w:pPr>
      <w:r>
        <w:rPr>
          <w:rFonts w:hint="eastAsia"/>
        </w:rPr>
        <w:t>一亿中流意识的具体表现包括：</w:t>
      </w:r>
    </w:p>
    <w:p w14:paraId="2D0D566E" w14:textId="77777777" w:rsidR="007E78D8" w:rsidRDefault="007E78D8" w:rsidP="007E78D8">
      <w:pPr>
        <w:pStyle w:val="aa"/>
        <w:numPr>
          <w:ilvl w:val="0"/>
          <w:numId w:val="33"/>
        </w:numPr>
        <w:spacing w:beforeLines="0" w:before="0" w:afterLines="0" w:after="0"/>
        <w:ind w:left="442" w:hanging="442"/>
      </w:pPr>
      <w:r w:rsidRPr="00F77E68">
        <w:rPr>
          <w:rFonts w:hint="eastAsia"/>
          <w:b/>
          <w:bCs/>
        </w:rPr>
        <w:t>对保守政党及其政权的支持：</w:t>
      </w:r>
      <w:r>
        <w:rPr>
          <w:rFonts w:hint="eastAsia"/>
        </w:rPr>
        <w:t>70</w:t>
      </w:r>
      <w:r>
        <w:rPr>
          <w:rFonts w:hint="eastAsia"/>
        </w:rPr>
        <w:t>年代中期后，自民党的支持率上升，革新自治体的地盘被自民党等保守势力夺回；</w:t>
      </w:r>
    </w:p>
    <w:p w14:paraId="73B97C0B" w14:textId="77777777" w:rsidR="007E78D8" w:rsidRDefault="007E78D8" w:rsidP="007E78D8">
      <w:pPr>
        <w:pStyle w:val="aa"/>
        <w:numPr>
          <w:ilvl w:val="0"/>
          <w:numId w:val="33"/>
        </w:numPr>
        <w:spacing w:beforeLines="0" w:before="0" w:afterLines="0" w:after="0"/>
        <w:ind w:left="442" w:hanging="442"/>
      </w:pPr>
      <w:r w:rsidRPr="00F77E68">
        <w:rPr>
          <w:rFonts w:hint="eastAsia"/>
          <w:b/>
          <w:bCs/>
        </w:rPr>
        <w:t>对“日美安保条约”和“自卫队”持肯定态度：</w:t>
      </w:r>
      <w:r>
        <w:rPr>
          <w:rFonts w:hint="eastAsia"/>
        </w:rPr>
        <w:t>所谓“日美安保效用”论被大众接受；</w:t>
      </w:r>
    </w:p>
    <w:p w14:paraId="2DD8BA24" w14:textId="77777777" w:rsidR="007E78D8" w:rsidRDefault="007E78D8" w:rsidP="007E78D8">
      <w:pPr>
        <w:pStyle w:val="aa"/>
        <w:numPr>
          <w:ilvl w:val="0"/>
          <w:numId w:val="33"/>
        </w:numPr>
        <w:spacing w:beforeLines="0" w:before="0" w:afterLines="0" w:after="0"/>
        <w:ind w:left="442" w:hanging="442"/>
      </w:pPr>
      <w:r w:rsidRPr="00F77E68">
        <w:rPr>
          <w:rFonts w:hint="eastAsia"/>
          <w:b/>
          <w:bCs/>
        </w:rPr>
        <w:t>民族优越感增强：</w:t>
      </w:r>
      <w:r>
        <w:rPr>
          <w:rFonts w:hint="eastAsia"/>
        </w:rPr>
        <w:t>认为日本是先进国家（</w:t>
      </w:r>
      <w:r>
        <w:rPr>
          <w:rFonts w:hint="eastAsia"/>
        </w:rPr>
        <w:t>1975</w:t>
      </w:r>
      <w:r>
        <w:rPr>
          <w:rFonts w:hint="eastAsia"/>
        </w:rPr>
        <w:t>年日本加入西方</w:t>
      </w:r>
      <w:r>
        <w:rPr>
          <w:rFonts w:hint="eastAsia"/>
        </w:rPr>
        <w:t>7</w:t>
      </w:r>
      <w:r>
        <w:rPr>
          <w:rFonts w:hint="eastAsia"/>
        </w:rPr>
        <w:t>国首脑会议），</w:t>
      </w:r>
      <w:proofErr w:type="gramStart"/>
      <w:r>
        <w:rPr>
          <w:rFonts w:hint="eastAsia"/>
        </w:rPr>
        <w:t>日本国民比其他</w:t>
      </w:r>
      <w:proofErr w:type="gramEnd"/>
      <w:r>
        <w:rPr>
          <w:rFonts w:hint="eastAsia"/>
        </w:rPr>
        <w:t>国民更优秀，生在日本是件好事。</w:t>
      </w:r>
    </w:p>
    <w:p w14:paraId="6E69D290" w14:textId="0707AC69" w:rsidR="007E78D8" w:rsidRDefault="007E78D8" w:rsidP="007E78D8">
      <w:pPr>
        <w:pStyle w:val="af1"/>
      </w:pPr>
      <w:r>
        <w:rPr>
          <w:rFonts w:hint="eastAsia"/>
        </w:rPr>
        <w:t xml:space="preserve">2. </w:t>
      </w:r>
      <w:r>
        <w:rPr>
          <w:rFonts w:hint="eastAsia"/>
        </w:rPr>
        <w:t>一亿中流意识的消极面</w:t>
      </w:r>
    </w:p>
    <w:p w14:paraId="6CBFD632" w14:textId="77777777" w:rsidR="007E78D8" w:rsidRDefault="007E78D8" w:rsidP="007E78D8">
      <w:pPr>
        <w:pStyle w:val="aa"/>
        <w:spacing w:before="78" w:after="78"/>
        <w:ind w:firstLine="420"/>
      </w:pPr>
      <w:r>
        <w:rPr>
          <w:rFonts w:hint="eastAsia"/>
        </w:rPr>
        <w:t>一亿中流意识的保守化带来了一些消极面：</w:t>
      </w:r>
    </w:p>
    <w:p w14:paraId="16892DFC" w14:textId="77777777" w:rsidR="007E78D8" w:rsidRDefault="007E78D8" w:rsidP="007E78D8">
      <w:pPr>
        <w:pStyle w:val="aa"/>
        <w:numPr>
          <w:ilvl w:val="0"/>
          <w:numId w:val="34"/>
        </w:numPr>
        <w:spacing w:beforeLines="0" w:before="0" w:afterLines="0" w:after="0"/>
        <w:ind w:left="442" w:hanging="442"/>
      </w:pPr>
      <w:r w:rsidRPr="00BE37FB">
        <w:rPr>
          <w:rFonts w:hint="eastAsia"/>
          <w:b/>
          <w:bCs/>
        </w:rPr>
        <w:t>志向于生活，对政治漠不关心：</w:t>
      </w:r>
      <w:r>
        <w:rPr>
          <w:rFonts w:hint="eastAsia"/>
        </w:rPr>
        <w:t>大众沉湎于经济高速增长与大量消费中，对政治没有热情，成为“企业战士”。</w:t>
      </w:r>
      <w:r>
        <w:rPr>
          <w:rFonts w:hint="eastAsia"/>
        </w:rPr>
        <w:t>1979</w:t>
      </w:r>
      <w:r>
        <w:rPr>
          <w:rFonts w:hint="eastAsia"/>
        </w:rPr>
        <w:t>年</w:t>
      </w:r>
      <w:r>
        <w:rPr>
          <w:rFonts w:hint="eastAsia"/>
        </w:rPr>
        <w:t>3</w:t>
      </w:r>
      <w:r>
        <w:rPr>
          <w:rFonts w:hint="eastAsia"/>
        </w:rPr>
        <w:t>月，欧共体事务局提交的报告《对日经济报告书》认为“日本是住在兔子</w:t>
      </w:r>
      <w:proofErr w:type="gramStart"/>
      <w:r>
        <w:rPr>
          <w:rFonts w:hint="eastAsia"/>
        </w:rPr>
        <w:t>窝</w:t>
      </w:r>
      <w:proofErr w:type="gramEnd"/>
      <w:r>
        <w:rPr>
          <w:rFonts w:hint="eastAsia"/>
        </w:rPr>
        <w:t>那样环境中的工作中毒者的国家”。</w:t>
      </w:r>
    </w:p>
    <w:p w14:paraId="27B5CCBA" w14:textId="77777777" w:rsidR="007E78D8" w:rsidRDefault="007E78D8" w:rsidP="007E78D8">
      <w:pPr>
        <w:pStyle w:val="aa"/>
        <w:numPr>
          <w:ilvl w:val="0"/>
          <w:numId w:val="34"/>
        </w:numPr>
        <w:spacing w:beforeLines="0" w:before="0" w:afterLines="0" w:after="0"/>
        <w:ind w:left="442" w:hanging="442"/>
      </w:pPr>
      <w:r w:rsidRPr="00BE37FB">
        <w:rPr>
          <w:rFonts w:hint="eastAsia"/>
          <w:b/>
          <w:bCs/>
        </w:rPr>
        <w:t>左翼右翼严重分化：</w:t>
      </w:r>
      <w:r>
        <w:rPr>
          <w:rFonts w:hint="eastAsia"/>
        </w:rPr>
        <w:t>极右方面，</w:t>
      </w:r>
      <w:r>
        <w:rPr>
          <w:rFonts w:hint="eastAsia"/>
        </w:rPr>
        <w:t>1970</w:t>
      </w:r>
      <w:r>
        <w:rPr>
          <w:rFonts w:hint="eastAsia"/>
        </w:rPr>
        <w:t>年，作家三岛由纪夫的剖腹自杀具有象征意义——是对战后沉湎于经济生活，丧失独立人格和政治热情的反叛。极左方面，</w:t>
      </w:r>
      <w:r>
        <w:rPr>
          <w:rFonts w:hint="eastAsia"/>
        </w:rPr>
        <w:t>1970</w:t>
      </w:r>
      <w:r>
        <w:rPr>
          <w:rFonts w:hint="eastAsia"/>
        </w:rPr>
        <w:t>年，</w:t>
      </w:r>
      <w:r w:rsidRPr="00BE37FB">
        <w:rPr>
          <w:rFonts w:hint="eastAsia"/>
        </w:rPr>
        <w:t>日本</w:t>
      </w:r>
      <w:proofErr w:type="gramStart"/>
      <w:r w:rsidRPr="00BE37FB">
        <w:rPr>
          <w:rFonts w:hint="eastAsia"/>
        </w:rPr>
        <w:t>赤</w:t>
      </w:r>
      <w:proofErr w:type="gramEnd"/>
      <w:r w:rsidRPr="00BE37FB">
        <w:rPr>
          <w:rFonts w:hint="eastAsia"/>
        </w:rPr>
        <w:t>军派策划</w:t>
      </w:r>
      <w:r>
        <w:rPr>
          <w:rFonts w:hint="eastAsia"/>
        </w:rPr>
        <w:t>了</w:t>
      </w:r>
      <w:proofErr w:type="gramStart"/>
      <w:r w:rsidRPr="00BE37FB">
        <w:rPr>
          <w:rFonts w:hint="eastAsia"/>
        </w:rPr>
        <w:t>淀</w:t>
      </w:r>
      <w:proofErr w:type="gramEnd"/>
      <w:r w:rsidRPr="00BE37FB">
        <w:rPr>
          <w:rFonts w:hint="eastAsia"/>
        </w:rPr>
        <w:t>号劫机事件</w:t>
      </w:r>
      <w:r>
        <w:rPr>
          <w:rFonts w:hint="eastAsia"/>
        </w:rPr>
        <w:t>，要求飞往朝鲜。</w:t>
      </w:r>
    </w:p>
    <w:p w14:paraId="047BCD8C" w14:textId="77777777" w:rsidR="007E78D8" w:rsidRPr="007E78D8" w:rsidRDefault="007E78D8" w:rsidP="007E78D8">
      <w:pPr>
        <w:pStyle w:val="aa"/>
        <w:spacing w:beforeLines="0" w:before="0" w:afterLines="0" w:after="0"/>
        <w:ind w:left="442"/>
      </w:pPr>
      <w:r w:rsidRPr="007E78D8">
        <w:rPr>
          <w:rFonts w:hint="eastAsia"/>
        </w:rPr>
        <w:t>在这样的背景下，</w:t>
      </w:r>
      <w:r>
        <w:rPr>
          <w:rFonts w:hint="eastAsia"/>
        </w:rPr>
        <w:t>有一些学者</w:t>
      </w:r>
      <w:r w:rsidRPr="007E78D8">
        <w:rPr>
          <w:rFonts w:hint="eastAsia"/>
        </w:rPr>
        <w:t>提出了</w:t>
      </w:r>
      <w:r>
        <w:rPr>
          <w:rFonts w:hint="eastAsia"/>
        </w:rPr>
        <w:t>民族主义的</w:t>
      </w:r>
      <w:r w:rsidRPr="007E78D8">
        <w:rPr>
          <w:rFonts w:hint="eastAsia"/>
        </w:rPr>
        <w:t>反思的意见。西部迈在《大众的病理——走进死胡同的战后日本》中认为“大众的愚昧”“愚民”时代到来，目标应该重建国民的道德。江藤</w:t>
      </w:r>
      <w:proofErr w:type="gramStart"/>
      <w:r w:rsidRPr="007E78D8">
        <w:rPr>
          <w:rFonts w:hint="eastAsia"/>
        </w:rPr>
        <w:t>淳</w:t>
      </w:r>
      <w:proofErr w:type="gramEnd"/>
      <w:r w:rsidRPr="007E78D8">
        <w:rPr>
          <w:rFonts w:hint="eastAsia"/>
        </w:rPr>
        <w:t>在《</w:t>
      </w:r>
      <w:r w:rsidRPr="007E78D8">
        <w:rPr>
          <w:rFonts w:hint="eastAsia"/>
        </w:rPr>
        <w:t>46</w:t>
      </w:r>
      <w:r w:rsidRPr="007E78D8">
        <w:rPr>
          <w:rFonts w:hint="eastAsia"/>
        </w:rPr>
        <w:t>年宪法的束缚》中认为和平宪法使日本国家丧失的独立国格。清水几</w:t>
      </w:r>
      <w:proofErr w:type="gramStart"/>
      <w:r w:rsidRPr="007E78D8">
        <w:rPr>
          <w:rFonts w:hint="eastAsia"/>
        </w:rPr>
        <w:t>太</w:t>
      </w:r>
      <w:proofErr w:type="gramEnd"/>
      <w:r w:rsidRPr="007E78D8">
        <w:rPr>
          <w:rFonts w:hint="eastAsia"/>
        </w:rPr>
        <w:t>郎在《核选择——日本要成为国家》中</w:t>
      </w:r>
      <w:r>
        <w:rPr>
          <w:rFonts w:hint="eastAsia"/>
        </w:rPr>
        <w:t>提出日本</w:t>
      </w:r>
      <w:proofErr w:type="gramStart"/>
      <w:r>
        <w:rPr>
          <w:rFonts w:hint="eastAsia"/>
        </w:rPr>
        <w:t>要拥核才能</w:t>
      </w:r>
      <w:proofErr w:type="gramEnd"/>
      <w:r>
        <w:rPr>
          <w:rFonts w:hint="eastAsia"/>
        </w:rPr>
        <w:t>成为一个正常的国家。</w:t>
      </w:r>
    </w:p>
    <w:p w14:paraId="5A07534A" w14:textId="5E93EF46" w:rsidR="007E78D8" w:rsidRPr="007E78D8" w:rsidRDefault="007E78D8" w:rsidP="007E78D8">
      <w:pPr>
        <w:pStyle w:val="aa"/>
        <w:numPr>
          <w:ilvl w:val="0"/>
          <w:numId w:val="34"/>
        </w:numPr>
        <w:spacing w:beforeLines="0" w:before="0" w:afterLines="0" w:after="0"/>
      </w:pPr>
      <w:r w:rsidRPr="007E78D8">
        <w:rPr>
          <w:rFonts w:hint="eastAsia"/>
          <w:b/>
          <w:bCs/>
        </w:rPr>
        <w:t>政治腐败：</w:t>
      </w:r>
      <w:r>
        <w:rPr>
          <w:rFonts w:hint="eastAsia"/>
        </w:rPr>
        <w:t>“官政财铁三角”关系——如</w:t>
      </w:r>
      <w:r>
        <w:rPr>
          <w:rFonts w:hint="eastAsia"/>
        </w:rPr>
        <w:t>1974</w:t>
      </w:r>
      <w:r>
        <w:rPr>
          <w:rFonts w:hint="eastAsia"/>
        </w:rPr>
        <w:t>年田中角荣涉嫌“洛克希德案”，</w:t>
      </w:r>
      <w:r>
        <w:rPr>
          <w:rFonts w:hint="eastAsia"/>
        </w:rPr>
        <w:t>1976</w:t>
      </w:r>
      <w:r>
        <w:rPr>
          <w:rFonts w:hint="eastAsia"/>
        </w:rPr>
        <w:t>年被捕。</w:t>
      </w:r>
    </w:p>
    <w:p w14:paraId="690E8344" w14:textId="77777777" w:rsidR="00CE4CDA" w:rsidRDefault="00CE4CDA" w:rsidP="00CE4CDA">
      <w:pPr>
        <w:pStyle w:val="aa"/>
        <w:spacing w:before="78" w:after="78"/>
      </w:pPr>
    </w:p>
    <w:p w14:paraId="53DDA0B2" w14:textId="77777777" w:rsidR="00CE4CDA" w:rsidRDefault="00CE4CDA" w:rsidP="00CE4CDA">
      <w:pPr>
        <w:pStyle w:val="aa"/>
        <w:spacing w:before="78" w:after="78"/>
      </w:pPr>
    </w:p>
    <w:p w14:paraId="05CFB1EE" w14:textId="77777777" w:rsidR="002862EF" w:rsidRDefault="002862EF" w:rsidP="00CE4CDA">
      <w:pPr>
        <w:pStyle w:val="aa"/>
        <w:spacing w:before="78" w:after="78"/>
      </w:pPr>
    </w:p>
    <w:p w14:paraId="1B8C6AAD" w14:textId="6D17E27D" w:rsidR="002862EF" w:rsidRDefault="002862EF" w:rsidP="002862EF">
      <w:pPr>
        <w:pStyle w:val="a9"/>
      </w:pPr>
      <w:bookmarkStart w:id="53" w:name="_Toc195801921"/>
      <w:r>
        <w:rPr>
          <w:rFonts w:hint="eastAsia"/>
        </w:rPr>
        <w:t>第七讲</w:t>
      </w:r>
      <w:r>
        <w:rPr>
          <w:rFonts w:hint="eastAsia"/>
        </w:rPr>
        <w:t xml:space="preserve"> </w:t>
      </w:r>
      <w:r w:rsidR="007E78D8">
        <w:rPr>
          <w:rFonts w:hint="eastAsia"/>
        </w:rPr>
        <w:t>八十年代的日本外交</w:t>
      </w:r>
      <w:bookmarkEnd w:id="53"/>
    </w:p>
    <w:p w14:paraId="17C40069" w14:textId="6733F9AE" w:rsidR="002862EF" w:rsidRDefault="002862EF" w:rsidP="002862EF">
      <w:pPr>
        <w:pStyle w:val="aa"/>
        <w:spacing w:before="78" w:after="78"/>
        <w:jc w:val="center"/>
      </w:pPr>
      <w:r>
        <w:rPr>
          <w:rFonts w:hint="eastAsia"/>
        </w:rPr>
        <w:t>2025.4.10</w:t>
      </w:r>
    </w:p>
    <w:p w14:paraId="0DC5F863" w14:textId="79A73A08" w:rsidR="007E78D8" w:rsidRDefault="007E78D8" w:rsidP="007E78D8">
      <w:pPr>
        <w:pStyle w:val="ac"/>
      </w:pPr>
      <w:bookmarkStart w:id="54" w:name="_Toc195801922"/>
      <w:r>
        <w:rPr>
          <w:rFonts w:hint="eastAsia"/>
        </w:rPr>
        <w:t>一、国际环境的变化与外交战略的调整</w:t>
      </w:r>
      <w:bookmarkEnd w:id="54"/>
    </w:p>
    <w:p w14:paraId="7ED6A63C" w14:textId="527E2B3E" w:rsidR="007E78D8" w:rsidRDefault="007E78D8" w:rsidP="007E78D8">
      <w:pPr>
        <w:pStyle w:val="aa"/>
        <w:spacing w:before="78" w:after="78"/>
        <w:ind w:firstLine="420"/>
      </w:pPr>
      <w:r>
        <w:rPr>
          <w:rFonts w:hint="eastAsia"/>
        </w:rPr>
        <w:t>70</w:t>
      </w:r>
      <w:r>
        <w:rPr>
          <w:rFonts w:hint="eastAsia"/>
        </w:rPr>
        <w:t>年代末，美苏新冷战爆发。在这样的背景下，日本的战略选择是：</w:t>
      </w:r>
    </w:p>
    <w:p w14:paraId="1B7334C0" w14:textId="1C96C714" w:rsidR="007E78D8" w:rsidRDefault="007E78D8" w:rsidP="007E78D8">
      <w:pPr>
        <w:pStyle w:val="aa"/>
        <w:numPr>
          <w:ilvl w:val="0"/>
          <w:numId w:val="35"/>
        </w:numPr>
        <w:spacing w:beforeLines="0" w:before="0" w:afterLines="0" w:after="0"/>
        <w:ind w:left="357" w:hanging="357"/>
      </w:pPr>
      <w:r>
        <w:rPr>
          <w:rFonts w:hint="eastAsia"/>
        </w:rPr>
        <w:t>在困境中与美国“同甘共苦”，与美国进行分担责任（美国的过度衰弱对日本不利）；</w:t>
      </w:r>
      <w:r>
        <w:rPr>
          <w:rFonts w:hint="eastAsia"/>
        </w:rPr>
        <w:t xml:space="preserve"> </w:t>
      </w:r>
    </w:p>
    <w:p w14:paraId="0BE53E5A" w14:textId="101DBC6E" w:rsidR="007E78D8" w:rsidRDefault="007E78D8" w:rsidP="007E78D8">
      <w:pPr>
        <w:pStyle w:val="aa"/>
        <w:numPr>
          <w:ilvl w:val="0"/>
          <w:numId w:val="35"/>
        </w:numPr>
        <w:spacing w:beforeLines="0" w:before="0" w:afterLines="0" w:after="0"/>
        <w:ind w:left="357" w:hanging="357"/>
      </w:pPr>
      <w:r>
        <w:rPr>
          <w:rFonts w:hint="eastAsia"/>
        </w:rPr>
        <w:t>双轨战略：加强日美同盟，以与美国合作为轴心；提高日本的自主能力和国际领导能力；</w:t>
      </w:r>
    </w:p>
    <w:p w14:paraId="400BCF7E" w14:textId="5FD28494" w:rsidR="00BE37FB" w:rsidRDefault="007E78D8" w:rsidP="007E78D8">
      <w:pPr>
        <w:pStyle w:val="aa"/>
        <w:numPr>
          <w:ilvl w:val="0"/>
          <w:numId w:val="35"/>
        </w:numPr>
        <w:spacing w:beforeLines="0" w:before="0" w:afterLines="0" w:after="0"/>
        <w:ind w:left="357" w:hanging="357"/>
      </w:pPr>
      <w:r>
        <w:rPr>
          <w:rFonts w:hint="eastAsia"/>
        </w:rPr>
        <w:t>强调在国际事务中与美国合作，超越双边关系范畴；具体行动如对巴基斯坦、泰国及其周边国家提供战略援助。</w:t>
      </w:r>
    </w:p>
    <w:p w14:paraId="266DBFD1" w14:textId="08127A61" w:rsidR="007D709A" w:rsidRDefault="00E84AF0" w:rsidP="00E84AF0">
      <w:pPr>
        <w:pStyle w:val="ae"/>
      </w:pPr>
      <w:bookmarkStart w:id="55" w:name="_Toc195801923"/>
      <w:r>
        <w:rPr>
          <w:rFonts w:hint="eastAsia"/>
        </w:rPr>
        <w:lastRenderedPageBreak/>
        <w:t>（一）大平正芳的</w:t>
      </w:r>
      <w:r w:rsidR="007D709A">
        <w:rPr>
          <w:rFonts w:hint="eastAsia"/>
        </w:rPr>
        <w:t>综合安全保障战略</w:t>
      </w:r>
      <w:bookmarkEnd w:id="55"/>
    </w:p>
    <w:p w14:paraId="371E74E8" w14:textId="3B2C88A7" w:rsidR="007D709A" w:rsidRDefault="007D709A" w:rsidP="007D709A">
      <w:pPr>
        <w:pStyle w:val="aa"/>
        <w:spacing w:before="78" w:after="78"/>
        <w:ind w:firstLine="420"/>
      </w:pPr>
      <w:r>
        <w:rPr>
          <w:rFonts w:hint="eastAsia"/>
        </w:rPr>
        <w:t>日本的国家安全保障要依靠经济、文化、社会稳定等综合力量来保障。日本与世界的依存度加深，面临威胁的种类多样化，保障安全的手段也应该是多样的。</w:t>
      </w:r>
    </w:p>
    <w:p w14:paraId="29240A04" w14:textId="2C701AE3" w:rsidR="007E78D8" w:rsidRDefault="007D709A" w:rsidP="007D709A">
      <w:pPr>
        <w:pStyle w:val="af3"/>
        <w:spacing w:before="78" w:after="78"/>
        <w:ind w:firstLine="420"/>
      </w:pPr>
      <w:r>
        <w:rPr>
          <w:rFonts w:hint="eastAsia"/>
        </w:rPr>
        <w:t>80</w:t>
      </w:r>
      <w:r>
        <w:rPr>
          <w:rFonts w:hint="eastAsia"/>
        </w:rPr>
        <w:t>年代的最大问题是，在新的美苏对立背景下，美国与西欧、日本的同盟关系重新调整，其原因在于日本和欧洲的利益已经名副其实地扩及全球，但保护其利益的手段与能力仍十分有限，因而离开美国无力单独维护地区安全。</w:t>
      </w:r>
    </w:p>
    <w:p w14:paraId="7CBF9836" w14:textId="645C4216" w:rsidR="007D709A" w:rsidRDefault="007D709A" w:rsidP="007D709A">
      <w:pPr>
        <w:pStyle w:val="af3"/>
        <w:spacing w:before="78" w:after="78"/>
        <w:jc w:val="right"/>
      </w:pPr>
      <w:r>
        <w:rPr>
          <w:rFonts w:hint="eastAsia"/>
        </w:rPr>
        <w:t>——</w:t>
      </w:r>
      <w:proofErr w:type="gramStart"/>
      <w:r>
        <w:rPr>
          <w:rFonts w:hint="eastAsia"/>
        </w:rPr>
        <w:t>永井阳之</w:t>
      </w:r>
      <w:proofErr w:type="gramEnd"/>
      <w:r>
        <w:rPr>
          <w:rFonts w:hint="eastAsia"/>
        </w:rPr>
        <w:t>助</w:t>
      </w:r>
    </w:p>
    <w:p w14:paraId="41E9AA3D" w14:textId="79A41C43" w:rsidR="00E84AF0" w:rsidRDefault="00E84AF0" w:rsidP="00E84AF0">
      <w:pPr>
        <w:pStyle w:val="ae"/>
      </w:pPr>
      <w:bookmarkStart w:id="56" w:name="_Toc195801924"/>
      <w:r>
        <w:rPr>
          <w:rFonts w:hint="eastAsia"/>
        </w:rPr>
        <w:t>（二）中曾根主义</w:t>
      </w:r>
      <w:bookmarkEnd w:id="56"/>
    </w:p>
    <w:p w14:paraId="76A8787B" w14:textId="34FD6F50" w:rsidR="00E84AF0" w:rsidRDefault="00E84AF0" w:rsidP="00E84AF0">
      <w:pPr>
        <w:pStyle w:val="aa"/>
        <w:spacing w:before="78" w:after="78"/>
        <w:ind w:firstLine="420"/>
      </w:pPr>
      <w:r>
        <w:rPr>
          <w:rFonts w:hint="eastAsia"/>
        </w:rPr>
        <w:t>中曾根康弘提出了“战后政治总决算”，他认为，“日本正处在战后的重大转折时期，要毫无顾忌地以新的眼光重新认识过去的基本制度和结构”，“要纠正战后</w:t>
      </w:r>
      <w:r>
        <w:rPr>
          <w:rFonts w:hint="eastAsia"/>
        </w:rPr>
        <w:t>40</w:t>
      </w:r>
      <w:r>
        <w:rPr>
          <w:rFonts w:hint="eastAsia"/>
        </w:rPr>
        <w:t>年的弊端”，“消除战败遗迹”，创造一个辉煌的“日本世纪”。</w:t>
      </w:r>
    </w:p>
    <w:p w14:paraId="0C0A09ED" w14:textId="5854CC81" w:rsidR="00E84AF0" w:rsidRDefault="00E84AF0" w:rsidP="00E84AF0">
      <w:pPr>
        <w:pStyle w:val="aa"/>
        <w:spacing w:before="78" w:after="78"/>
        <w:ind w:firstLine="420"/>
      </w:pPr>
      <w:r>
        <w:rPr>
          <w:rFonts w:hint="eastAsia"/>
        </w:rPr>
        <w:t>中曾根康弘也提出了“政治大国”的目标，指出“要在世界政治中提高日本的发言权，增加日本不仅作为经济大国的分量，而且是作为政治大国的分量”。</w:t>
      </w:r>
    </w:p>
    <w:p w14:paraId="5D9D92CA" w14:textId="3C73B81C" w:rsidR="00E84AF0" w:rsidRDefault="00E84AF0" w:rsidP="00E84AF0">
      <w:pPr>
        <w:pStyle w:val="aa"/>
        <w:spacing w:before="78" w:after="78"/>
        <w:ind w:firstLine="420"/>
      </w:pPr>
      <w:r>
        <w:rPr>
          <w:rFonts w:hint="eastAsia"/>
        </w:rPr>
        <w:t>安全领域，要求分担美国的责任。</w:t>
      </w:r>
      <w:r>
        <w:rPr>
          <w:rFonts w:hint="eastAsia"/>
        </w:rPr>
        <w:t>1978</w:t>
      </w:r>
      <w:r>
        <w:rPr>
          <w:rFonts w:hint="eastAsia"/>
        </w:rPr>
        <w:t>年，日美两国制定“日美防卫合作指针”，强调“日本有事”的联合作战，加强联合军事演习；防卫费不超过国民生产总值</w:t>
      </w:r>
      <w:r>
        <w:rPr>
          <w:rFonts w:hint="eastAsia"/>
        </w:rPr>
        <w:t xml:space="preserve">1% </w:t>
      </w:r>
      <w:r>
        <w:rPr>
          <w:rFonts w:hint="eastAsia"/>
        </w:rPr>
        <w:t>（</w:t>
      </w:r>
      <w:r>
        <w:rPr>
          <w:rFonts w:hint="eastAsia"/>
        </w:rPr>
        <w:t>1976</w:t>
      </w:r>
      <w:r>
        <w:rPr>
          <w:rFonts w:hint="eastAsia"/>
        </w:rPr>
        <w:t>年三木内阁）。</w:t>
      </w:r>
      <w:r>
        <w:rPr>
          <w:rFonts w:hint="eastAsia"/>
        </w:rPr>
        <w:t>1987</w:t>
      </w:r>
      <w:r>
        <w:rPr>
          <w:rFonts w:hint="eastAsia"/>
        </w:rPr>
        <w:t>年，防卫费超过这一限额，达到</w:t>
      </w:r>
      <w:r>
        <w:rPr>
          <w:rFonts w:hint="eastAsia"/>
        </w:rPr>
        <w:t>1.004%</w:t>
      </w:r>
      <w:r>
        <w:rPr>
          <w:rFonts w:hint="eastAsia"/>
        </w:rPr>
        <w:t>；日本开始承担</w:t>
      </w:r>
      <w:r>
        <w:rPr>
          <w:rFonts w:hint="eastAsia"/>
        </w:rPr>
        <w:t>1000</w:t>
      </w:r>
      <w:r>
        <w:rPr>
          <w:rFonts w:hint="eastAsia"/>
        </w:rPr>
        <w:t>海里海上通道的防卫任务（关岛→东京、台湾海峡→大阪的航线）；</w:t>
      </w:r>
    </w:p>
    <w:p w14:paraId="361D932C" w14:textId="53009CC7" w:rsidR="00E84AF0" w:rsidRDefault="00E84AF0" w:rsidP="00E84AF0">
      <w:pPr>
        <w:pStyle w:val="aa"/>
        <w:spacing w:before="78" w:after="78"/>
        <w:ind w:firstLine="420"/>
      </w:pPr>
      <w:r>
        <w:rPr>
          <w:rFonts w:hint="eastAsia"/>
        </w:rPr>
        <w:t>中曾根内阁推行文化教育改革，</w:t>
      </w:r>
      <w:r>
        <w:rPr>
          <w:rFonts w:hint="eastAsia"/>
        </w:rPr>
        <w:t>1984</w:t>
      </w:r>
      <w:r>
        <w:rPr>
          <w:rFonts w:hint="eastAsia"/>
        </w:rPr>
        <w:t>年设立文化教育恳谈会，强调继承日本传统文化，培养爱国心；设立国际日本文化中心，向世界传播日本文化，确立日本文化大国的地位。</w:t>
      </w:r>
    </w:p>
    <w:p w14:paraId="1525A73B" w14:textId="3C5937D0" w:rsidR="00DB6F7C" w:rsidRDefault="00DB6F7C" w:rsidP="00DB6F7C">
      <w:pPr>
        <w:pStyle w:val="aa"/>
        <w:spacing w:before="78" w:after="78"/>
        <w:ind w:firstLine="420"/>
      </w:pPr>
      <w:r>
        <w:rPr>
          <w:rFonts w:hint="eastAsia"/>
        </w:rPr>
        <w:t>中曾根时期，智库作用提升。高</w:t>
      </w:r>
      <w:proofErr w:type="gramStart"/>
      <w:r>
        <w:rPr>
          <w:rFonts w:hint="eastAsia"/>
        </w:rPr>
        <w:t>坂</w:t>
      </w:r>
      <w:proofErr w:type="gramEnd"/>
      <w:r>
        <w:rPr>
          <w:rFonts w:hint="eastAsia"/>
        </w:rPr>
        <w:t>正</w:t>
      </w:r>
      <w:proofErr w:type="gramStart"/>
      <w:r>
        <w:rPr>
          <w:rFonts w:hint="eastAsia"/>
        </w:rPr>
        <w:t>尧成立</w:t>
      </w:r>
      <w:proofErr w:type="gramEnd"/>
      <w:r>
        <w:rPr>
          <w:rFonts w:hint="eastAsia"/>
        </w:rPr>
        <w:t>“和平问题研究会”，深入研究日本的发展战略。日本的智库认为，世界已进入“多边管理时代”，这是日本走向“政治大国”的前提；</w:t>
      </w:r>
      <w:r>
        <w:rPr>
          <w:rFonts w:hint="eastAsia"/>
        </w:rPr>
        <w:t xml:space="preserve"> </w:t>
      </w:r>
      <w:r>
        <w:rPr>
          <w:rFonts w:hint="eastAsia"/>
        </w:rPr>
        <w:t>“两根时代”（里根</w:t>
      </w:r>
      <w:r>
        <w:rPr>
          <w:rFonts w:hint="eastAsia"/>
        </w:rPr>
        <w:t>-</w:t>
      </w:r>
      <w:r>
        <w:rPr>
          <w:rFonts w:hint="eastAsia"/>
        </w:rPr>
        <w:t>中曾根）为建立西方安全体制进行合作，为世界经济重新获得活力而</w:t>
      </w:r>
      <w:proofErr w:type="gramStart"/>
      <w:r>
        <w:rPr>
          <w:rFonts w:hint="eastAsia"/>
        </w:rPr>
        <w:t>作出</w:t>
      </w:r>
      <w:proofErr w:type="gramEnd"/>
      <w:r>
        <w:rPr>
          <w:rFonts w:hint="eastAsia"/>
        </w:rPr>
        <w:t>贡献，为协调南北关系承担义务。</w:t>
      </w:r>
    </w:p>
    <w:p w14:paraId="15EC9B21" w14:textId="5AE36E5E" w:rsidR="003B690E" w:rsidRDefault="003B690E" w:rsidP="003B690E">
      <w:pPr>
        <w:pStyle w:val="ae"/>
      </w:pPr>
      <w:bookmarkStart w:id="57" w:name="_Toc195801925"/>
      <w:r>
        <w:rPr>
          <w:rFonts w:hint="eastAsia"/>
        </w:rPr>
        <w:t>（三）环太平洋合作构想</w:t>
      </w:r>
      <w:bookmarkEnd w:id="57"/>
    </w:p>
    <w:p w14:paraId="190C4CF9" w14:textId="58019F36" w:rsidR="003B690E" w:rsidRDefault="003B690E" w:rsidP="003B690E">
      <w:pPr>
        <w:pStyle w:val="aa"/>
        <w:spacing w:before="78" w:after="78"/>
        <w:ind w:firstLine="420"/>
      </w:pPr>
      <w:r>
        <w:rPr>
          <w:rFonts w:hint="eastAsia"/>
        </w:rPr>
        <w:t>为了实现环太平洋合作构想，日本加强了亚洲外交力度。</w:t>
      </w:r>
      <w:r>
        <w:rPr>
          <w:rFonts w:hint="eastAsia"/>
        </w:rPr>
        <w:t>1981</w:t>
      </w:r>
      <w:r>
        <w:rPr>
          <w:rFonts w:hint="eastAsia"/>
        </w:rPr>
        <w:t>年，日本对外援助的</w:t>
      </w:r>
      <w:r>
        <w:rPr>
          <w:rFonts w:hint="eastAsia"/>
        </w:rPr>
        <w:t>71%</w:t>
      </w:r>
      <w:r>
        <w:rPr>
          <w:rFonts w:hint="eastAsia"/>
        </w:rPr>
        <w:t>在亚洲国家</w:t>
      </w:r>
      <w:r>
        <w:rPr>
          <w:rFonts w:hint="eastAsia"/>
        </w:rPr>
        <w:t>.</w:t>
      </w:r>
      <w:r>
        <w:rPr>
          <w:rFonts w:hint="eastAsia"/>
        </w:rPr>
        <w:t>（对华提供</w:t>
      </w:r>
      <w:r>
        <w:rPr>
          <w:rFonts w:hint="eastAsia"/>
        </w:rPr>
        <w:t>ODA</w:t>
      </w:r>
      <w:r>
        <w:rPr>
          <w:rFonts w:hint="eastAsia"/>
        </w:rPr>
        <w:t>是其中之一）。</w:t>
      </w:r>
      <w:r>
        <w:rPr>
          <w:rFonts w:hint="eastAsia"/>
        </w:rPr>
        <w:t>1980</w:t>
      </w:r>
      <w:r>
        <w:rPr>
          <w:rFonts w:hint="eastAsia"/>
        </w:rPr>
        <w:t>年</w:t>
      </w:r>
      <w:r>
        <w:rPr>
          <w:rFonts w:hint="eastAsia"/>
        </w:rPr>
        <w:t>5</w:t>
      </w:r>
      <w:r>
        <w:rPr>
          <w:rFonts w:hint="eastAsia"/>
        </w:rPr>
        <w:t>月的《环太平洋合作构想》最后报告确定了目标：</w:t>
      </w:r>
      <w:r>
        <w:rPr>
          <w:rFonts w:hint="eastAsia"/>
        </w:rPr>
        <w:t>20</w:t>
      </w:r>
      <w:r>
        <w:rPr>
          <w:rFonts w:hint="eastAsia"/>
        </w:rPr>
        <w:t>年后建立“太平洋共同体”。</w:t>
      </w:r>
      <w:r>
        <w:rPr>
          <w:rFonts w:hint="eastAsia"/>
        </w:rPr>
        <w:t>1981</w:t>
      </w:r>
      <w:r>
        <w:rPr>
          <w:rFonts w:hint="eastAsia"/>
        </w:rPr>
        <w:t>年开始，太平洋合作会议（</w:t>
      </w:r>
      <w:r>
        <w:rPr>
          <w:rFonts w:hint="eastAsia"/>
        </w:rPr>
        <w:t>PECC</w:t>
      </w:r>
      <w:r>
        <w:rPr>
          <w:rFonts w:hint="eastAsia"/>
        </w:rPr>
        <w:t>）每年召开。</w:t>
      </w:r>
      <w:r>
        <w:rPr>
          <w:rFonts w:hint="eastAsia"/>
        </w:rPr>
        <w:t>1982</w:t>
      </w:r>
      <w:r>
        <w:rPr>
          <w:rFonts w:hint="eastAsia"/>
        </w:rPr>
        <w:t>年</w:t>
      </w:r>
      <w:r>
        <w:rPr>
          <w:rFonts w:hint="eastAsia"/>
        </w:rPr>
        <w:t>6</w:t>
      </w:r>
      <w:r>
        <w:rPr>
          <w:rFonts w:hint="eastAsia"/>
        </w:rPr>
        <w:t>月，铃木首相发表“大平洋时代的来临”演说。</w:t>
      </w:r>
    </w:p>
    <w:p w14:paraId="186959AF" w14:textId="7D64809C" w:rsidR="003B690E" w:rsidRDefault="003B690E" w:rsidP="003B690E">
      <w:pPr>
        <w:pStyle w:val="aa"/>
        <w:spacing w:before="78" w:after="78"/>
        <w:ind w:firstLine="357"/>
      </w:pPr>
      <w:r>
        <w:rPr>
          <w:rFonts w:hint="eastAsia"/>
        </w:rPr>
        <w:t>1985</w:t>
      </w:r>
      <w:r>
        <w:rPr>
          <w:rFonts w:hint="eastAsia"/>
        </w:rPr>
        <w:t>年</w:t>
      </w:r>
      <w:r>
        <w:rPr>
          <w:rFonts w:hint="eastAsia"/>
        </w:rPr>
        <w:t>1</w:t>
      </w:r>
      <w:r>
        <w:rPr>
          <w:rFonts w:hint="eastAsia"/>
        </w:rPr>
        <w:t>月，中曾</w:t>
      </w:r>
      <w:proofErr w:type="gramStart"/>
      <w:r>
        <w:rPr>
          <w:rFonts w:hint="eastAsia"/>
        </w:rPr>
        <w:t>根访问</w:t>
      </w:r>
      <w:proofErr w:type="gramEnd"/>
      <w:r>
        <w:rPr>
          <w:rFonts w:hint="eastAsia"/>
        </w:rPr>
        <w:t>澳大利亚，提出四项原则：</w:t>
      </w:r>
    </w:p>
    <w:p w14:paraId="1CA25336" w14:textId="06274B04" w:rsidR="003B690E" w:rsidRDefault="003B690E" w:rsidP="003B690E">
      <w:pPr>
        <w:pStyle w:val="aa"/>
        <w:numPr>
          <w:ilvl w:val="0"/>
          <w:numId w:val="36"/>
        </w:numPr>
        <w:spacing w:beforeLines="0" w:before="0" w:afterLines="0" w:after="0"/>
        <w:ind w:left="357" w:hanging="357"/>
      </w:pPr>
      <w:r>
        <w:rPr>
          <w:rFonts w:hint="eastAsia"/>
        </w:rPr>
        <w:t>尊重东盟国家的主动精神，以东盟为主导进行合作；</w:t>
      </w:r>
    </w:p>
    <w:p w14:paraId="1A5F00C8" w14:textId="2C75960C" w:rsidR="003B690E" w:rsidRDefault="003B690E" w:rsidP="003B690E">
      <w:pPr>
        <w:pStyle w:val="aa"/>
        <w:numPr>
          <w:ilvl w:val="0"/>
          <w:numId w:val="36"/>
        </w:numPr>
        <w:spacing w:beforeLines="0" w:before="0" w:afterLines="0" w:after="0"/>
        <w:ind w:left="357" w:hanging="357"/>
      </w:pPr>
      <w:r>
        <w:rPr>
          <w:rFonts w:hint="eastAsia"/>
        </w:rPr>
        <w:t>促进民间机构的主动精神，以民间为主导进行合作；</w:t>
      </w:r>
    </w:p>
    <w:p w14:paraId="28ED6C4A" w14:textId="3A21F7FB" w:rsidR="003B690E" w:rsidRDefault="003B690E" w:rsidP="003B690E">
      <w:pPr>
        <w:pStyle w:val="aa"/>
        <w:numPr>
          <w:ilvl w:val="0"/>
          <w:numId w:val="36"/>
        </w:numPr>
        <w:spacing w:beforeLines="0" w:before="0" w:afterLines="0" w:after="0"/>
        <w:ind w:left="357" w:hanging="357"/>
      </w:pPr>
      <w:r>
        <w:rPr>
          <w:rFonts w:hint="eastAsia"/>
        </w:rPr>
        <w:t>否定太平洋合作的军事，政治性质，只进行经济，文化和技术等领域的合作；</w:t>
      </w:r>
    </w:p>
    <w:p w14:paraId="5FA1F6AE" w14:textId="10A290B7" w:rsidR="003B690E" w:rsidRDefault="003B690E" w:rsidP="003B690E">
      <w:pPr>
        <w:pStyle w:val="aa"/>
        <w:numPr>
          <w:ilvl w:val="0"/>
          <w:numId w:val="36"/>
        </w:numPr>
        <w:spacing w:beforeLines="0" w:before="0" w:afterLines="0" w:after="0"/>
        <w:ind w:left="357" w:hanging="357"/>
      </w:pPr>
      <w:r>
        <w:rPr>
          <w:rFonts w:hint="eastAsia"/>
        </w:rPr>
        <w:t>合作体制是开放型的，不是排他性的。</w:t>
      </w:r>
    </w:p>
    <w:p w14:paraId="700A2A6B" w14:textId="77777777" w:rsidR="003B690E" w:rsidRDefault="003B690E" w:rsidP="003B690E">
      <w:pPr>
        <w:pStyle w:val="aa"/>
        <w:spacing w:before="78" w:after="78"/>
      </w:pPr>
    </w:p>
    <w:p w14:paraId="3BE15FF9" w14:textId="5C54844A" w:rsidR="00287C26" w:rsidRDefault="00287C26" w:rsidP="00287C26">
      <w:pPr>
        <w:pStyle w:val="ac"/>
      </w:pPr>
      <w:bookmarkStart w:id="58" w:name="_Toc195801926"/>
      <w:r>
        <w:rPr>
          <w:rFonts w:hint="eastAsia"/>
        </w:rPr>
        <w:t>二、八十年代日本对华外交</w:t>
      </w:r>
      <w:bookmarkEnd w:id="58"/>
    </w:p>
    <w:p w14:paraId="776A2DC1" w14:textId="72D6FAD3" w:rsidR="00287C26" w:rsidRDefault="00287C26" w:rsidP="00287C26">
      <w:pPr>
        <w:pStyle w:val="aa"/>
        <w:spacing w:before="78" w:after="78"/>
        <w:ind w:firstLine="420"/>
      </w:pPr>
      <w:r>
        <w:rPr>
          <w:rFonts w:hint="eastAsia"/>
        </w:rPr>
        <w:t>大平正芳内阁促进对华合作，提高中国在日本外交中的地位；决定对华提供</w:t>
      </w:r>
      <w:r>
        <w:rPr>
          <w:rFonts w:hint="eastAsia"/>
        </w:rPr>
        <w:t>ODA</w:t>
      </w:r>
      <w:r>
        <w:rPr>
          <w:rFonts w:hint="eastAsia"/>
        </w:rPr>
        <w:t>援助；</w:t>
      </w:r>
      <w:r>
        <w:rPr>
          <w:rFonts w:hint="eastAsia"/>
        </w:rPr>
        <w:lastRenderedPageBreak/>
        <w:t>提出对华经济合作三原则：</w:t>
      </w:r>
    </w:p>
    <w:p w14:paraId="3F6A3AC0" w14:textId="516F9F28" w:rsidR="00287C26" w:rsidRDefault="00287C26" w:rsidP="00287C26">
      <w:pPr>
        <w:pStyle w:val="aa"/>
        <w:numPr>
          <w:ilvl w:val="0"/>
          <w:numId w:val="38"/>
        </w:numPr>
        <w:spacing w:beforeLines="0" w:before="0" w:afterLines="0" w:after="0"/>
        <w:ind w:left="357" w:hanging="357"/>
      </w:pPr>
      <w:r>
        <w:rPr>
          <w:rFonts w:hint="eastAsia"/>
        </w:rPr>
        <w:t>与欧美等国相协调；</w:t>
      </w:r>
    </w:p>
    <w:p w14:paraId="695CB87B" w14:textId="00266D8D" w:rsidR="00287C26" w:rsidRDefault="00287C26" w:rsidP="00287C26">
      <w:pPr>
        <w:pStyle w:val="aa"/>
        <w:numPr>
          <w:ilvl w:val="0"/>
          <w:numId w:val="38"/>
        </w:numPr>
        <w:spacing w:beforeLines="0" w:before="0" w:afterLines="0" w:after="0"/>
        <w:ind w:left="357" w:hanging="357"/>
      </w:pPr>
      <w:r>
        <w:rPr>
          <w:rFonts w:hint="eastAsia"/>
        </w:rPr>
        <w:t>不牺牲亚洲各国特别是东盟各国的合作关系；</w:t>
      </w:r>
    </w:p>
    <w:p w14:paraId="251E33A2" w14:textId="5D45641B" w:rsidR="00287C26" w:rsidRDefault="00287C26" w:rsidP="00287C26">
      <w:pPr>
        <w:pStyle w:val="aa"/>
        <w:numPr>
          <w:ilvl w:val="0"/>
          <w:numId w:val="38"/>
        </w:numPr>
        <w:spacing w:beforeLines="0" w:before="0" w:afterLines="0" w:after="0"/>
        <w:ind w:left="357" w:hanging="357"/>
      </w:pPr>
      <w:r>
        <w:rPr>
          <w:rFonts w:hint="eastAsia"/>
        </w:rPr>
        <w:t>不进行军事方面的合作。</w:t>
      </w:r>
    </w:p>
    <w:p w14:paraId="3564FCA3" w14:textId="6C163EFE" w:rsidR="00287C26" w:rsidRDefault="00287C26" w:rsidP="00287C26">
      <w:pPr>
        <w:pStyle w:val="aa"/>
        <w:spacing w:before="78" w:after="78"/>
        <w:ind w:firstLine="357"/>
      </w:pPr>
      <w:r>
        <w:rPr>
          <w:rFonts w:hint="eastAsia"/>
        </w:rPr>
        <w:t>中曾根</w:t>
      </w:r>
      <w:proofErr w:type="gramStart"/>
      <w:r>
        <w:rPr>
          <w:rFonts w:hint="eastAsia"/>
        </w:rPr>
        <w:t>内阁右靠美国</w:t>
      </w:r>
      <w:proofErr w:type="gramEnd"/>
      <w:r>
        <w:rPr>
          <w:rFonts w:hint="eastAsia"/>
        </w:rPr>
        <w:t>，左靠中国，稳住东盟和韩国，以确保对</w:t>
      </w:r>
      <w:proofErr w:type="gramStart"/>
      <w:r>
        <w:rPr>
          <w:rFonts w:hint="eastAsia"/>
        </w:rPr>
        <w:t>苏外交</w:t>
      </w:r>
      <w:proofErr w:type="gramEnd"/>
      <w:r>
        <w:rPr>
          <w:rFonts w:hint="eastAsia"/>
        </w:rPr>
        <w:t>的有利地位。</w:t>
      </w:r>
    </w:p>
    <w:p w14:paraId="40CB5BB3" w14:textId="64699148" w:rsidR="00C2409D" w:rsidRDefault="00C2409D" w:rsidP="00287C26">
      <w:pPr>
        <w:pStyle w:val="aa"/>
        <w:spacing w:before="78" w:after="78"/>
        <w:ind w:firstLine="357"/>
      </w:pPr>
      <w:r>
        <w:rPr>
          <w:rFonts w:hint="eastAsia"/>
        </w:rPr>
        <w:t>80</w:t>
      </w:r>
      <w:r>
        <w:rPr>
          <w:rFonts w:hint="eastAsia"/>
        </w:rPr>
        <w:t>年代日本对华政策的特点是：</w:t>
      </w:r>
    </w:p>
    <w:p w14:paraId="510777E1" w14:textId="574BB793" w:rsidR="00C2409D" w:rsidRDefault="00C2409D" w:rsidP="004A0172">
      <w:pPr>
        <w:pStyle w:val="aa"/>
        <w:numPr>
          <w:ilvl w:val="0"/>
          <w:numId w:val="40"/>
        </w:numPr>
        <w:spacing w:beforeLines="0" w:before="0" w:afterLines="0" w:after="0"/>
        <w:ind w:left="357" w:hanging="357"/>
      </w:pPr>
      <w:r>
        <w:rPr>
          <w:rFonts w:hint="eastAsia"/>
        </w:rPr>
        <w:t>推行经济战略，以经济合作作为发展日中关系的基础。中苏关系不战不和，长期对立对日本有利；</w:t>
      </w:r>
    </w:p>
    <w:p w14:paraId="268EC28A" w14:textId="36D43CF6" w:rsidR="00C2409D" w:rsidRDefault="00C2409D" w:rsidP="004A0172">
      <w:pPr>
        <w:pStyle w:val="aa"/>
        <w:numPr>
          <w:ilvl w:val="0"/>
          <w:numId w:val="40"/>
        </w:numPr>
        <w:spacing w:beforeLines="0" w:before="0" w:afterLines="0" w:after="0"/>
        <w:ind w:left="357" w:hanging="357"/>
      </w:pPr>
      <w:r>
        <w:rPr>
          <w:rFonts w:hint="eastAsia"/>
        </w:rPr>
        <w:t>中国廉价劳动力，资源、广阔的市场对日本发展有利；</w:t>
      </w:r>
    </w:p>
    <w:p w14:paraId="7AD4DF51" w14:textId="07337DBE" w:rsidR="00C2409D" w:rsidRDefault="00C2409D" w:rsidP="004A0172">
      <w:pPr>
        <w:pStyle w:val="aa"/>
        <w:numPr>
          <w:ilvl w:val="0"/>
          <w:numId w:val="40"/>
        </w:numPr>
        <w:spacing w:beforeLines="0" w:before="0" w:afterLines="0" w:after="0"/>
        <w:ind w:left="357" w:hanging="357"/>
      </w:pPr>
      <w:r>
        <w:rPr>
          <w:rFonts w:hint="eastAsia"/>
        </w:rPr>
        <w:t>日美同盟与日中友好是日本外交的两大支柱，借助日中</w:t>
      </w:r>
      <w:proofErr w:type="gramStart"/>
      <w:r>
        <w:rPr>
          <w:rFonts w:hint="eastAsia"/>
        </w:rPr>
        <w:t>友好提高</w:t>
      </w:r>
      <w:proofErr w:type="gramEnd"/>
      <w:r>
        <w:rPr>
          <w:rFonts w:hint="eastAsia"/>
        </w:rPr>
        <w:t>与美国打交道的地位；</w:t>
      </w:r>
    </w:p>
    <w:p w14:paraId="53882414" w14:textId="5D6B835D" w:rsidR="00C2409D" w:rsidRDefault="00C2409D" w:rsidP="004A0172">
      <w:pPr>
        <w:pStyle w:val="aa"/>
        <w:numPr>
          <w:ilvl w:val="0"/>
          <w:numId w:val="40"/>
        </w:numPr>
        <w:spacing w:beforeLines="0" w:before="0" w:afterLines="0" w:after="0"/>
        <w:ind w:left="357" w:hanging="357"/>
      </w:pPr>
      <w:r>
        <w:rPr>
          <w:rFonts w:hint="eastAsia"/>
        </w:rPr>
        <w:t>日中关系对日本国内政局影响很大；</w:t>
      </w:r>
    </w:p>
    <w:p w14:paraId="2515DCF3" w14:textId="009B8079" w:rsidR="00C2409D" w:rsidRDefault="00C2409D" w:rsidP="004A0172">
      <w:pPr>
        <w:pStyle w:val="aa"/>
        <w:numPr>
          <w:ilvl w:val="0"/>
          <w:numId w:val="40"/>
        </w:numPr>
        <w:spacing w:beforeLines="0" w:before="0" w:afterLines="0" w:after="0"/>
        <w:ind w:left="357" w:hanging="357"/>
      </w:pPr>
      <w:r>
        <w:rPr>
          <w:rFonts w:hint="eastAsia"/>
        </w:rPr>
        <w:t>在处理中日关系中将矛盾控制在一定范围内。</w:t>
      </w:r>
    </w:p>
    <w:p w14:paraId="2CA55B4D" w14:textId="07BA2944" w:rsidR="00C2409D" w:rsidRDefault="00C2409D" w:rsidP="00C2409D">
      <w:pPr>
        <w:pStyle w:val="af3"/>
        <w:spacing w:before="78" w:after="78"/>
        <w:ind w:firstLine="420"/>
      </w:pPr>
      <w:r>
        <w:rPr>
          <w:rFonts w:hint="eastAsia"/>
        </w:rPr>
        <w:t>我国一百多年的政治经常与中国具有很深的关系。日本政治根子上的问题总不断地是中国问题，即使说撇开中国问题便难以考虑日本政治也不过分。</w:t>
      </w:r>
    </w:p>
    <w:p w14:paraId="715B137E" w14:textId="72CBC1A9" w:rsidR="00C2409D" w:rsidRDefault="00C2409D" w:rsidP="00C2409D">
      <w:pPr>
        <w:pStyle w:val="af3"/>
        <w:spacing w:before="78" w:after="78"/>
        <w:jc w:val="right"/>
      </w:pPr>
      <w:r>
        <w:rPr>
          <w:rFonts w:hint="eastAsia"/>
        </w:rPr>
        <w:t>——田中角荣</w:t>
      </w:r>
    </w:p>
    <w:p w14:paraId="37E4C33A" w14:textId="77777777" w:rsidR="00C2409D" w:rsidRDefault="00C2409D" w:rsidP="00C2409D">
      <w:pPr>
        <w:pStyle w:val="aa"/>
        <w:spacing w:before="78" w:after="78"/>
      </w:pPr>
    </w:p>
    <w:p w14:paraId="18773605" w14:textId="77777777" w:rsidR="00C2409D" w:rsidRDefault="00C2409D" w:rsidP="00C2409D">
      <w:pPr>
        <w:pStyle w:val="aa"/>
        <w:spacing w:before="78" w:after="78"/>
      </w:pPr>
    </w:p>
    <w:p w14:paraId="5698153A" w14:textId="77777777" w:rsidR="00E07905" w:rsidRDefault="00E07905" w:rsidP="00C2409D">
      <w:pPr>
        <w:pStyle w:val="aa"/>
        <w:spacing w:before="78" w:after="78"/>
      </w:pPr>
    </w:p>
    <w:p w14:paraId="150C33F3" w14:textId="2466FC55" w:rsidR="00E07905" w:rsidRDefault="00E07905" w:rsidP="00E07905">
      <w:pPr>
        <w:pStyle w:val="a9"/>
      </w:pPr>
      <w:bookmarkStart w:id="59" w:name="_Toc195801927"/>
      <w:r>
        <w:rPr>
          <w:rFonts w:hint="eastAsia"/>
        </w:rPr>
        <w:t>第八讲</w:t>
      </w:r>
      <w:r>
        <w:rPr>
          <w:rFonts w:hint="eastAsia"/>
        </w:rPr>
        <w:t xml:space="preserve"> </w:t>
      </w:r>
      <w:r>
        <w:rPr>
          <w:rFonts w:hint="eastAsia"/>
        </w:rPr>
        <w:t>日本防卫政策的调整与突破</w:t>
      </w:r>
      <w:bookmarkEnd w:id="59"/>
    </w:p>
    <w:p w14:paraId="5AC3FAB5" w14:textId="646822B9" w:rsidR="00E07905" w:rsidRDefault="00E07905" w:rsidP="00E07905">
      <w:pPr>
        <w:pStyle w:val="aa"/>
        <w:spacing w:before="78" w:after="78"/>
        <w:jc w:val="center"/>
        <w:rPr>
          <w:rFonts w:hint="eastAsia"/>
        </w:rPr>
      </w:pPr>
      <w:r>
        <w:rPr>
          <w:rFonts w:hint="eastAsia"/>
        </w:rPr>
        <w:t>2025.4.17</w:t>
      </w:r>
    </w:p>
    <w:p w14:paraId="635D9D61" w14:textId="6ECD3B64" w:rsidR="00E07905" w:rsidRDefault="00E07905" w:rsidP="00E07905">
      <w:pPr>
        <w:pStyle w:val="ac"/>
      </w:pPr>
      <w:bookmarkStart w:id="60" w:name="_Toc195801928"/>
      <w:r>
        <w:rPr>
          <w:rFonts w:hint="eastAsia"/>
        </w:rPr>
        <w:t>一、冷战时期：专守防卫</w:t>
      </w:r>
      <w:bookmarkEnd w:id="60"/>
    </w:p>
    <w:p w14:paraId="625E39CE" w14:textId="047BCD08" w:rsidR="00E07905" w:rsidRDefault="00E07905" w:rsidP="00E07905">
      <w:pPr>
        <w:pStyle w:val="aa"/>
        <w:spacing w:before="78" w:after="78"/>
        <w:ind w:firstLine="420"/>
        <w:rPr>
          <w:rFonts w:hint="eastAsia"/>
        </w:rPr>
      </w:pPr>
      <w:r>
        <w:rPr>
          <w:rFonts w:hint="eastAsia"/>
        </w:rPr>
        <w:t>专守防卫</w:t>
      </w:r>
      <w:r>
        <w:rPr>
          <w:rFonts w:hint="eastAsia"/>
        </w:rPr>
        <w:t>，即</w:t>
      </w:r>
      <w:r>
        <w:rPr>
          <w:rFonts w:hint="eastAsia"/>
        </w:rPr>
        <w:t>遭受敌方攻击时才能使用自卫队进行防御，不主动发动攻击或使用进攻性武器。</w:t>
      </w:r>
      <w:r>
        <w:rPr>
          <w:rFonts w:hint="eastAsia"/>
        </w:rPr>
        <w:t>专守防卫意味着</w:t>
      </w:r>
      <w:r>
        <w:rPr>
          <w:rFonts w:hint="eastAsia"/>
        </w:rPr>
        <w:t>被动防御、最小必要武器、无攻击性武器。</w:t>
      </w:r>
    </w:p>
    <w:p w14:paraId="2D1906F8" w14:textId="693C1263" w:rsidR="00E07905" w:rsidRDefault="00E07905" w:rsidP="00E07905">
      <w:pPr>
        <w:pStyle w:val="aa"/>
        <w:spacing w:before="78" w:after="78"/>
        <w:ind w:firstLine="420"/>
        <w:rPr>
          <w:rFonts w:hint="eastAsia"/>
        </w:rPr>
      </w:pPr>
      <w:r>
        <w:rPr>
          <w:rFonts w:hint="eastAsia"/>
        </w:rPr>
        <w:t>对于专守防卫，日本在冷战时期制定了一些原则。</w:t>
      </w:r>
      <w:r>
        <w:rPr>
          <w:rFonts w:hint="eastAsia"/>
        </w:rPr>
        <w:t>1967</w:t>
      </w:r>
      <w:r>
        <w:rPr>
          <w:rFonts w:hint="eastAsia"/>
        </w:rPr>
        <w:t>年，出台了</w:t>
      </w:r>
      <w:r>
        <w:rPr>
          <w:rFonts w:hint="eastAsia"/>
        </w:rPr>
        <w:t>武器出口三原则</w:t>
      </w:r>
      <w:r>
        <w:rPr>
          <w:rFonts w:hint="eastAsia"/>
        </w:rPr>
        <w:t>：</w:t>
      </w:r>
      <w:r>
        <w:rPr>
          <w:rFonts w:hint="eastAsia"/>
        </w:rPr>
        <w:t>不向共产主义阵营国家出售武器；不向联合国禁止的国家出口武器；不向发生国际争端的当事国或者可能要发生国际争端的当事国出售武器。</w:t>
      </w:r>
      <w:r>
        <w:rPr>
          <w:rFonts w:hint="eastAsia"/>
        </w:rPr>
        <w:t>2006</w:t>
      </w:r>
      <w:r>
        <w:rPr>
          <w:rFonts w:hint="eastAsia"/>
        </w:rPr>
        <w:t>年，小泉内阁决定放宽《武器出口三原则》，利用</w:t>
      </w:r>
      <w:r>
        <w:rPr>
          <w:rFonts w:hint="eastAsia"/>
        </w:rPr>
        <w:t>ODA</w:t>
      </w:r>
      <w:r>
        <w:rPr>
          <w:rFonts w:hint="eastAsia"/>
        </w:rPr>
        <w:t>向印尼提供</w:t>
      </w:r>
      <w:r>
        <w:rPr>
          <w:rFonts w:hint="eastAsia"/>
        </w:rPr>
        <w:t xml:space="preserve"> 3</w:t>
      </w:r>
      <w:r>
        <w:rPr>
          <w:rFonts w:hint="eastAsia"/>
        </w:rPr>
        <w:t>艘武装巡逻艇，协助打击海盗和保护马六甲海峡运输安全。</w:t>
      </w:r>
      <w:r>
        <w:rPr>
          <w:rFonts w:hint="eastAsia"/>
        </w:rPr>
        <w:t>2014</w:t>
      </w:r>
      <w:r>
        <w:rPr>
          <w:rFonts w:hint="eastAsia"/>
        </w:rPr>
        <w:t>年，安</w:t>
      </w:r>
      <w:proofErr w:type="gramStart"/>
      <w:r>
        <w:rPr>
          <w:rFonts w:hint="eastAsia"/>
        </w:rPr>
        <w:t>倍</w:t>
      </w:r>
      <w:proofErr w:type="gramEnd"/>
      <w:r>
        <w:rPr>
          <w:rFonts w:hint="eastAsia"/>
        </w:rPr>
        <w:t>内阁改名为《防卫装备转移三原则》，放宽出口武器装备和军事技术的条件。</w:t>
      </w:r>
    </w:p>
    <w:p w14:paraId="420A3037" w14:textId="68D872D2" w:rsidR="00E07905" w:rsidRDefault="00E07905" w:rsidP="00E07905">
      <w:pPr>
        <w:pStyle w:val="aa"/>
        <w:spacing w:before="78" w:after="78"/>
        <w:ind w:firstLine="420"/>
        <w:rPr>
          <w:rFonts w:hint="eastAsia"/>
        </w:rPr>
      </w:pPr>
      <w:r>
        <w:rPr>
          <w:rFonts w:hint="eastAsia"/>
        </w:rPr>
        <w:t>无核三原则</w:t>
      </w:r>
      <w:r>
        <w:rPr>
          <w:rFonts w:hint="eastAsia"/>
        </w:rPr>
        <w:t>是</w:t>
      </w:r>
      <w:r>
        <w:rPr>
          <w:rFonts w:hint="eastAsia"/>
        </w:rPr>
        <w:t>日本政府</w:t>
      </w:r>
      <w:r>
        <w:rPr>
          <w:rFonts w:hint="eastAsia"/>
        </w:rPr>
        <w:t>于</w:t>
      </w:r>
      <w:r>
        <w:rPr>
          <w:rFonts w:hint="eastAsia"/>
        </w:rPr>
        <w:t>1967</w:t>
      </w:r>
      <w:r>
        <w:rPr>
          <w:rFonts w:hint="eastAsia"/>
        </w:rPr>
        <w:t>年提出的</w:t>
      </w:r>
      <w:r>
        <w:rPr>
          <w:rFonts w:hint="eastAsia"/>
        </w:rPr>
        <w:t>关于核武器的基本政策（即不制造、不拥有、不运进核武器</w:t>
      </w:r>
      <w:r>
        <w:rPr>
          <w:rFonts w:hint="eastAsia"/>
        </w:rPr>
        <w:t>），于</w:t>
      </w:r>
      <w:r>
        <w:rPr>
          <w:rFonts w:hint="eastAsia"/>
        </w:rPr>
        <w:t>1971</w:t>
      </w:r>
      <w:r>
        <w:rPr>
          <w:rFonts w:hint="eastAsia"/>
        </w:rPr>
        <w:t>年由众议院通过。</w:t>
      </w:r>
    </w:p>
    <w:p w14:paraId="1BE88E31" w14:textId="2CEF370A" w:rsidR="00E07905" w:rsidRDefault="00E07905" w:rsidP="00E07905">
      <w:pPr>
        <w:pStyle w:val="aa"/>
        <w:spacing w:before="78" w:after="78"/>
        <w:ind w:firstLine="420"/>
        <w:rPr>
          <w:rFonts w:hint="eastAsia"/>
        </w:rPr>
      </w:pPr>
      <w:r>
        <w:rPr>
          <w:rFonts w:hint="eastAsia"/>
        </w:rPr>
        <w:t>1976</w:t>
      </w:r>
      <w:r>
        <w:rPr>
          <w:rFonts w:hint="eastAsia"/>
        </w:rPr>
        <w:t>年三木武夫内阁</w:t>
      </w:r>
      <w:r>
        <w:rPr>
          <w:rFonts w:hint="eastAsia"/>
        </w:rPr>
        <w:t>时期，有规定</w:t>
      </w:r>
      <w:r>
        <w:rPr>
          <w:rFonts w:hint="eastAsia"/>
        </w:rPr>
        <w:t>防卫支出不能超过国民生产总值的</w:t>
      </w:r>
      <w:r>
        <w:rPr>
          <w:rFonts w:hint="eastAsia"/>
        </w:rPr>
        <w:t>1%</w:t>
      </w:r>
      <w:r>
        <w:rPr>
          <w:rFonts w:hint="eastAsia"/>
        </w:rPr>
        <w:t>。</w:t>
      </w:r>
    </w:p>
    <w:p w14:paraId="43A3A9F8" w14:textId="4456A51B" w:rsidR="00E07905" w:rsidRDefault="00E07905" w:rsidP="00E07905">
      <w:pPr>
        <w:pStyle w:val="aa"/>
        <w:spacing w:before="78" w:after="78"/>
        <w:ind w:firstLine="420"/>
        <w:rPr>
          <w:rFonts w:hint="eastAsia"/>
        </w:rPr>
      </w:pPr>
      <w:r>
        <w:rPr>
          <w:rFonts w:hint="eastAsia"/>
        </w:rPr>
        <w:t>1976</w:t>
      </w:r>
      <w:r>
        <w:rPr>
          <w:rFonts w:hint="eastAsia"/>
        </w:rPr>
        <w:t>年</w:t>
      </w:r>
      <w:r>
        <w:rPr>
          <w:rFonts w:hint="eastAsia"/>
        </w:rPr>
        <w:t>，</w:t>
      </w:r>
      <w:r>
        <w:rPr>
          <w:rFonts w:hint="eastAsia"/>
        </w:rPr>
        <w:t>首部《</w:t>
      </w:r>
      <w:r>
        <w:rPr>
          <w:rFonts w:hint="eastAsia"/>
        </w:rPr>
        <w:t>防卫计划大纲》中提出发展“有节制和高质量的基础防卫力量”，以提升作战能力，实现部队精干化、效率化为基本前提。</w:t>
      </w:r>
    </w:p>
    <w:p w14:paraId="4A37750D" w14:textId="77777777" w:rsidR="00846328" w:rsidRDefault="00846328" w:rsidP="00846328">
      <w:pPr>
        <w:pStyle w:val="ac"/>
        <w:rPr>
          <w:rFonts w:hint="eastAsia"/>
        </w:rPr>
      </w:pPr>
      <w:bookmarkStart w:id="61" w:name="_Toc195801929"/>
      <w:r>
        <w:rPr>
          <w:rFonts w:hint="eastAsia"/>
        </w:rPr>
        <w:t>二、冷战后：尝试突破专守防卫</w:t>
      </w:r>
      <w:bookmarkEnd w:id="61"/>
    </w:p>
    <w:p w14:paraId="4C925D25" w14:textId="6CBB1B43" w:rsidR="00846328" w:rsidRDefault="00846328" w:rsidP="00846328">
      <w:pPr>
        <w:pStyle w:val="ae"/>
        <w:rPr>
          <w:rFonts w:hint="eastAsia"/>
        </w:rPr>
      </w:pPr>
      <w:bookmarkStart w:id="62" w:name="_Toc195801930"/>
      <w:r>
        <w:rPr>
          <w:rFonts w:hint="eastAsia"/>
        </w:rPr>
        <w:t>（一）</w:t>
      </w:r>
      <w:r>
        <w:rPr>
          <w:rFonts w:hint="eastAsia"/>
        </w:rPr>
        <w:t>90</w:t>
      </w:r>
      <w:r>
        <w:rPr>
          <w:rFonts w:hint="eastAsia"/>
        </w:rPr>
        <w:t>年代：应对朝核问题和台湾海峡危机</w:t>
      </w:r>
      <w:bookmarkEnd w:id="62"/>
    </w:p>
    <w:p w14:paraId="6F98C95F" w14:textId="1B603D38" w:rsidR="00846328" w:rsidRDefault="00846328" w:rsidP="00846328">
      <w:pPr>
        <w:pStyle w:val="aa"/>
        <w:spacing w:before="78" w:after="78"/>
        <w:ind w:firstLine="420"/>
        <w:rPr>
          <w:rFonts w:hint="eastAsia"/>
        </w:rPr>
      </w:pPr>
      <w:r>
        <w:rPr>
          <w:rFonts w:hint="eastAsia"/>
        </w:rPr>
        <w:lastRenderedPageBreak/>
        <w:t>海湾战争期间，美国方面希望日本派出自卫队进行后勤支援工作，但日方认为这有违自卫队不驻海外的原则，故仅进行了经济上的支持</w:t>
      </w:r>
      <w:r w:rsidR="003D168F">
        <w:rPr>
          <w:rFonts w:hint="eastAsia"/>
        </w:rPr>
        <w:t>。海湾战争后，日本受到了多方批评，如美国批评日本行动迟缓、经济支援力度不足，科威特感谢各国支持时没有提及日本。日本的一批政治家以此事为契机，开始推动“日本能否在海外派兵”问题的讨论。</w:t>
      </w:r>
    </w:p>
    <w:p w14:paraId="7D526996" w14:textId="7D1A28B6" w:rsidR="00846328" w:rsidRDefault="00846328" w:rsidP="00846328">
      <w:pPr>
        <w:pStyle w:val="aa"/>
        <w:spacing w:before="78" w:after="78"/>
        <w:ind w:firstLine="420"/>
        <w:rPr>
          <w:rFonts w:hint="eastAsia"/>
        </w:rPr>
      </w:pPr>
      <w:r>
        <w:rPr>
          <w:rFonts w:hint="eastAsia"/>
        </w:rPr>
        <w:t>1992</w:t>
      </w:r>
      <w:r>
        <w:rPr>
          <w:rFonts w:hint="eastAsia"/>
        </w:rPr>
        <w:t>年“联合国维和行动合作法”（</w:t>
      </w:r>
      <w:r>
        <w:rPr>
          <w:rFonts w:hint="eastAsia"/>
        </w:rPr>
        <w:t>PKO</w:t>
      </w:r>
      <w:r>
        <w:rPr>
          <w:rFonts w:hint="eastAsia"/>
        </w:rPr>
        <w:t>合作法</w:t>
      </w:r>
      <w:r>
        <w:rPr>
          <w:rFonts w:hint="eastAsia"/>
        </w:rPr>
        <w:t>）允许</w:t>
      </w:r>
      <w:r>
        <w:rPr>
          <w:rFonts w:hint="eastAsia"/>
        </w:rPr>
        <w:t>自卫队派遣到海外</w:t>
      </w:r>
      <w:r>
        <w:rPr>
          <w:rFonts w:hint="eastAsia"/>
        </w:rPr>
        <w:t>，</w:t>
      </w:r>
      <w:r>
        <w:rPr>
          <w:rFonts w:hint="eastAsia"/>
        </w:rPr>
        <w:t>让自卫队以参加联合国维和行动的形式做出“国际安全贡献”</w:t>
      </w:r>
      <w:r>
        <w:rPr>
          <w:rFonts w:hint="eastAsia"/>
        </w:rPr>
        <w:t>，</w:t>
      </w:r>
      <w:r>
        <w:rPr>
          <w:rFonts w:hint="eastAsia"/>
        </w:rPr>
        <w:t>推动自卫队在联合国框架内走出国门。</w:t>
      </w:r>
    </w:p>
    <w:p w14:paraId="11D09B4F" w14:textId="2CDB2937" w:rsidR="00846328" w:rsidRDefault="00846328" w:rsidP="00846328">
      <w:pPr>
        <w:pStyle w:val="aa"/>
        <w:spacing w:before="78" w:after="78"/>
        <w:ind w:firstLine="420"/>
        <w:rPr>
          <w:rFonts w:hint="eastAsia"/>
        </w:rPr>
      </w:pPr>
      <w:r>
        <w:rPr>
          <w:rFonts w:hint="eastAsia"/>
        </w:rPr>
        <w:t>1995</w:t>
      </w:r>
      <w:r>
        <w:rPr>
          <w:rFonts w:hint="eastAsia"/>
        </w:rPr>
        <w:t>年</w:t>
      </w:r>
      <w:r>
        <w:rPr>
          <w:rFonts w:hint="eastAsia"/>
        </w:rPr>
        <w:t>出台了</w:t>
      </w:r>
      <w:r>
        <w:rPr>
          <w:rFonts w:hint="eastAsia"/>
        </w:rPr>
        <w:t>《防卫计划大纲》</w:t>
      </w:r>
      <w:r>
        <w:rPr>
          <w:rFonts w:hint="eastAsia"/>
        </w:rPr>
        <w:t>，</w:t>
      </w:r>
      <w:r>
        <w:rPr>
          <w:rFonts w:hint="eastAsia"/>
        </w:rPr>
        <w:t>相比“</w:t>
      </w:r>
      <w:r>
        <w:rPr>
          <w:rFonts w:hint="eastAsia"/>
        </w:rPr>
        <w:t>76</w:t>
      </w:r>
      <w:r>
        <w:rPr>
          <w:rFonts w:hint="eastAsia"/>
        </w:rPr>
        <w:t>大纲”，更强调保持合理、精干、高效的可靠防卫力量；充实和加强日美安全体制；协助美国应对周边事态。</w:t>
      </w:r>
    </w:p>
    <w:p w14:paraId="14358EA1" w14:textId="1D88C7B3" w:rsidR="00E07905" w:rsidRDefault="00846328" w:rsidP="00846328">
      <w:pPr>
        <w:pStyle w:val="aa"/>
        <w:spacing w:before="78" w:after="78"/>
        <w:ind w:firstLine="420"/>
      </w:pPr>
      <w:r>
        <w:rPr>
          <w:rFonts w:hint="eastAsia"/>
        </w:rPr>
        <w:t>1999</w:t>
      </w:r>
      <w:r>
        <w:rPr>
          <w:rFonts w:hint="eastAsia"/>
        </w:rPr>
        <w:t>年《周边事态法》首次主动规划自己的系统性地区安全政策，通过加大对周边的投入确保自己的安全。</w:t>
      </w:r>
      <w:r w:rsidR="003D168F">
        <w:rPr>
          <w:rFonts w:hint="eastAsia"/>
        </w:rPr>
        <w:t>日本的防卫之所以在此时取得了突破，就在于朝核问题与第三次台海危机。但是，“周边”的概念也招致了日本地理周边国家的质疑，而日本排除了“周边”的地理解释，认为只要事件对日本和平有影响，就属于“周边”事态。</w:t>
      </w:r>
    </w:p>
    <w:p w14:paraId="352132A8" w14:textId="1FBD70E0" w:rsidR="00DA2DB1" w:rsidRDefault="00DA2DB1" w:rsidP="00DA2DB1">
      <w:pPr>
        <w:pStyle w:val="ae"/>
        <w:rPr>
          <w:rFonts w:hint="eastAsia"/>
        </w:rPr>
      </w:pPr>
      <w:bookmarkStart w:id="63" w:name="_Toc195801931"/>
      <w:r>
        <w:rPr>
          <w:rFonts w:hint="eastAsia"/>
        </w:rPr>
        <w:t>（二）</w:t>
      </w:r>
      <w:r>
        <w:rPr>
          <w:rFonts w:hint="eastAsia"/>
        </w:rPr>
        <w:t>21</w:t>
      </w:r>
      <w:r>
        <w:rPr>
          <w:rFonts w:hint="eastAsia"/>
        </w:rPr>
        <w:t>世纪：配合美国反恐</w:t>
      </w:r>
      <w:bookmarkEnd w:id="63"/>
    </w:p>
    <w:p w14:paraId="7523C4CA" w14:textId="71FBFA3C" w:rsidR="00DA2DB1" w:rsidRDefault="00DA2DB1" w:rsidP="00DA2DB1">
      <w:pPr>
        <w:pStyle w:val="aa"/>
        <w:spacing w:before="78" w:after="78"/>
        <w:ind w:firstLine="420"/>
      </w:pPr>
      <w:r>
        <w:rPr>
          <w:rFonts w:hint="eastAsia"/>
        </w:rPr>
        <w:t>以反恐为契机，日本的防卫政策进一步突破。</w:t>
      </w:r>
      <w:r>
        <w:rPr>
          <w:rFonts w:hint="eastAsia"/>
        </w:rPr>
        <w:t>2001</w:t>
      </w:r>
      <w:r>
        <w:rPr>
          <w:rFonts w:hint="eastAsia"/>
        </w:rPr>
        <w:t>年</w:t>
      </w:r>
      <w:r>
        <w:rPr>
          <w:rFonts w:hint="eastAsia"/>
        </w:rPr>
        <w:t>，日本跟随美国出台了</w:t>
      </w:r>
      <w:r>
        <w:rPr>
          <w:rFonts w:hint="eastAsia"/>
        </w:rPr>
        <w:t>《反恐特别措施法》</w:t>
      </w:r>
      <w:r>
        <w:rPr>
          <w:rFonts w:hint="eastAsia"/>
        </w:rPr>
        <w:t>，</w:t>
      </w:r>
      <w:r>
        <w:rPr>
          <w:rFonts w:hint="eastAsia"/>
        </w:rPr>
        <w:t>有效期</w:t>
      </w:r>
      <w:r>
        <w:rPr>
          <w:rFonts w:hint="eastAsia"/>
        </w:rPr>
        <w:t>2</w:t>
      </w:r>
      <w:r>
        <w:rPr>
          <w:rFonts w:hint="eastAsia"/>
        </w:rPr>
        <w:t>年，至</w:t>
      </w:r>
      <w:r>
        <w:rPr>
          <w:rFonts w:hint="eastAsia"/>
        </w:rPr>
        <w:t>2007</w:t>
      </w:r>
      <w:r>
        <w:rPr>
          <w:rFonts w:hint="eastAsia"/>
        </w:rPr>
        <w:t>年结束</w:t>
      </w:r>
      <w:r>
        <w:rPr>
          <w:rFonts w:hint="eastAsia"/>
        </w:rPr>
        <w:t>。</w:t>
      </w:r>
      <w:r>
        <w:rPr>
          <w:rFonts w:hint="eastAsia"/>
        </w:rPr>
        <w:t>2003</w:t>
      </w:r>
      <w:r>
        <w:rPr>
          <w:rFonts w:hint="eastAsia"/>
        </w:rPr>
        <w:t>年</w:t>
      </w:r>
      <w:r>
        <w:rPr>
          <w:rFonts w:hint="eastAsia"/>
        </w:rPr>
        <w:t>，出台</w:t>
      </w:r>
      <w:r>
        <w:rPr>
          <w:rFonts w:hint="eastAsia"/>
        </w:rPr>
        <w:t>“有事三法案”：《应对武力攻击事态法案》《自卫队法修正案》《安全保障会议设置法修正案》。</w:t>
      </w:r>
      <w:r>
        <w:rPr>
          <w:rFonts w:hint="eastAsia"/>
        </w:rPr>
        <w:t>2004</w:t>
      </w:r>
      <w:r>
        <w:rPr>
          <w:rFonts w:hint="eastAsia"/>
        </w:rPr>
        <w:t>年</w:t>
      </w:r>
      <w:r>
        <w:rPr>
          <w:rFonts w:hint="eastAsia"/>
        </w:rPr>
        <w:t>的</w:t>
      </w:r>
      <w:r>
        <w:rPr>
          <w:rFonts w:hint="eastAsia"/>
        </w:rPr>
        <w:t>《防卫计划大纲》明确提出将国际贡献与本土防卫并列为自卫队的主体任务</w:t>
      </w:r>
      <w:r>
        <w:rPr>
          <w:rFonts w:hint="eastAsia"/>
        </w:rPr>
        <w:t>，</w:t>
      </w:r>
      <w:r>
        <w:rPr>
          <w:rFonts w:hint="eastAsia"/>
        </w:rPr>
        <w:t>日本自卫队开始可以在世界范围内进行活动，如维和行动等。</w:t>
      </w:r>
      <w:r>
        <w:rPr>
          <w:rFonts w:hint="eastAsia"/>
        </w:rPr>
        <w:t>2010</w:t>
      </w:r>
      <w:r>
        <w:rPr>
          <w:rFonts w:hint="eastAsia"/>
        </w:rPr>
        <w:t>年《防卫计划大纲》着眼于应对中国的防卫，否定了构筑“基础防卫力”的方针，转为强化“机动防卫力”的思路。</w:t>
      </w:r>
    </w:p>
    <w:p w14:paraId="7F7E284B" w14:textId="75915148" w:rsidR="00DA2DB1" w:rsidRDefault="00AE4E8E" w:rsidP="00AE4E8E">
      <w:pPr>
        <w:pStyle w:val="ac"/>
        <w:rPr>
          <w:rFonts w:hint="eastAsia"/>
        </w:rPr>
      </w:pPr>
      <w:bookmarkStart w:id="64" w:name="_Toc195801932"/>
      <w:r>
        <w:rPr>
          <w:rFonts w:hint="eastAsia"/>
        </w:rPr>
        <w:t>三、安</w:t>
      </w:r>
      <w:proofErr w:type="gramStart"/>
      <w:r>
        <w:rPr>
          <w:rFonts w:hint="eastAsia"/>
        </w:rPr>
        <w:t>倍</w:t>
      </w:r>
      <w:proofErr w:type="gramEnd"/>
      <w:r>
        <w:rPr>
          <w:rFonts w:hint="eastAsia"/>
        </w:rPr>
        <w:t>第二次上任后的防卫政策</w:t>
      </w:r>
      <w:bookmarkEnd w:id="64"/>
    </w:p>
    <w:p w14:paraId="325FE952" w14:textId="0C0C6760" w:rsidR="00AE4E8E" w:rsidRDefault="00AE4E8E" w:rsidP="00AE4E8E">
      <w:pPr>
        <w:pStyle w:val="aa"/>
        <w:spacing w:before="78" w:after="78"/>
        <w:ind w:firstLine="420"/>
        <w:rPr>
          <w:rFonts w:hint="eastAsia"/>
        </w:rPr>
      </w:pPr>
      <w:r>
        <w:rPr>
          <w:rFonts w:hint="eastAsia"/>
        </w:rPr>
        <w:t>安</w:t>
      </w:r>
      <w:proofErr w:type="gramStart"/>
      <w:r>
        <w:rPr>
          <w:rFonts w:hint="eastAsia"/>
        </w:rPr>
        <w:t>倍晋三第二次</w:t>
      </w:r>
      <w:proofErr w:type="gramEnd"/>
      <w:r>
        <w:rPr>
          <w:rFonts w:hint="eastAsia"/>
        </w:rPr>
        <w:t>上任首相后，射出了“</w:t>
      </w:r>
      <w:r>
        <w:rPr>
          <w:rFonts w:hint="eastAsia"/>
        </w:rPr>
        <w:t>安保三支箭</w:t>
      </w:r>
      <w:r>
        <w:rPr>
          <w:rFonts w:hint="eastAsia"/>
        </w:rPr>
        <w:t>”：</w:t>
      </w:r>
    </w:p>
    <w:p w14:paraId="2486B91F" w14:textId="77777777" w:rsidR="00AE4E8E" w:rsidRDefault="00AE4E8E" w:rsidP="00AE4E8E">
      <w:pPr>
        <w:pStyle w:val="aa"/>
        <w:numPr>
          <w:ilvl w:val="0"/>
          <w:numId w:val="41"/>
        </w:numPr>
        <w:spacing w:beforeLines="0" w:before="0" w:afterLines="0" w:after="0"/>
        <w:ind w:left="442" w:hanging="442"/>
        <w:rPr>
          <w:rFonts w:hint="eastAsia"/>
        </w:rPr>
      </w:pPr>
      <w:r>
        <w:rPr>
          <w:rFonts w:hint="eastAsia"/>
        </w:rPr>
        <w:t>第一支箭：《国家安全保障战略》</w:t>
      </w:r>
    </w:p>
    <w:p w14:paraId="5F7894EE" w14:textId="7272A7E4" w:rsidR="00AE4E8E" w:rsidRDefault="00AE4E8E" w:rsidP="00AE4E8E">
      <w:pPr>
        <w:pStyle w:val="aa"/>
        <w:numPr>
          <w:ilvl w:val="0"/>
          <w:numId w:val="41"/>
        </w:numPr>
        <w:spacing w:beforeLines="0" w:before="0" w:afterLines="0" w:after="0"/>
        <w:ind w:left="442" w:hanging="442"/>
        <w:rPr>
          <w:rFonts w:hint="eastAsia"/>
        </w:rPr>
      </w:pPr>
      <w:r>
        <w:rPr>
          <w:rFonts w:hint="eastAsia"/>
        </w:rPr>
        <w:t>第二支箭：《</w:t>
      </w:r>
      <w:r>
        <w:rPr>
          <w:rFonts w:hint="eastAsia"/>
        </w:rPr>
        <w:t>2014</w:t>
      </w:r>
      <w:r>
        <w:rPr>
          <w:rFonts w:hint="eastAsia"/>
        </w:rPr>
        <w:t>年度以后的防卫计划大纲》</w:t>
      </w:r>
    </w:p>
    <w:p w14:paraId="1F567822" w14:textId="339FD43C" w:rsidR="00DA2DB1" w:rsidRDefault="00AE4E8E" w:rsidP="00AE4E8E">
      <w:pPr>
        <w:pStyle w:val="aa"/>
        <w:numPr>
          <w:ilvl w:val="0"/>
          <w:numId w:val="41"/>
        </w:numPr>
        <w:spacing w:beforeLines="0" w:before="0" w:afterLines="0" w:after="0"/>
        <w:ind w:left="442" w:hanging="442"/>
      </w:pPr>
      <w:r>
        <w:rPr>
          <w:rFonts w:hint="eastAsia"/>
        </w:rPr>
        <w:t>第三支箭：《</w:t>
      </w:r>
      <w:r>
        <w:rPr>
          <w:rFonts w:hint="eastAsia"/>
        </w:rPr>
        <w:t>2014-2018</w:t>
      </w:r>
      <w:r>
        <w:rPr>
          <w:rFonts w:hint="eastAsia"/>
        </w:rPr>
        <w:t>年度中期防卫力量整备计划》</w:t>
      </w:r>
    </w:p>
    <w:p w14:paraId="677910ED" w14:textId="5C6F2996" w:rsidR="00DF1613" w:rsidRDefault="00DF1613" w:rsidP="00DF1613">
      <w:pPr>
        <w:pStyle w:val="ae"/>
        <w:rPr>
          <w:rFonts w:hint="eastAsia"/>
        </w:rPr>
      </w:pPr>
      <w:bookmarkStart w:id="65" w:name="_Toc195801933"/>
      <w:r>
        <w:rPr>
          <w:rFonts w:hint="eastAsia"/>
        </w:rPr>
        <w:t>（一）《国家安全保障战略》</w:t>
      </w:r>
      <w:bookmarkEnd w:id="65"/>
    </w:p>
    <w:p w14:paraId="60B873A6" w14:textId="316AC0F4" w:rsidR="00AE4E8E" w:rsidRDefault="00C55892" w:rsidP="00C55892">
      <w:pPr>
        <w:pStyle w:val="aa"/>
        <w:spacing w:before="78" w:after="78"/>
        <w:ind w:firstLine="420"/>
      </w:pPr>
      <w:r w:rsidRPr="00C55892">
        <w:rPr>
          <w:rFonts w:hint="eastAsia"/>
        </w:rPr>
        <w:t>日本历史上首份《国家安全保障战略》全面规划了今后日本国家安全保障战略</w:t>
      </w:r>
      <w:r>
        <w:rPr>
          <w:rFonts w:hint="eastAsia"/>
        </w:rPr>
        <w:t>，</w:t>
      </w:r>
      <w:r w:rsidRPr="00C55892">
        <w:rPr>
          <w:rFonts w:hint="eastAsia"/>
        </w:rPr>
        <w:t>提出了日本国家安全保障的理念和目标</w:t>
      </w:r>
      <w:r>
        <w:rPr>
          <w:rFonts w:hint="eastAsia"/>
        </w:rPr>
        <w:t>，</w:t>
      </w:r>
      <w:r w:rsidRPr="00C55892">
        <w:rPr>
          <w:rFonts w:hint="eastAsia"/>
        </w:rPr>
        <w:t>详尽分析国际安全环境和日本面临的新安保环境</w:t>
      </w:r>
      <w:r>
        <w:rPr>
          <w:rFonts w:hint="eastAsia"/>
        </w:rPr>
        <w:t>，</w:t>
      </w:r>
      <w:r w:rsidRPr="00C55892">
        <w:rPr>
          <w:rFonts w:hint="eastAsia"/>
        </w:rPr>
        <w:t>确定日本国家安全保障课题</w:t>
      </w:r>
      <w:r>
        <w:rPr>
          <w:rFonts w:hint="eastAsia"/>
        </w:rPr>
        <w:t>。</w:t>
      </w:r>
      <w:r w:rsidR="00FA2E79">
        <w:rPr>
          <w:rFonts w:hint="eastAsia"/>
        </w:rPr>
        <w:t>《国家安全保障战略》建立了日本国家安全保障会议：</w:t>
      </w:r>
    </w:p>
    <w:p w14:paraId="4DD2AAF0" w14:textId="7AAF0FD1" w:rsidR="00FA2E79" w:rsidRDefault="00FA2E79" w:rsidP="00FA2E79">
      <w:pPr>
        <w:pStyle w:val="aa"/>
        <w:spacing w:before="78" w:after="78"/>
        <w:jc w:val="center"/>
        <w:rPr>
          <w:rFonts w:hint="eastAsia"/>
        </w:rPr>
      </w:pPr>
      <w:r>
        <w:rPr>
          <w:rFonts w:hint="eastAsia"/>
          <w:noProof/>
        </w:rPr>
        <w:lastRenderedPageBreak/>
        <w:drawing>
          <wp:inline distT="0" distB="0" distL="0" distR="0" wp14:anchorId="21C89B66" wp14:editId="42396FDE">
            <wp:extent cx="3563621" cy="3730947"/>
            <wp:effectExtent l="0" t="0" r="0" b="3175"/>
            <wp:docPr id="13498999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1358" cy="3739048"/>
                    </a:xfrm>
                    <a:prstGeom prst="rect">
                      <a:avLst/>
                    </a:prstGeom>
                    <a:noFill/>
                    <a:ln>
                      <a:noFill/>
                    </a:ln>
                  </pic:spPr>
                </pic:pic>
              </a:graphicData>
            </a:graphic>
          </wp:inline>
        </w:drawing>
      </w:r>
    </w:p>
    <w:p w14:paraId="754026F5" w14:textId="39DF54DD" w:rsidR="00C55892" w:rsidRDefault="00E70D4A" w:rsidP="00E70D4A">
      <w:pPr>
        <w:pStyle w:val="aa"/>
        <w:spacing w:before="78" w:after="78"/>
      </w:pPr>
      <w:r>
        <w:tab/>
      </w:r>
      <w:r>
        <w:rPr>
          <w:rFonts w:hint="eastAsia"/>
        </w:rPr>
        <w:t>4</w:t>
      </w:r>
      <w:r>
        <w:rPr>
          <w:rFonts w:hint="eastAsia"/>
        </w:rPr>
        <w:t>大臣会议是国家安全保障相关的外交、防卫政策司令塔，负责中长期的国家安全保障战略、基本方向的策定。国家安全保障局</w:t>
      </w:r>
      <w:r w:rsidR="00B57DAE">
        <w:rPr>
          <w:rFonts w:hint="eastAsia"/>
        </w:rPr>
        <w:t>由外务省、防卫省、警察厅、海上保安</w:t>
      </w:r>
      <w:proofErr w:type="gramStart"/>
      <w:r w:rsidR="00B57DAE">
        <w:rPr>
          <w:rFonts w:hint="eastAsia"/>
        </w:rPr>
        <w:t>厅人员</w:t>
      </w:r>
      <w:proofErr w:type="gramEnd"/>
      <w:r w:rsidR="00B57DAE">
        <w:rPr>
          <w:rFonts w:hint="eastAsia"/>
        </w:rPr>
        <w:t>抽调组成，</w:t>
      </w:r>
      <w:r>
        <w:rPr>
          <w:rFonts w:hint="eastAsia"/>
        </w:rPr>
        <w:t>是国家安全保障会议的咨询机构</w:t>
      </w:r>
      <w:r w:rsidR="00B57DAE">
        <w:rPr>
          <w:rFonts w:hint="eastAsia"/>
        </w:rPr>
        <w:t>，向</w:t>
      </w:r>
      <w:r w:rsidR="00B57DAE">
        <w:rPr>
          <w:rFonts w:hint="eastAsia"/>
        </w:rPr>
        <w:t>4</w:t>
      </w:r>
      <w:r w:rsidR="00B57DAE">
        <w:rPr>
          <w:rFonts w:hint="eastAsia"/>
        </w:rPr>
        <w:t>大臣会议一元化汇报</w:t>
      </w:r>
      <w:r>
        <w:rPr>
          <w:rFonts w:hint="eastAsia"/>
        </w:rPr>
        <w:t>。</w:t>
      </w:r>
    </w:p>
    <w:p w14:paraId="09F13DC3" w14:textId="4C8FBDD6" w:rsidR="00DF1613" w:rsidRDefault="00DF1613" w:rsidP="00E70D4A">
      <w:pPr>
        <w:pStyle w:val="aa"/>
        <w:spacing w:before="78" w:after="78"/>
      </w:pPr>
      <w:r>
        <w:tab/>
      </w:r>
      <w:r>
        <w:rPr>
          <w:rFonts w:hint="eastAsia"/>
        </w:rPr>
        <w:t>《国家安全保障战略》提出了“积极和平主义”的安全理念：</w:t>
      </w:r>
    </w:p>
    <w:p w14:paraId="62FA5277" w14:textId="32D3D058" w:rsidR="00DF1613" w:rsidRDefault="00DF1613" w:rsidP="00DF1613">
      <w:pPr>
        <w:pStyle w:val="af3"/>
        <w:spacing w:before="78" w:after="78"/>
        <w:ind w:firstLine="420"/>
      </w:pPr>
      <w:r>
        <w:rPr>
          <w:rFonts w:hint="eastAsia"/>
        </w:rPr>
        <w:t>日本将继续坚持和平国家的步伐，作为国际政治经济的主要参与者，从基于国际协调主义的积极和平主义立场出发，为实现日本的安全及亚太地区的和平、稳定与繁荣，做出更加积极的贡献。</w:t>
      </w:r>
    </w:p>
    <w:p w14:paraId="4A0EE949" w14:textId="537A945A" w:rsidR="00DF1613" w:rsidRDefault="00DF1613" w:rsidP="00DF1613">
      <w:pPr>
        <w:pStyle w:val="af3"/>
        <w:spacing w:before="78" w:after="78"/>
        <w:jc w:val="right"/>
        <w:rPr>
          <w:rFonts w:hint="eastAsia"/>
        </w:rPr>
      </w:pPr>
      <w:r>
        <w:rPr>
          <w:rFonts w:hint="eastAsia"/>
        </w:rPr>
        <w:t>——</w:t>
      </w:r>
      <w:r>
        <w:rPr>
          <w:rFonts w:hint="eastAsia"/>
        </w:rPr>
        <w:t>《国家安全保障战略》</w:t>
      </w:r>
    </w:p>
    <w:p w14:paraId="37548CED" w14:textId="15A14323" w:rsidR="00DF1613" w:rsidRDefault="00DF1613" w:rsidP="00DF1613">
      <w:pPr>
        <w:pStyle w:val="aa"/>
        <w:spacing w:before="78" w:after="78"/>
        <w:ind w:firstLine="420"/>
      </w:pPr>
      <w:r>
        <w:rPr>
          <w:rFonts w:hint="eastAsia"/>
        </w:rPr>
        <w:t>“积极和平主义”还强调价值观防卫。</w:t>
      </w:r>
      <w:r>
        <w:rPr>
          <w:rFonts w:hint="eastAsia"/>
        </w:rPr>
        <w:t>“维护基于普</w:t>
      </w:r>
      <w:proofErr w:type="gramStart"/>
      <w:r>
        <w:rPr>
          <w:rFonts w:hint="eastAsia"/>
        </w:rPr>
        <w:t>世</w:t>
      </w:r>
      <w:proofErr w:type="gramEnd"/>
      <w:r>
        <w:rPr>
          <w:rFonts w:hint="eastAsia"/>
        </w:rPr>
        <w:t>价值的国际秩序”实质就是维护美国主导的西方秩序。日本在战略上继续追随西方强权，目的在于加强与具有“相同价值观”的国家合作，共同应对国际秩序的“挑战者”，维护自身的安全利益——映射出一种冷战式的思维方式。</w:t>
      </w:r>
    </w:p>
    <w:p w14:paraId="367A5DB9" w14:textId="25735C12" w:rsidR="00402063" w:rsidRDefault="00402063" w:rsidP="00DF1613">
      <w:pPr>
        <w:pStyle w:val="aa"/>
        <w:spacing w:before="78" w:after="78"/>
        <w:ind w:firstLine="420"/>
      </w:pPr>
      <w:r>
        <w:rPr>
          <w:rFonts w:hint="eastAsia"/>
        </w:rPr>
        <w:t>在具体举措方面，“积极和平主义”强调：</w:t>
      </w:r>
    </w:p>
    <w:p w14:paraId="6FBBAFF3" w14:textId="5918940F" w:rsidR="00402063" w:rsidRDefault="00402063" w:rsidP="00A46287">
      <w:pPr>
        <w:pStyle w:val="aa"/>
        <w:numPr>
          <w:ilvl w:val="0"/>
          <w:numId w:val="42"/>
        </w:numPr>
        <w:spacing w:beforeLines="0" w:before="0" w:afterLines="0" w:after="0"/>
        <w:ind w:left="442" w:hanging="442"/>
      </w:pPr>
      <w:r w:rsidRPr="00A46287">
        <w:rPr>
          <w:rFonts w:hint="eastAsia"/>
          <w:b/>
          <w:bCs/>
        </w:rPr>
        <w:t>加强军力保和平：</w:t>
      </w:r>
      <w:r>
        <w:rPr>
          <w:rFonts w:hint="eastAsia"/>
        </w:rPr>
        <w:t>提高自身的威慑力和遏制力；</w:t>
      </w:r>
    </w:p>
    <w:p w14:paraId="3552951B" w14:textId="42132260" w:rsidR="00402063" w:rsidRDefault="00402063" w:rsidP="00A46287">
      <w:pPr>
        <w:pStyle w:val="aa"/>
        <w:numPr>
          <w:ilvl w:val="0"/>
          <w:numId w:val="42"/>
        </w:numPr>
        <w:spacing w:beforeLines="0" w:before="0" w:afterLines="0" w:after="0"/>
        <w:ind w:left="442" w:hanging="442"/>
      </w:pPr>
      <w:r w:rsidRPr="00A46287">
        <w:rPr>
          <w:rFonts w:hint="eastAsia"/>
          <w:b/>
          <w:bCs/>
        </w:rPr>
        <w:t>加强合作防威胁：</w:t>
      </w:r>
      <w:r>
        <w:rPr>
          <w:rFonts w:hint="eastAsia"/>
        </w:rPr>
        <w:t>强化日美同盟和安保合作；</w:t>
      </w:r>
    </w:p>
    <w:p w14:paraId="5B9978BB" w14:textId="162B3AE2" w:rsidR="00402063" w:rsidRDefault="00402063" w:rsidP="00A46287">
      <w:pPr>
        <w:pStyle w:val="aa"/>
        <w:numPr>
          <w:ilvl w:val="0"/>
          <w:numId w:val="42"/>
        </w:numPr>
        <w:spacing w:beforeLines="0" w:before="0" w:afterLines="0" w:after="0"/>
        <w:ind w:left="442" w:hanging="442"/>
      </w:pPr>
      <w:r w:rsidRPr="00A46287">
        <w:rPr>
          <w:rFonts w:hint="eastAsia"/>
          <w:b/>
          <w:bCs/>
        </w:rPr>
        <w:t>外交努力建秩序</w:t>
      </w:r>
      <w:r w:rsidR="00A46287" w:rsidRPr="00A46287">
        <w:rPr>
          <w:rFonts w:hint="eastAsia"/>
          <w:b/>
          <w:bCs/>
        </w:rPr>
        <w:t>：</w:t>
      </w:r>
      <w:r w:rsidR="00A46287">
        <w:rPr>
          <w:rFonts w:hint="eastAsia"/>
        </w:rPr>
        <w:t>发挥主导作用，解决国际纷争</w:t>
      </w:r>
      <w:r>
        <w:rPr>
          <w:rFonts w:hint="eastAsia"/>
        </w:rPr>
        <w:t>。</w:t>
      </w:r>
    </w:p>
    <w:p w14:paraId="426F5459" w14:textId="16374E70" w:rsidR="00402063" w:rsidRDefault="00740A60" w:rsidP="00740A60">
      <w:pPr>
        <w:pStyle w:val="aa"/>
        <w:spacing w:before="78" w:after="78"/>
        <w:ind w:firstLine="420"/>
      </w:pPr>
      <w:r>
        <w:rPr>
          <w:rFonts w:hint="eastAsia"/>
        </w:rPr>
        <w:t>《国家安全保障战略》</w:t>
      </w:r>
      <w:r>
        <w:rPr>
          <w:rFonts w:hint="eastAsia"/>
        </w:rPr>
        <w:t>应对的目标主要是朝鲜和中国。对于朝鲜，应对人权问题、核武器问题、紧张的半岛局势等；对于中国，应对其国防费用持续增长、缺乏透明度、迅速强化军事力量等。</w:t>
      </w:r>
    </w:p>
    <w:p w14:paraId="3C09A825" w14:textId="07732CA5" w:rsidR="00854C30" w:rsidRDefault="00854C30" w:rsidP="00854C30">
      <w:pPr>
        <w:pStyle w:val="ae"/>
      </w:pPr>
      <w:bookmarkStart w:id="66" w:name="_Toc195801934"/>
      <w:r>
        <w:rPr>
          <w:rFonts w:hint="eastAsia"/>
        </w:rPr>
        <w:t>（二）新版《防卫计划大纲》</w:t>
      </w:r>
      <w:bookmarkEnd w:id="66"/>
    </w:p>
    <w:p w14:paraId="48B770F3" w14:textId="6BC42B40" w:rsidR="00854C30" w:rsidRDefault="00854C30" w:rsidP="00854C30">
      <w:pPr>
        <w:pStyle w:val="aa"/>
        <w:spacing w:before="78" w:after="78"/>
      </w:pPr>
      <w:r>
        <w:tab/>
      </w:r>
      <w:r>
        <w:rPr>
          <w:rFonts w:hint="eastAsia"/>
        </w:rPr>
        <w:t>2010</w:t>
      </w:r>
      <w:r>
        <w:rPr>
          <w:rFonts w:hint="eastAsia"/>
        </w:rPr>
        <w:t>年版与</w:t>
      </w:r>
      <w:r>
        <w:rPr>
          <w:rFonts w:hint="eastAsia"/>
        </w:rPr>
        <w:t>2014</w:t>
      </w:r>
      <w:r>
        <w:rPr>
          <w:rFonts w:hint="eastAsia"/>
        </w:rPr>
        <w:t>年版的《防卫计划大纲》的区别主要有：</w:t>
      </w:r>
    </w:p>
    <w:tbl>
      <w:tblPr>
        <w:tblStyle w:val="af5"/>
        <w:tblW w:w="0" w:type="auto"/>
        <w:tblLook w:val="04A0" w:firstRow="1" w:lastRow="0" w:firstColumn="1" w:lastColumn="0" w:noHBand="0" w:noVBand="1"/>
      </w:tblPr>
      <w:tblGrid>
        <w:gridCol w:w="2765"/>
        <w:gridCol w:w="2765"/>
        <w:gridCol w:w="2766"/>
      </w:tblGrid>
      <w:tr w:rsidR="00854C30" w14:paraId="7BEFE0BB" w14:textId="77777777" w:rsidTr="00854C30">
        <w:tc>
          <w:tcPr>
            <w:tcW w:w="2765" w:type="dxa"/>
            <w:shd w:val="clear" w:color="auto" w:fill="404040" w:themeFill="text1" w:themeFillTint="BF"/>
            <w:vAlign w:val="center"/>
          </w:tcPr>
          <w:p w14:paraId="52F09F0C" w14:textId="06D569F9" w:rsidR="00854C30" w:rsidRPr="00854C30" w:rsidRDefault="00854C30" w:rsidP="00854C30">
            <w:pPr>
              <w:pStyle w:val="aa"/>
              <w:spacing w:before="78" w:after="78"/>
              <w:rPr>
                <w:rFonts w:hint="eastAsia"/>
                <w:b/>
                <w:bCs/>
                <w:color w:val="FFFFFF" w:themeColor="background1"/>
              </w:rPr>
            </w:pPr>
          </w:p>
        </w:tc>
        <w:tc>
          <w:tcPr>
            <w:tcW w:w="2765" w:type="dxa"/>
            <w:shd w:val="clear" w:color="auto" w:fill="404040" w:themeFill="text1" w:themeFillTint="BF"/>
            <w:vAlign w:val="center"/>
          </w:tcPr>
          <w:p w14:paraId="741275B5" w14:textId="28FC14A0" w:rsidR="00854C30" w:rsidRPr="00854C30" w:rsidRDefault="00854C30" w:rsidP="00854C30">
            <w:pPr>
              <w:pStyle w:val="aa"/>
              <w:spacing w:before="78" w:after="78"/>
              <w:rPr>
                <w:rFonts w:hint="eastAsia"/>
                <w:b/>
                <w:bCs/>
                <w:color w:val="FFFFFF" w:themeColor="background1"/>
              </w:rPr>
            </w:pPr>
            <w:r w:rsidRPr="00854C30">
              <w:rPr>
                <w:rFonts w:hint="eastAsia"/>
                <w:b/>
                <w:bCs/>
                <w:color w:val="FFFFFF" w:themeColor="background1"/>
              </w:rPr>
              <w:t>2010</w:t>
            </w:r>
            <w:r w:rsidRPr="00854C30">
              <w:rPr>
                <w:rFonts w:hint="eastAsia"/>
                <w:b/>
                <w:bCs/>
                <w:color w:val="FFFFFF" w:themeColor="background1"/>
              </w:rPr>
              <w:t>年版</w:t>
            </w:r>
          </w:p>
        </w:tc>
        <w:tc>
          <w:tcPr>
            <w:tcW w:w="2766" w:type="dxa"/>
            <w:shd w:val="clear" w:color="auto" w:fill="404040" w:themeFill="text1" w:themeFillTint="BF"/>
            <w:vAlign w:val="center"/>
          </w:tcPr>
          <w:p w14:paraId="033AA59B" w14:textId="630C3C5C" w:rsidR="00854C30" w:rsidRPr="00854C30" w:rsidRDefault="00854C30" w:rsidP="00854C30">
            <w:pPr>
              <w:pStyle w:val="aa"/>
              <w:spacing w:before="78" w:after="78"/>
              <w:rPr>
                <w:rFonts w:hint="eastAsia"/>
                <w:b/>
                <w:bCs/>
                <w:color w:val="FFFFFF" w:themeColor="background1"/>
              </w:rPr>
            </w:pPr>
            <w:r w:rsidRPr="00854C30">
              <w:rPr>
                <w:rFonts w:hint="eastAsia"/>
                <w:b/>
                <w:bCs/>
                <w:color w:val="FFFFFF" w:themeColor="background1"/>
              </w:rPr>
              <w:t>2014</w:t>
            </w:r>
            <w:r w:rsidRPr="00854C30">
              <w:rPr>
                <w:rFonts w:hint="eastAsia"/>
                <w:b/>
                <w:bCs/>
                <w:color w:val="FFFFFF" w:themeColor="background1"/>
              </w:rPr>
              <w:t>年版</w:t>
            </w:r>
          </w:p>
        </w:tc>
      </w:tr>
      <w:tr w:rsidR="00854C30" w14:paraId="407955B7" w14:textId="77777777" w:rsidTr="00854C30">
        <w:tc>
          <w:tcPr>
            <w:tcW w:w="2765" w:type="dxa"/>
            <w:shd w:val="clear" w:color="auto" w:fill="404040" w:themeFill="text1" w:themeFillTint="BF"/>
            <w:vAlign w:val="center"/>
          </w:tcPr>
          <w:p w14:paraId="3C8D5355" w14:textId="2EB689E8" w:rsidR="00854C30" w:rsidRPr="00854C30" w:rsidRDefault="00854C30" w:rsidP="00854C30">
            <w:pPr>
              <w:pStyle w:val="aa"/>
              <w:spacing w:before="78" w:after="78"/>
              <w:rPr>
                <w:rFonts w:hint="eastAsia"/>
                <w:b/>
                <w:bCs/>
                <w:color w:val="FFFFFF" w:themeColor="background1"/>
              </w:rPr>
            </w:pPr>
            <w:r w:rsidRPr="00854C30">
              <w:rPr>
                <w:rFonts w:hint="eastAsia"/>
                <w:b/>
                <w:bCs/>
                <w:color w:val="FFFFFF" w:themeColor="background1"/>
              </w:rPr>
              <w:t>军事战略方针</w:t>
            </w:r>
          </w:p>
        </w:tc>
        <w:tc>
          <w:tcPr>
            <w:tcW w:w="2765" w:type="dxa"/>
            <w:vAlign w:val="center"/>
          </w:tcPr>
          <w:p w14:paraId="14C2B5EE" w14:textId="7B5B524C" w:rsidR="00854C30" w:rsidRDefault="00854C30" w:rsidP="00854C30">
            <w:pPr>
              <w:pStyle w:val="aa"/>
              <w:spacing w:before="78" w:after="78"/>
              <w:rPr>
                <w:rFonts w:hint="eastAsia"/>
              </w:rPr>
            </w:pPr>
            <w:r>
              <w:rPr>
                <w:rFonts w:hint="eastAsia"/>
              </w:rPr>
              <w:t>机动防卫</w:t>
            </w:r>
          </w:p>
        </w:tc>
        <w:tc>
          <w:tcPr>
            <w:tcW w:w="2766" w:type="dxa"/>
            <w:vAlign w:val="center"/>
          </w:tcPr>
          <w:p w14:paraId="0CCA1AF8" w14:textId="0084BD44" w:rsidR="00854C30" w:rsidRDefault="00854C30" w:rsidP="00854C30">
            <w:pPr>
              <w:pStyle w:val="aa"/>
              <w:spacing w:before="78" w:after="78"/>
              <w:rPr>
                <w:rFonts w:hint="eastAsia"/>
              </w:rPr>
            </w:pPr>
            <w:r>
              <w:rPr>
                <w:rFonts w:hint="eastAsia"/>
              </w:rPr>
              <w:t>统合机动防卫</w:t>
            </w:r>
          </w:p>
        </w:tc>
      </w:tr>
      <w:tr w:rsidR="00854C30" w14:paraId="1D26FF27" w14:textId="77777777" w:rsidTr="00854C30">
        <w:tc>
          <w:tcPr>
            <w:tcW w:w="2765" w:type="dxa"/>
            <w:shd w:val="clear" w:color="auto" w:fill="404040" w:themeFill="text1" w:themeFillTint="BF"/>
            <w:vAlign w:val="center"/>
          </w:tcPr>
          <w:p w14:paraId="09DA1B1C" w14:textId="33CFB35E" w:rsidR="00854C30" w:rsidRPr="00854C30" w:rsidRDefault="00854C30" w:rsidP="00854C30">
            <w:pPr>
              <w:pStyle w:val="aa"/>
              <w:spacing w:before="78" w:after="78"/>
              <w:rPr>
                <w:rFonts w:hint="eastAsia"/>
                <w:b/>
                <w:bCs/>
                <w:color w:val="FFFFFF" w:themeColor="background1"/>
              </w:rPr>
            </w:pPr>
            <w:r w:rsidRPr="00854C30">
              <w:rPr>
                <w:rFonts w:hint="eastAsia"/>
                <w:b/>
                <w:bCs/>
                <w:color w:val="FFFFFF" w:themeColor="background1"/>
              </w:rPr>
              <w:t>建军目标</w:t>
            </w:r>
          </w:p>
        </w:tc>
        <w:tc>
          <w:tcPr>
            <w:tcW w:w="2765" w:type="dxa"/>
            <w:tcBorders>
              <w:bottom w:val="single" w:sz="4" w:space="0" w:color="auto"/>
            </w:tcBorders>
            <w:vAlign w:val="center"/>
          </w:tcPr>
          <w:p w14:paraId="0F4EBB8B" w14:textId="1915AA65" w:rsidR="00854C30" w:rsidRDefault="00854C30" w:rsidP="00854C30">
            <w:pPr>
              <w:pStyle w:val="aa"/>
              <w:spacing w:before="78" w:after="78"/>
              <w:rPr>
                <w:rFonts w:hint="eastAsia"/>
              </w:rPr>
            </w:pPr>
            <w:r>
              <w:rPr>
                <w:rFonts w:hint="eastAsia"/>
              </w:rPr>
              <w:t>以高技术和信息能力为支撑，具备快反性、机动性、灵活性、持续性和多用性的机动防卫力量</w:t>
            </w:r>
          </w:p>
        </w:tc>
        <w:tc>
          <w:tcPr>
            <w:tcW w:w="2766" w:type="dxa"/>
            <w:vAlign w:val="center"/>
          </w:tcPr>
          <w:p w14:paraId="5A7D8A14" w14:textId="14B9258B" w:rsidR="00854C30" w:rsidRDefault="00854C30" w:rsidP="00854C30">
            <w:pPr>
              <w:pStyle w:val="aa"/>
              <w:spacing w:before="78" w:after="78"/>
              <w:rPr>
                <w:rFonts w:hint="eastAsia"/>
              </w:rPr>
            </w:pPr>
            <w:r>
              <w:rPr>
                <w:rFonts w:hint="eastAsia"/>
              </w:rPr>
              <w:t>构建一支拥有广泛的后方支援基础，以高技术和情报、指挥、通信能力为支撑，在软硬件两方面都具备快反性、持续性、坚韧性及互联性的统合机动防卫力量</w:t>
            </w:r>
          </w:p>
        </w:tc>
      </w:tr>
      <w:tr w:rsidR="00854C30" w14:paraId="7311BE9E" w14:textId="77777777" w:rsidTr="00854C30">
        <w:tc>
          <w:tcPr>
            <w:tcW w:w="2765" w:type="dxa"/>
            <w:shd w:val="clear" w:color="auto" w:fill="404040" w:themeFill="text1" w:themeFillTint="BF"/>
            <w:vAlign w:val="center"/>
          </w:tcPr>
          <w:p w14:paraId="03FE82A4" w14:textId="58B46A2F" w:rsidR="00854C30" w:rsidRPr="00854C30" w:rsidRDefault="00854C30" w:rsidP="00854C30">
            <w:pPr>
              <w:pStyle w:val="aa"/>
              <w:spacing w:before="78" w:after="78"/>
              <w:rPr>
                <w:rFonts w:hint="eastAsia"/>
                <w:b/>
                <w:bCs/>
                <w:color w:val="FFFFFF" w:themeColor="background1"/>
              </w:rPr>
            </w:pPr>
            <w:r w:rsidRPr="00854C30">
              <w:rPr>
                <w:rFonts w:hint="eastAsia"/>
                <w:b/>
                <w:bCs/>
                <w:color w:val="FFFFFF" w:themeColor="background1"/>
              </w:rPr>
              <w:t>防卫力量运用</w:t>
            </w:r>
          </w:p>
        </w:tc>
        <w:tc>
          <w:tcPr>
            <w:tcW w:w="2765" w:type="dxa"/>
            <w:tcBorders>
              <w:tr2bl w:val="single" w:sz="4" w:space="0" w:color="auto"/>
            </w:tcBorders>
            <w:vAlign w:val="center"/>
          </w:tcPr>
          <w:p w14:paraId="55E676C7" w14:textId="77777777" w:rsidR="00854C30" w:rsidRDefault="00854C30" w:rsidP="00854C30">
            <w:pPr>
              <w:pStyle w:val="aa"/>
              <w:spacing w:before="78" w:after="78"/>
              <w:rPr>
                <w:rFonts w:hint="eastAsia"/>
              </w:rPr>
            </w:pPr>
          </w:p>
        </w:tc>
        <w:tc>
          <w:tcPr>
            <w:tcW w:w="2766" w:type="dxa"/>
            <w:vAlign w:val="center"/>
          </w:tcPr>
          <w:p w14:paraId="05679D7F" w14:textId="77C1BC4E" w:rsidR="00854C30" w:rsidRDefault="00854C30" w:rsidP="00854C30">
            <w:pPr>
              <w:pStyle w:val="aa"/>
              <w:spacing w:before="78" w:after="78"/>
              <w:rPr>
                <w:rFonts w:hint="eastAsia"/>
              </w:rPr>
            </w:pPr>
            <w:r>
              <w:rPr>
                <w:rFonts w:hint="eastAsia"/>
              </w:rPr>
              <w:t>首次提出构建综合性势力</w:t>
            </w:r>
          </w:p>
        </w:tc>
      </w:tr>
    </w:tbl>
    <w:p w14:paraId="33733DF3" w14:textId="4AF2B6B4" w:rsidR="00854C30" w:rsidRDefault="00854C30" w:rsidP="00854C30">
      <w:pPr>
        <w:pStyle w:val="aa"/>
        <w:numPr>
          <w:ilvl w:val="0"/>
          <w:numId w:val="43"/>
        </w:numPr>
        <w:spacing w:beforeLines="0" w:before="0" w:afterLines="0" w:after="0"/>
        <w:ind w:left="442" w:hanging="442"/>
        <w:rPr>
          <w:rFonts w:hint="eastAsia"/>
        </w:rPr>
      </w:pPr>
      <w:r w:rsidRPr="00854C30">
        <w:rPr>
          <w:rFonts w:hint="eastAsia"/>
          <w:b/>
          <w:bCs/>
        </w:rPr>
        <w:t>联合应对</w:t>
      </w:r>
      <w:r w:rsidRPr="00854C30">
        <w:rPr>
          <w:rFonts w:hint="eastAsia"/>
          <w:b/>
          <w:bCs/>
        </w:rPr>
        <w:t>：</w:t>
      </w:r>
      <w:r>
        <w:rPr>
          <w:rFonts w:hint="eastAsia"/>
        </w:rPr>
        <w:t>提高陆海空一体化综合作战能力</w:t>
      </w:r>
      <w:r>
        <w:rPr>
          <w:rFonts w:hint="eastAsia"/>
        </w:rPr>
        <w:t>；</w:t>
      </w:r>
    </w:p>
    <w:p w14:paraId="669DA669" w14:textId="22C56DD4" w:rsidR="00854C30" w:rsidRDefault="00854C30" w:rsidP="00854C30">
      <w:pPr>
        <w:pStyle w:val="aa"/>
        <w:numPr>
          <w:ilvl w:val="0"/>
          <w:numId w:val="43"/>
        </w:numPr>
        <w:spacing w:beforeLines="0" w:before="0" w:afterLines="0" w:after="0"/>
        <w:ind w:left="442" w:hanging="442"/>
        <w:rPr>
          <w:rFonts w:hint="eastAsia"/>
        </w:rPr>
      </w:pPr>
      <w:r w:rsidRPr="00854C30">
        <w:rPr>
          <w:rFonts w:hint="eastAsia"/>
          <w:b/>
          <w:bCs/>
        </w:rPr>
        <w:t>灵活应对</w:t>
      </w:r>
      <w:r w:rsidRPr="00854C30">
        <w:rPr>
          <w:rFonts w:hint="eastAsia"/>
          <w:b/>
          <w:bCs/>
        </w:rPr>
        <w:t>：</w:t>
      </w:r>
      <w:r>
        <w:rPr>
          <w:rFonts w:hint="eastAsia"/>
        </w:rPr>
        <w:t>依据环境力量的变化，展开多样化行动，并加强在在西南海域、岛屿开展灵活行动的能力</w:t>
      </w:r>
      <w:r>
        <w:rPr>
          <w:rFonts w:hint="eastAsia"/>
        </w:rPr>
        <w:t>；</w:t>
      </w:r>
    </w:p>
    <w:p w14:paraId="50908856" w14:textId="368986E6" w:rsidR="00854C30" w:rsidRDefault="00854C30" w:rsidP="00854C30">
      <w:pPr>
        <w:pStyle w:val="aa"/>
        <w:numPr>
          <w:ilvl w:val="0"/>
          <w:numId w:val="43"/>
        </w:numPr>
        <w:spacing w:beforeLines="0" w:before="0" w:afterLines="0" w:after="0"/>
        <w:ind w:left="442" w:hanging="442"/>
      </w:pPr>
      <w:r w:rsidRPr="00854C30">
        <w:rPr>
          <w:rFonts w:hint="eastAsia"/>
          <w:b/>
          <w:bCs/>
        </w:rPr>
        <w:t>机动应对：</w:t>
      </w:r>
      <w:r>
        <w:rPr>
          <w:rFonts w:hint="eastAsia"/>
        </w:rPr>
        <w:t>加强威慑与应对能力，发展高效联合的防卫力量，清晰地赋予自卫队“</w:t>
      </w:r>
      <w:proofErr w:type="gramStart"/>
      <w:r>
        <w:rPr>
          <w:rFonts w:hint="eastAsia"/>
        </w:rPr>
        <w:t>慑</w:t>
      </w:r>
      <w:proofErr w:type="gramEnd"/>
      <w:r>
        <w:rPr>
          <w:rFonts w:hint="eastAsia"/>
        </w:rPr>
        <w:t>止和应对”包括“灰色区间”争端在内的各种事态以及</w:t>
      </w:r>
      <w:proofErr w:type="gramStart"/>
      <w:r>
        <w:rPr>
          <w:rFonts w:hint="eastAsia"/>
        </w:rPr>
        <w:t>周边海</w:t>
      </w:r>
      <w:proofErr w:type="gramEnd"/>
      <w:r>
        <w:rPr>
          <w:rFonts w:hint="eastAsia"/>
        </w:rPr>
        <w:t>空域、岛礁、太空、网络空间等威胁的任务。</w:t>
      </w:r>
    </w:p>
    <w:p w14:paraId="5568954B" w14:textId="3BEB6EDE" w:rsidR="00854C30" w:rsidRDefault="00C60C68" w:rsidP="00C60C68">
      <w:pPr>
        <w:pStyle w:val="aa"/>
        <w:spacing w:before="78" w:after="78"/>
        <w:ind w:left="420"/>
      </w:pPr>
      <w:r>
        <w:rPr>
          <w:rFonts w:hint="eastAsia"/>
        </w:rPr>
        <w:t>所谓的“灰色地带事态”指的是：</w:t>
      </w:r>
    </w:p>
    <w:p w14:paraId="51D911F9" w14:textId="1CEC27E5" w:rsidR="00C60C68" w:rsidRDefault="00C60C68" w:rsidP="00C60C68">
      <w:pPr>
        <w:pStyle w:val="af3"/>
        <w:spacing w:before="78" w:after="78"/>
        <w:ind w:firstLine="420"/>
        <w:rPr>
          <w:rFonts w:hint="eastAsia"/>
        </w:rPr>
      </w:pPr>
      <w:r>
        <w:rPr>
          <w:rFonts w:hint="eastAsia"/>
        </w:rPr>
        <w:t>既不属于完全的和平时期，但又不属于战争冲突状态，处于这两者中间范围状况的描述，即介于武力冲突与和平状态之间的事态。</w:t>
      </w:r>
    </w:p>
    <w:p w14:paraId="405B5CFB" w14:textId="3848BDE2" w:rsidR="00C60C68" w:rsidRDefault="00C60C68" w:rsidP="00C60C68">
      <w:pPr>
        <w:pStyle w:val="af3"/>
        <w:spacing w:before="78" w:after="78"/>
        <w:jc w:val="right"/>
        <w:rPr>
          <w:rFonts w:hint="eastAsia"/>
        </w:rPr>
      </w:pPr>
      <w:r>
        <w:rPr>
          <w:rFonts w:hint="eastAsia"/>
        </w:rPr>
        <w:t>——</w:t>
      </w:r>
      <w:r>
        <w:rPr>
          <w:rFonts w:hint="eastAsia"/>
        </w:rPr>
        <w:t>《防卫白皮书》</w:t>
      </w:r>
      <w:r>
        <w:rPr>
          <w:rFonts w:hint="eastAsia"/>
        </w:rPr>
        <w:t>（</w:t>
      </w:r>
      <w:r>
        <w:rPr>
          <w:rFonts w:hint="eastAsia"/>
        </w:rPr>
        <w:t>2014</w:t>
      </w:r>
      <w:r>
        <w:rPr>
          <w:rFonts w:hint="eastAsia"/>
        </w:rPr>
        <w:t>）</w:t>
      </w:r>
    </w:p>
    <w:p w14:paraId="3A7315E7" w14:textId="67DEBC5C" w:rsidR="00C60C68" w:rsidRDefault="00826B28" w:rsidP="00854C30">
      <w:pPr>
        <w:pStyle w:val="aa"/>
        <w:spacing w:before="78" w:after="78"/>
      </w:pPr>
      <w:r>
        <w:tab/>
      </w:r>
      <w:r>
        <w:rPr>
          <w:rFonts w:hint="eastAsia"/>
        </w:rPr>
        <w:t>以海上事态的应对为例：</w:t>
      </w:r>
    </w:p>
    <w:tbl>
      <w:tblPr>
        <w:tblStyle w:val="af5"/>
        <w:tblW w:w="0" w:type="auto"/>
        <w:tblLook w:val="04A0" w:firstRow="1" w:lastRow="0" w:firstColumn="1" w:lastColumn="0" w:noHBand="0" w:noVBand="1"/>
      </w:tblPr>
      <w:tblGrid>
        <w:gridCol w:w="2765"/>
        <w:gridCol w:w="2765"/>
        <w:gridCol w:w="2766"/>
      </w:tblGrid>
      <w:tr w:rsidR="00826B28" w14:paraId="24375327" w14:textId="77777777" w:rsidTr="00826B28">
        <w:tc>
          <w:tcPr>
            <w:tcW w:w="2765" w:type="dxa"/>
            <w:shd w:val="clear" w:color="auto" w:fill="404040" w:themeFill="text1" w:themeFillTint="BF"/>
            <w:vAlign w:val="center"/>
          </w:tcPr>
          <w:p w14:paraId="547A28AD" w14:textId="77777777" w:rsidR="00826B28" w:rsidRPr="00826B28" w:rsidRDefault="00826B28" w:rsidP="00826B28">
            <w:pPr>
              <w:pStyle w:val="aa"/>
              <w:spacing w:before="78" w:after="78"/>
              <w:rPr>
                <w:rFonts w:hint="eastAsia"/>
                <w:b/>
                <w:bCs/>
              </w:rPr>
            </w:pPr>
          </w:p>
        </w:tc>
        <w:tc>
          <w:tcPr>
            <w:tcW w:w="2765" w:type="dxa"/>
            <w:shd w:val="clear" w:color="auto" w:fill="404040" w:themeFill="text1" w:themeFillTint="BF"/>
            <w:vAlign w:val="center"/>
          </w:tcPr>
          <w:p w14:paraId="6D775594" w14:textId="3205274D" w:rsidR="00826B28" w:rsidRPr="00826B28" w:rsidRDefault="00826B28" w:rsidP="00826B28">
            <w:pPr>
              <w:pStyle w:val="aa"/>
              <w:spacing w:before="78" w:after="78"/>
              <w:rPr>
                <w:rFonts w:hint="eastAsia"/>
                <w:b/>
                <w:bCs/>
                <w:color w:val="FFFFFF" w:themeColor="background1"/>
              </w:rPr>
            </w:pPr>
            <w:r w:rsidRPr="00826B28">
              <w:rPr>
                <w:rFonts w:hint="eastAsia"/>
                <w:b/>
                <w:bCs/>
                <w:color w:val="FFFFFF" w:themeColor="background1"/>
              </w:rPr>
              <w:t>应对主体</w:t>
            </w:r>
          </w:p>
        </w:tc>
        <w:tc>
          <w:tcPr>
            <w:tcW w:w="2766" w:type="dxa"/>
            <w:shd w:val="clear" w:color="auto" w:fill="404040" w:themeFill="text1" w:themeFillTint="BF"/>
            <w:vAlign w:val="center"/>
          </w:tcPr>
          <w:p w14:paraId="161AFBB7" w14:textId="3EE10F9D" w:rsidR="00826B28" w:rsidRPr="00826B28" w:rsidRDefault="00826B28" w:rsidP="00826B28">
            <w:pPr>
              <w:pStyle w:val="aa"/>
              <w:spacing w:before="78" w:after="78"/>
              <w:rPr>
                <w:rFonts w:hint="eastAsia"/>
                <w:b/>
                <w:bCs/>
                <w:color w:val="FFFFFF" w:themeColor="background1"/>
              </w:rPr>
            </w:pPr>
            <w:r w:rsidRPr="00826B28">
              <w:rPr>
                <w:rFonts w:hint="eastAsia"/>
                <w:b/>
                <w:bCs/>
                <w:color w:val="FFFFFF" w:themeColor="background1"/>
              </w:rPr>
              <w:t>应对方式</w:t>
            </w:r>
          </w:p>
        </w:tc>
      </w:tr>
      <w:tr w:rsidR="00826B28" w14:paraId="36925454" w14:textId="77777777" w:rsidTr="00826B28">
        <w:tc>
          <w:tcPr>
            <w:tcW w:w="2765" w:type="dxa"/>
            <w:shd w:val="clear" w:color="auto" w:fill="404040" w:themeFill="text1" w:themeFillTint="BF"/>
            <w:vAlign w:val="center"/>
          </w:tcPr>
          <w:p w14:paraId="797DD76E" w14:textId="0AF708DF" w:rsidR="00826B28" w:rsidRPr="00826B28" w:rsidRDefault="00826B28" w:rsidP="00826B28">
            <w:pPr>
              <w:pStyle w:val="aa"/>
              <w:spacing w:before="78" w:after="78"/>
              <w:rPr>
                <w:rFonts w:hint="eastAsia"/>
                <w:b/>
                <w:bCs/>
                <w:color w:val="FFFFFF" w:themeColor="background1"/>
              </w:rPr>
            </w:pPr>
            <w:r w:rsidRPr="00826B28">
              <w:rPr>
                <w:rFonts w:hint="eastAsia"/>
                <w:b/>
                <w:bCs/>
                <w:color w:val="FFFFFF" w:themeColor="background1"/>
              </w:rPr>
              <w:t>平时状态</w:t>
            </w:r>
          </w:p>
        </w:tc>
        <w:tc>
          <w:tcPr>
            <w:tcW w:w="2765" w:type="dxa"/>
            <w:vAlign w:val="center"/>
          </w:tcPr>
          <w:p w14:paraId="6BBE961D" w14:textId="43FD3CF3" w:rsidR="00826B28" w:rsidRDefault="00826B28" w:rsidP="00826B28">
            <w:pPr>
              <w:pStyle w:val="aa"/>
              <w:spacing w:before="78" w:after="78"/>
              <w:rPr>
                <w:rFonts w:hint="eastAsia"/>
              </w:rPr>
            </w:pPr>
            <w:r>
              <w:rPr>
                <w:rFonts w:hint="eastAsia"/>
              </w:rPr>
              <w:t>海上保安厅、警察</w:t>
            </w:r>
          </w:p>
        </w:tc>
        <w:tc>
          <w:tcPr>
            <w:tcW w:w="2766" w:type="dxa"/>
            <w:vAlign w:val="center"/>
          </w:tcPr>
          <w:p w14:paraId="0991B9D2" w14:textId="5666ED8C" w:rsidR="00826B28" w:rsidRDefault="00826B28" w:rsidP="00826B28">
            <w:pPr>
              <w:pStyle w:val="aa"/>
              <w:spacing w:before="78" w:after="78"/>
              <w:rPr>
                <w:rFonts w:hint="eastAsia"/>
              </w:rPr>
            </w:pPr>
            <w:r>
              <w:rPr>
                <w:rFonts w:hint="eastAsia"/>
              </w:rPr>
              <w:t>调查研究、治安出动</w:t>
            </w:r>
          </w:p>
        </w:tc>
      </w:tr>
      <w:tr w:rsidR="00826B28" w14:paraId="20F88376" w14:textId="77777777" w:rsidTr="00826B28">
        <w:tc>
          <w:tcPr>
            <w:tcW w:w="2765" w:type="dxa"/>
            <w:shd w:val="clear" w:color="auto" w:fill="404040" w:themeFill="text1" w:themeFillTint="BF"/>
            <w:vAlign w:val="center"/>
          </w:tcPr>
          <w:p w14:paraId="26B9E658" w14:textId="421C10C1" w:rsidR="00826B28" w:rsidRPr="00826B28" w:rsidRDefault="00826B28" w:rsidP="00826B28">
            <w:pPr>
              <w:pStyle w:val="aa"/>
              <w:spacing w:before="78" w:after="78"/>
              <w:rPr>
                <w:rFonts w:hint="eastAsia"/>
                <w:b/>
                <w:bCs/>
                <w:color w:val="FFFFFF" w:themeColor="background1"/>
              </w:rPr>
            </w:pPr>
            <w:r w:rsidRPr="00826B28">
              <w:rPr>
                <w:rFonts w:hint="eastAsia"/>
                <w:b/>
                <w:bCs/>
                <w:color w:val="FFFFFF" w:themeColor="background1"/>
              </w:rPr>
              <w:t>灰色地带</w:t>
            </w:r>
          </w:p>
        </w:tc>
        <w:tc>
          <w:tcPr>
            <w:tcW w:w="2765" w:type="dxa"/>
            <w:vAlign w:val="center"/>
          </w:tcPr>
          <w:p w14:paraId="44C690EA" w14:textId="05A29444" w:rsidR="00826B28" w:rsidRDefault="00826B28" w:rsidP="00826B28">
            <w:pPr>
              <w:pStyle w:val="aa"/>
              <w:spacing w:before="78" w:after="78"/>
              <w:rPr>
                <w:rFonts w:hint="eastAsia"/>
              </w:rPr>
            </w:pPr>
            <w:r>
              <w:rPr>
                <w:rFonts w:hint="eastAsia"/>
              </w:rPr>
              <w:t>海上保安亭、警察（自卫队配合）</w:t>
            </w:r>
          </w:p>
        </w:tc>
        <w:tc>
          <w:tcPr>
            <w:tcW w:w="2766" w:type="dxa"/>
            <w:vAlign w:val="center"/>
          </w:tcPr>
          <w:p w14:paraId="10B23DC6" w14:textId="0FB15138" w:rsidR="00826B28" w:rsidRDefault="00826B28" w:rsidP="00826B28">
            <w:pPr>
              <w:pStyle w:val="aa"/>
              <w:spacing w:before="78" w:after="78"/>
              <w:rPr>
                <w:rFonts w:hint="eastAsia"/>
              </w:rPr>
            </w:pPr>
            <w:r>
              <w:rPr>
                <w:rFonts w:hint="eastAsia"/>
              </w:rPr>
              <w:t>海上保安厅可以和自卫队“无缝对接”、携手应对</w:t>
            </w:r>
          </w:p>
        </w:tc>
      </w:tr>
      <w:tr w:rsidR="00826B28" w14:paraId="55A8DD1F" w14:textId="77777777" w:rsidTr="00826B28">
        <w:tc>
          <w:tcPr>
            <w:tcW w:w="2765" w:type="dxa"/>
            <w:shd w:val="clear" w:color="auto" w:fill="404040" w:themeFill="text1" w:themeFillTint="BF"/>
            <w:vAlign w:val="center"/>
          </w:tcPr>
          <w:p w14:paraId="78D817FC" w14:textId="3A91990A" w:rsidR="00826B28" w:rsidRPr="00826B28" w:rsidRDefault="00826B28" w:rsidP="00826B28">
            <w:pPr>
              <w:pStyle w:val="aa"/>
              <w:spacing w:before="78" w:after="78"/>
              <w:rPr>
                <w:rFonts w:hint="eastAsia"/>
                <w:b/>
                <w:bCs/>
                <w:color w:val="FFFFFF" w:themeColor="background1"/>
              </w:rPr>
            </w:pPr>
            <w:r w:rsidRPr="00826B28">
              <w:rPr>
                <w:rFonts w:hint="eastAsia"/>
                <w:b/>
                <w:bCs/>
                <w:color w:val="FFFFFF" w:themeColor="background1"/>
              </w:rPr>
              <w:t>有事状态</w:t>
            </w:r>
          </w:p>
        </w:tc>
        <w:tc>
          <w:tcPr>
            <w:tcW w:w="2765" w:type="dxa"/>
            <w:vAlign w:val="center"/>
          </w:tcPr>
          <w:p w14:paraId="151D21C0" w14:textId="2085995A" w:rsidR="00826B28" w:rsidRDefault="00826B28" w:rsidP="00826B28">
            <w:pPr>
              <w:pStyle w:val="aa"/>
              <w:spacing w:before="78" w:after="78"/>
              <w:rPr>
                <w:rFonts w:hint="eastAsia"/>
              </w:rPr>
            </w:pPr>
            <w:r>
              <w:rPr>
                <w:rFonts w:hint="eastAsia"/>
              </w:rPr>
              <w:t>自卫队</w:t>
            </w:r>
          </w:p>
        </w:tc>
        <w:tc>
          <w:tcPr>
            <w:tcW w:w="2766" w:type="dxa"/>
            <w:vAlign w:val="center"/>
          </w:tcPr>
          <w:p w14:paraId="19A47854" w14:textId="2BC435CD" w:rsidR="00826B28" w:rsidRDefault="00826B28" w:rsidP="00826B28">
            <w:pPr>
              <w:pStyle w:val="aa"/>
              <w:spacing w:before="78" w:after="78"/>
              <w:rPr>
                <w:rFonts w:hint="eastAsia"/>
              </w:rPr>
            </w:pPr>
            <w:r>
              <w:rPr>
                <w:rFonts w:hint="eastAsia"/>
              </w:rPr>
              <w:t>防卫出动</w:t>
            </w:r>
          </w:p>
        </w:tc>
      </w:tr>
    </w:tbl>
    <w:p w14:paraId="2C83B96A" w14:textId="49F9B697" w:rsidR="00826B28" w:rsidRDefault="00826B28" w:rsidP="00826B28">
      <w:pPr>
        <w:pStyle w:val="aa"/>
        <w:spacing w:before="78" w:after="78"/>
        <w:ind w:firstLine="420"/>
        <w:rPr>
          <w:rFonts w:hint="eastAsia"/>
        </w:rPr>
      </w:pPr>
      <w:r>
        <w:rPr>
          <w:rFonts w:hint="eastAsia"/>
        </w:rPr>
        <w:t>日本可以通过电话阁议的方式，扩大首相在“灰色地带事态”中迅速</w:t>
      </w:r>
      <w:r>
        <w:rPr>
          <w:rFonts w:hint="eastAsia"/>
        </w:rPr>
        <w:t>应对的权利</w:t>
      </w:r>
      <w:r>
        <w:rPr>
          <w:rFonts w:hint="eastAsia"/>
        </w:rPr>
        <w:t>，海上自卫队可以迅即赶赴现场进行处置，因此极有可能激化纷争，导致事态快速</w:t>
      </w:r>
      <w:r>
        <w:rPr>
          <w:rFonts w:hint="eastAsia"/>
        </w:rPr>
        <w:t>升级。总的</w:t>
      </w:r>
      <w:r>
        <w:rPr>
          <w:rFonts w:hint="eastAsia"/>
        </w:rPr>
        <w:t>来说最有危险的问题就是“灰色地带事态”问题。“灰色地带事态”是指实质性</w:t>
      </w:r>
      <w:r>
        <w:rPr>
          <w:rFonts w:hint="eastAsia"/>
        </w:rPr>
        <w:t>军事冲突未</w:t>
      </w:r>
      <w:r>
        <w:rPr>
          <w:rFonts w:hint="eastAsia"/>
        </w:rPr>
        <w:t>发生的</w:t>
      </w:r>
      <w:r>
        <w:rPr>
          <w:rFonts w:hint="eastAsia"/>
        </w:rPr>
        <w:t>模糊</w:t>
      </w:r>
      <w:r>
        <w:rPr>
          <w:rFonts w:hint="eastAsia"/>
        </w:rPr>
        <w:t>状态，当出现军机挑衅等实质性军事冲突时，则演变为“重要影响</w:t>
      </w:r>
      <w:r>
        <w:rPr>
          <w:rFonts w:hint="eastAsia"/>
        </w:rPr>
        <w:t>事态”。</w:t>
      </w:r>
    </w:p>
    <w:p w14:paraId="191CB829" w14:textId="221A5D1E" w:rsidR="00826B28" w:rsidRDefault="00826B28" w:rsidP="00826B28">
      <w:pPr>
        <w:pStyle w:val="ae"/>
      </w:pPr>
      <w:bookmarkStart w:id="67" w:name="_Toc195801935"/>
      <w:r>
        <w:rPr>
          <w:rFonts w:hint="eastAsia"/>
        </w:rPr>
        <w:t>（三）安</w:t>
      </w:r>
      <w:proofErr w:type="gramStart"/>
      <w:r>
        <w:rPr>
          <w:rFonts w:hint="eastAsia"/>
        </w:rPr>
        <w:t>倍</w:t>
      </w:r>
      <w:proofErr w:type="gramEnd"/>
      <w:r>
        <w:rPr>
          <w:rFonts w:hint="eastAsia"/>
        </w:rPr>
        <w:t>“新安保法案”</w:t>
      </w:r>
      <w:bookmarkEnd w:id="67"/>
    </w:p>
    <w:p w14:paraId="1401C2A7" w14:textId="1688CC92" w:rsidR="00826B28" w:rsidRDefault="00826B28" w:rsidP="00826B28">
      <w:pPr>
        <w:pStyle w:val="aa"/>
        <w:spacing w:before="78" w:after="78"/>
        <w:ind w:firstLine="420"/>
      </w:pPr>
      <w:r>
        <w:rPr>
          <w:rFonts w:hint="eastAsia"/>
        </w:rPr>
        <w:t>安</w:t>
      </w:r>
      <w:proofErr w:type="gramStart"/>
      <w:r>
        <w:rPr>
          <w:rFonts w:hint="eastAsia"/>
        </w:rPr>
        <w:t>倍</w:t>
      </w:r>
      <w:proofErr w:type="gramEnd"/>
      <w:r>
        <w:rPr>
          <w:rFonts w:hint="eastAsia"/>
        </w:rPr>
        <w:t>时期的“新安保法案”的核心是解禁集体自卫权，扩大自卫队海外行动。</w:t>
      </w:r>
    </w:p>
    <w:p w14:paraId="67A9475A" w14:textId="27F38812" w:rsidR="00826B28" w:rsidRDefault="00826B28" w:rsidP="00826B28">
      <w:pPr>
        <w:pStyle w:val="aa"/>
        <w:spacing w:before="78" w:after="78"/>
        <w:ind w:firstLine="420"/>
        <w:rPr>
          <w:rFonts w:hint="eastAsia"/>
        </w:rPr>
      </w:pPr>
      <w:r w:rsidRPr="00826B28">
        <w:rPr>
          <w:rFonts w:hint="eastAsia"/>
        </w:rPr>
        <w:t>《新安保法案》“有限”</w:t>
      </w:r>
      <w:r>
        <w:rPr>
          <w:rFonts w:hint="eastAsia"/>
        </w:rPr>
        <w:t>地</w:t>
      </w:r>
      <w:r w:rsidRPr="00826B28">
        <w:rPr>
          <w:rFonts w:hint="eastAsia"/>
        </w:rPr>
        <w:t>解禁了集体自卫权</w:t>
      </w:r>
      <w:r>
        <w:rPr>
          <w:rFonts w:hint="eastAsia"/>
        </w:rPr>
        <w:t>。</w:t>
      </w:r>
      <w:r>
        <w:rPr>
          <w:rFonts w:hint="eastAsia"/>
        </w:rPr>
        <w:t>《和平安全法制整备法案》</w:t>
      </w:r>
      <w:r>
        <w:rPr>
          <w:rFonts w:hint="eastAsia"/>
        </w:rPr>
        <w:t>（</w:t>
      </w:r>
      <w:r>
        <w:rPr>
          <w:rFonts w:hint="eastAsia"/>
        </w:rPr>
        <w:t>包括</w:t>
      </w:r>
      <w:r>
        <w:rPr>
          <w:rFonts w:hint="eastAsia"/>
        </w:rPr>
        <w:t>10</w:t>
      </w:r>
      <w:r>
        <w:rPr>
          <w:rFonts w:hint="eastAsia"/>
        </w:rPr>
        <w:t>部小法案</w:t>
      </w:r>
      <w:r>
        <w:rPr>
          <w:rFonts w:hint="eastAsia"/>
        </w:rPr>
        <w:t>）</w:t>
      </w:r>
      <w:r w:rsidRPr="00826B28">
        <w:rPr>
          <w:rFonts w:hint="eastAsia"/>
        </w:rPr>
        <w:t>规定自卫队行使集体自卫权和发动武力攻击的条件</w:t>
      </w:r>
      <w:r>
        <w:rPr>
          <w:rFonts w:hint="eastAsia"/>
        </w:rPr>
        <w:t>；</w:t>
      </w:r>
      <w:r w:rsidRPr="00826B28">
        <w:rPr>
          <w:rFonts w:hint="eastAsia"/>
        </w:rPr>
        <w:t>《国际和平支援法案》说明了集体自卫权的内容，允许日本随时为处理国际纷争的他国军队提供后方支援</w:t>
      </w:r>
      <w:r>
        <w:rPr>
          <w:rFonts w:hint="eastAsia"/>
        </w:rPr>
        <w:t>。其主要争议点在于：第一，</w:t>
      </w:r>
      <w:r>
        <w:rPr>
          <w:rFonts w:hint="eastAsia"/>
        </w:rPr>
        <w:t>三个关键“事态”</w:t>
      </w:r>
      <w:r>
        <w:rPr>
          <w:rFonts w:hint="eastAsia"/>
        </w:rPr>
        <w:t>——</w:t>
      </w:r>
      <w:r>
        <w:rPr>
          <w:rFonts w:hint="eastAsia"/>
        </w:rPr>
        <w:t>存亡危机事态，重要影响事态，灰色地带事态</w:t>
      </w:r>
      <w:r>
        <w:rPr>
          <w:rFonts w:hint="eastAsia"/>
        </w:rPr>
        <w:t>——的判定由首相决定，首相在这方面权力过大；第二，</w:t>
      </w:r>
      <w:r>
        <w:rPr>
          <w:rFonts w:hint="eastAsia"/>
        </w:rPr>
        <w:t>新设的《国际和平支援法案》</w:t>
      </w:r>
      <w:r>
        <w:rPr>
          <w:rFonts w:hint="eastAsia"/>
        </w:rPr>
        <w:t>作为一部永久性法案，规定日本自卫队的海外派驻无需国会通过，</w:t>
      </w:r>
      <w:proofErr w:type="gramStart"/>
      <w:r>
        <w:rPr>
          <w:rFonts w:hint="eastAsia"/>
        </w:rPr>
        <w:t>只需首相</w:t>
      </w:r>
      <w:proofErr w:type="gramEnd"/>
      <w:r>
        <w:rPr>
          <w:rFonts w:hint="eastAsia"/>
        </w:rPr>
        <w:t>授权，同样扩大了首相的权力</w:t>
      </w:r>
      <w:r>
        <w:rPr>
          <w:rFonts w:hint="eastAsia"/>
        </w:rPr>
        <w:t>。</w:t>
      </w:r>
    </w:p>
    <w:p w14:paraId="6ABD7F2F" w14:textId="1DBDF5C0" w:rsidR="00826B28" w:rsidRDefault="00AC50A0" w:rsidP="00AC50A0">
      <w:pPr>
        <w:pStyle w:val="aa"/>
        <w:spacing w:before="78" w:after="78"/>
        <w:ind w:firstLine="420"/>
      </w:pPr>
      <w:r>
        <w:rPr>
          <w:rFonts w:hint="eastAsia"/>
        </w:rPr>
        <w:lastRenderedPageBreak/>
        <w:t>安</w:t>
      </w:r>
      <w:proofErr w:type="gramStart"/>
      <w:r>
        <w:rPr>
          <w:rFonts w:hint="eastAsia"/>
        </w:rPr>
        <w:t>倍</w:t>
      </w:r>
      <w:proofErr w:type="gramEnd"/>
      <w:r>
        <w:rPr>
          <w:rFonts w:hint="eastAsia"/>
        </w:rPr>
        <w:t>方面对此是解释是：</w:t>
      </w:r>
      <w:r>
        <w:rPr>
          <w:rFonts w:hint="eastAsia"/>
        </w:rPr>
        <w:t>重要影响事态</w:t>
      </w:r>
      <w:r>
        <w:rPr>
          <w:rFonts w:hint="eastAsia"/>
        </w:rPr>
        <w:t>是“</w:t>
      </w:r>
      <w:r>
        <w:rPr>
          <w:rFonts w:hint="eastAsia"/>
        </w:rPr>
        <w:t>若置之不理则可能导致日本遭受直接的武力攻击</w:t>
      </w:r>
      <w:r>
        <w:rPr>
          <w:rFonts w:hint="eastAsia"/>
        </w:rPr>
        <w:t>”</w:t>
      </w:r>
      <w:r>
        <w:rPr>
          <w:rFonts w:hint="eastAsia"/>
        </w:rPr>
        <w:t>“只要当日本感觉到武力冲突爆发可能会影响到日本国家安全的话，即可采取武力行动</w:t>
      </w:r>
      <w:r>
        <w:rPr>
          <w:rFonts w:hint="eastAsia"/>
        </w:rPr>
        <w:t>”。</w:t>
      </w:r>
      <w:r>
        <w:rPr>
          <w:rFonts w:hint="eastAsia"/>
        </w:rPr>
        <w:t>存亡危机事态</w:t>
      </w:r>
      <w:r>
        <w:rPr>
          <w:rFonts w:hint="eastAsia"/>
        </w:rPr>
        <w:t>是</w:t>
      </w:r>
      <w:r>
        <w:rPr>
          <w:rFonts w:hint="eastAsia"/>
        </w:rPr>
        <w:t>与日本关系密切国家受到武力攻击，并威胁到日本的存亡的事态（国内生活物资或电力不足）。</w:t>
      </w:r>
    </w:p>
    <w:p w14:paraId="4D23A3CB" w14:textId="686A977C" w:rsidR="00A31E18" w:rsidRDefault="00A31E18" w:rsidP="00A31E18">
      <w:pPr>
        <w:pStyle w:val="aa"/>
        <w:spacing w:before="78" w:after="78"/>
        <w:ind w:firstLine="420"/>
      </w:pPr>
      <w:r>
        <w:rPr>
          <w:rFonts w:hint="eastAsia"/>
        </w:rPr>
        <w:t>“新安保法案”的出台的一个背景是日美防务方面的发展。</w:t>
      </w:r>
      <w:r>
        <w:rPr>
          <w:rFonts w:hint="eastAsia"/>
        </w:rPr>
        <w:t>2015</w:t>
      </w:r>
      <w:r>
        <w:rPr>
          <w:rFonts w:hint="eastAsia"/>
        </w:rPr>
        <w:t>年</w:t>
      </w:r>
      <w:r>
        <w:rPr>
          <w:rFonts w:hint="eastAsia"/>
        </w:rPr>
        <w:t>4</w:t>
      </w:r>
      <w:r>
        <w:rPr>
          <w:rFonts w:hint="eastAsia"/>
        </w:rPr>
        <w:t>月，安</w:t>
      </w:r>
      <w:proofErr w:type="gramStart"/>
      <w:r>
        <w:rPr>
          <w:rFonts w:hint="eastAsia"/>
        </w:rPr>
        <w:t>倍</w:t>
      </w:r>
      <w:proofErr w:type="gramEnd"/>
      <w:r>
        <w:rPr>
          <w:rFonts w:hint="eastAsia"/>
        </w:rPr>
        <w:t>访美</w:t>
      </w:r>
      <w:r>
        <w:rPr>
          <w:rFonts w:hint="eastAsia"/>
        </w:rPr>
        <w:t>，</w:t>
      </w:r>
      <w:r>
        <w:rPr>
          <w:rFonts w:hint="eastAsia"/>
        </w:rPr>
        <w:t>两国签署了新的《日美防卫合作指针》。根据新指针，日美军事合作地域扩大到全球，合作领域拓宽。新安保法案正是对《指针》的配合，使得日本能够在日美同盟中承担更多责任</w:t>
      </w:r>
      <w:r>
        <w:rPr>
          <w:rFonts w:hint="eastAsia"/>
        </w:rPr>
        <w:t>，</w:t>
      </w:r>
      <w:r>
        <w:rPr>
          <w:rFonts w:hint="eastAsia"/>
        </w:rPr>
        <w:t>推动日本军力扩张，并在全球使用武力。</w:t>
      </w:r>
    </w:p>
    <w:p w14:paraId="548C5455" w14:textId="2FB7DCBF" w:rsidR="005F30D7" w:rsidRDefault="005F30D7" w:rsidP="005F30D7">
      <w:pPr>
        <w:pStyle w:val="aa"/>
        <w:spacing w:before="78" w:after="78"/>
        <w:ind w:firstLine="420"/>
      </w:pPr>
      <w:r>
        <w:rPr>
          <w:rFonts w:hint="eastAsia"/>
        </w:rPr>
        <w:t>《重要事态法案》</w:t>
      </w:r>
      <w:r>
        <w:rPr>
          <w:rFonts w:hint="eastAsia"/>
        </w:rPr>
        <w:t>出台后，《周边事态法》随即废除。</w:t>
      </w:r>
      <w:r>
        <w:rPr>
          <w:rFonts w:hint="eastAsia"/>
        </w:rPr>
        <w:t>用重要影响事态替代周边事态，突破了《周边事态法</w:t>
      </w:r>
      <w:r>
        <w:rPr>
          <w:rFonts w:hint="eastAsia"/>
        </w:rPr>
        <w:t>》</w:t>
      </w:r>
      <w:r>
        <w:rPr>
          <w:rFonts w:hint="eastAsia"/>
        </w:rPr>
        <w:t>中对自卫队后方支援行动的地理限制，是自卫队向美军提</w:t>
      </w:r>
      <w:r>
        <w:rPr>
          <w:rFonts w:hint="eastAsia"/>
        </w:rPr>
        <w:t>供军</w:t>
      </w:r>
      <w:r>
        <w:rPr>
          <w:rFonts w:hint="eastAsia"/>
        </w:rPr>
        <w:t>事支援的范围</w:t>
      </w:r>
      <w:r>
        <w:rPr>
          <w:rFonts w:hint="eastAsia"/>
        </w:rPr>
        <w:t>的扩大。</w:t>
      </w:r>
    </w:p>
    <w:p w14:paraId="7823C7EA" w14:textId="71F17B2F" w:rsidR="005F30D7" w:rsidRDefault="005F30D7" w:rsidP="005F30D7">
      <w:pPr>
        <w:pStyle w:val="ac"/>
      </w:pPr>
      <w:bookmarkStart w:id="68" w:name="_Toc195801936"/>
      <w:r>
        <w:rPr>
          <w:rFonts w:hint="eastAsia"/>
        </w:rPr>
        <w:t>四、俄</w:t>
      </w:r>
      <w:proofErr w:type="gramStart"/>
      <w:r>
        <w:rPr>
          <w:rFonts w:hint="eastAsia"/>
        </w:rPr>
        <w:t>乌冲突</w:t>
      </w:r>
      <w:proofErr w:type="gramEnd"/>
      <w:r>
        <w:rPr>
          <w:rFonts w:hint="eastAsia"/>
        </w:rPr>
        <w:t>与日本防卫政策的调整</w:t>
      </w:r>
      <w:bookmarkEnd w:id="68"/>
    </w:p>
    <w:p w14:paraId="756F8648" w14:textId="79EB3393" w:rsidR="005F30D7" w:rsidRDefault="005F30D7" w:rsidP="005F30D7">
      <w:pPr>
        <w:pStyle w:val="aa"/>
        <w:spacing w:before="78" w:after="78"/>
        <w:rPr>
          <w:rFonts w:hint="eastAsia"/>
        </w:rPr>
      </w:pPr>
      <w:r>
        <w:tab/>
      </w:r>
      <w:r>
        <w:rPr>
          <w:rFonts w:hint="eastAsia"/>
        </w:rPr>
        <w:t>俄</w:t>
      </w:r>
      <w:proofErr w:type="gramStart"/>
      <w:r>
        <w:rPr>
          <w:rFonts w:hint="eastAsia"/>
        </w:rPr>
        <w:t>乌冲突</w:t>
      </w:r>
      <w:proofErr w:type="gramEnd"/>
      <w:r>
        <w:rPr>
          <w:rFonts w:hint="eastAsia"/>
        </w:rPr>
        <w:t>为日本防卫政策的调整提供了新的契机。</w:t>
      </w:r>
    </w:p>
    <w:p w14:paraId="168B65CE" w14:textId="780E9521" w:rsidR="005F30D7" w:rsidRDefault="005F30D7" w:rsidP="005F30D7">
      <w:pPr>
        <w:pStyle w:val="aa"/>
        <w:spacing w:before="78" w:after="78"/>
        <w:ind w:firstLine="420"/>
        <w:rPr>
          <w:rFonts w:hint="eastAsia"/>
        </w:rPr>
      </w:pPr>
      <w:proofErr w:type="gramStart"/>
      <w:r>
        <w:rPr>
          <w:rFonts w:hint="eastAsia"/>
        </w:rPr>
        <w:t>借助俄</w:t>
      </w:r>
      <w:proofErr w:type="gramEnd"/>
      <w:r>
        <w:rPr>
          <w:rFonts w:hint="eastAsia"/>
        </w:rPr>
        <w:t>乌冲突，日本</w:t>
      </w:r>
      <w:r>
        <w:rPr>
          <w:rFonts w:hint="eastAsia"/>
        </w:rPr>
        <w:t>渲染安全环境恶化</w:t>
      </w:r>
      <w:r>
        <w:rPr>
          <w:rFonts w:hint="eastAsia"/>
        </w:rPr>
        <w:t>，将</w:t>
      </w:r>
      <w:r>
        <w:rPr>
          <w:rFonts w:hint="eastAsia"/>
        </w:rPr>
        <w:t>乌克兰与东亚类比</w:t>
      </w:r>
      <w:r>
        <w:rPr>
          <w:rFonts w:hint="eastAsia"/>
        </w:rPr>
        <w:t>，称</w:t>
      </w:r>
      <w:r>
        <w:rPr>
          <w:rFonts w:hint="eastAsia"/>
        </w:rPr>
        <w:t>“今日的乌克兰可能就是明日的东亚”</w:t>
      </w:r>
      <w:r>
        <w:rPr>
          <w:rFonts w:hint="eastAsia"/>
        </w:rPr>
        <w:t>。</w:t>
      </w:r>
    </w:p>
    <w:p w14:paraId="374C4F5B" w14:textId="6F50A844" w:rsidR="005F30D7" w:rsidRDefault="005F30D7" w:rsidP="00AE19EF">
      <w:pPr>
        <w:pStyle w:val="aa"/>
        <w:spacing w:before="78" w:after="78"/>
        <w:ind w:firstLine="420"/>
        <w:rPr>
          <w:rFonts w:hint="eastAsia"/>
        </w:rPr>
      </w:pPr>
      <w:r>
        <w:rPr>
          <w:rFonts w:hint="eastAsia"/>
        </w:rPr>
        <w:t>日本借此</w:t>
      </w:r>
      <w:r>
        <w:rPr>
          <w:rFonts w:hint="eastAsia"/>
        </w:rPr>
        <w:t>渲染“台湾有事即日本有事”。</w:t>
      </w:r>
      <w:r>
        <w:rPr>
          <w:rFonts w:hint="eastAsia"/>
        </w:rPr>
        <w:t>2021</w:t>
      </w:r>
      <w:r>
        <w:rPr>
          <w:rFonts w:hint="eastAsia"/>
        </w:rPr>
        <w:t>年</w:t>
      </w:r>
      <w:r>
        <w:rPr>
          <w:rFonts w:hint="eastAsia"/>
        </w:rPr>
        <w:t>4</w:t>
      </w:r>
      <w:r>
        <w:rPr>
          <w:rFonts w:hint="eastAsia"/>
        </w:rPr>
        <w:t>月</w:t>
      </w:r>
      <w:proofErr w:type="gramStart"/>
      <w:r>
        <w:rPr>
          <w:rFonts w:hint="eastAsia"/>
        </w:rPr>
        <w:t>营义伟访</w:t>
      </w:r>
      <w:proofErr w:type="gramEnd"/>
      <w:r>
        <w:rPr>
          <w:rFonts w:hint="eastAsia"/>
        </w:rPr>
        <w:t>美发表《日美首脑共同声明》，“日美两国强调台海和平与稳定的重要性，并推动和平解决两岸问题”，日美领导人时隔</w:t>
      </w:r>
      <w:r>
        <w:rPr>
          <w:rFonts w:hint="eastAsia"/>
        </w:rPr>
        <w:t>52</w:t>
      </w:r>
      <w:r>
        <w:rPr>
          <w:rFonts w:hint="eastAsia"/>
        </w:rPr>
        <w:t>年首次在联合声明中提及台湾。同年</w:t>
      </w:r>
      <w:r>
        <w:rPr>
          <w:rFonts w:hint="eastAsia"/>
        </w:rPr>
        <w:t>12</w:t>
      </w:r>
      <w:r>
        <w:rPr>
          <w:rFonts w:hint="eastAsia"/>
        </w:rPr>
        <w:t>月，安</w:t>
      </w:r>
      <w:proofErr w:type="gramStart"/>
      <w:r>
        <w:rPr>
          <w:rFonts w:hint="eastAsia"/>
        </w:rPr>
        <w:t>倍晋三</w:t>
      </w:r>
      <w:proofErr w:type="gramEnd"/>
      <w:r>
        <w:rPr>
          <w:rFonts w:hint="eastAsia"/>
        </w:rPr>
        <w:t>在演讲中直言，“台湾有事”等同“日本有事”，也即“日美同盟有事”，一旦发生危及日本生存的事态，就可与美国联手行使集体自</w:t>
      </w:r>
      <w:r>
        <w:rPr>
          <w:rFonts w:hint="eastAsia"/>
        </w:rPr>
        <w:t>卫权</w:t>
      </w:r>
      <w:r>
        <w:rPr>
          <w:rFonts w:hint="eastAsia"/>
        </w:rPr>
        <w:t>。</w:t>
      </w:r>
    </w:p>
    <w:p w14:paraId="539DA62D" w14:textId="69DDE4A1" w:rsidR="005F30D7" w:rsidRDefault="005F30D7" w:rsidP="005F30D7">
      <w:pPr>
        <w:pStyle w:val="aa"/>
        <w:spacing w:before="78" w:after="78"/>
        <w:ind w:firstLine="420"/>
      </w:pPr>
      <w:r>
        <w:rPr>
          <w:rFonts w:hint="eastAsia"/>
        </w:rPr>
        <w:t>2022</w:t>
      </w:r>
      <w:r>
        <w:rPr>
          <w:rFonts w:hint="eastAsia"/>
        </w:rPr>
        <w:t>年版《外交蓝皮书》和《防卫白皮书》中强调俄</w:t>
      </w:r>
      <w:proofErr w:type="gramStart"/>
      <w:r>
        <w:rPr>
          <w:rFonts w:hint="eastAsia"/>
        </w:rPr>
        <w:t>乌冲突</w:t>
      </w:r>
      <w:proofErr w:type="gramEnd"/>
      <w:r>
        <w:rPr>
          <w:rFonts w:hint="eastAsia"/>
        </w:rPr>
        <w:t>对日本的影响</w:t>
      </w:r>
      <w:r>
        <w:rPr>
          <w:rFonts w:hint="eastAsia"/>
        </w:rPr>
        <w:t>，</w:t>
      </w:r>
      <w:r>
        <w:rPr>
          <w:rFonts w:hint="eastAsia"/>
        </w:rPr>
        <w:t>重申台湾的重要性，显示出积极介入台湾问题的强烈意愿。</w:t>
      </w:r>
    </w:p>
    <w:p w14:paraId="6EFBA266" w14:textId="499E462E" w:rsidR="001B3FFC" w:rsidRDefault="001B3FFC" w:rsidP="001B3FFC">
      <w:pPr>
        <w:pStyle w:val="aa"/>
        <w:spacing w:before="78" w:after="78"/>
        <w:ind w:firstLine="420"/>
        <w:rPr>
          <w:rFonts w:hint="eastAsia"/>
        </w:rPr>
      </w:pPr>
      <w:r>
        <w:rPr>
          <w:rFonts w:hint="eastAsia"/>
        </w:rPr>
        <w:t>2022</w:t>
      </w:r>
      <w:r>
        <w:rPr>
          <w:rFonts w:hint="eastAsia"/>
        </w:rPr>
        <w:t>年</w:t>
      </w:r>
      <w:r>
        <w:rPr>
          <w:rFonts w:hint="eastAsia"/>
        </w:rPr>
        <w:t>12</w:t>
      </w:r>
      <w:r>
        <w:rPr>
          <w:rFonts w:hint="eastAsia"/>
        </w:rPr>
        <w:t>月</w:t>
      </w:r>
      <w:r>
        <w:rPr>
          <w:rFonts w:hint="eastAsia"/>
        </w:rPr>
        <w:t>，</w:t>
      </w:r>
      <w:proofErr w:type="gramStart"/>
      <w:r>
        <w:rPr>
          <w:rFonts w:hint="eastAsia"/>
        </w:rPr>
        <w:t>岸田文</w:t>
      </w:r>
      <w:proofErr w:type="gramEnd"/>
      <w:r>
        <w:rPr>
          <w:rFonts w:hint="eastAsia"/>
        </w:rPr>
        <w:t>雄内阁</w:t>
      </w:r>
      <w:r>
        <w:rPr>
          <w:rFonts w:hint="eastAsia"/>
        </w:rPr>
        <w:t>发表“安保三文件”</w:t>
      </w:r>
      <w:r>
        <w:rPr>
          <w:rFonts w:hint="eastAsia"/>
        </w:rPr>
        <w:t>：</w:t>
      </w:r>
      <w:r>
        <w:rPr>
          <w:rFonts w:hint="eastAsia"/>
        </w:rPr>
        <w:t>《国家安全保障战略》《国家防卫战略》《防卫力整备计划》</w:t>
      </w:r>
      <w:r>
        <w:rPr>
          <w:rFonts w:hint="eastAsia"/>
        </w:rPr>
        <w:t>。这与安</w:t>
      </w:r>
      <w:proofErr w:type="gramStart"/>
      <w:r>
        <w:rPr>
          <w:rFonts w:hint="eastAsia"/>
        </w:rPr>
        <w:t>倍</w:t>
      </w:r>
      <w:proofErr w:type="gramEnd"/>
      <w:r>
        <w:rPr>
          <w:rFonts w:hint="eastAsia"/>
        </w:rPr>
        <w:t>的“安保三文件”的区别在于：</w:t>
      </w:r>
    </w:p>
    <w:p w14:paraId="6FB888C9" w14:textId="1A523C71" w:rsidR="001B3FFC" w:rsidRDefault="001B3FFC" w:rsidP="001B3FFC">
      <w:pPr>
        <w:pStyle w:val="aa"/>
        <w:numPr>
          <w:ilvl w:val="0"/>
          <w:numId w:val="44"/>
        </w:numPr>
        <w:spacing w:beforeLines="0" w:before="0" w:afterLines="0" w:after="0"/>
        <w:ind w:left="442" w:hanging="442"/>
        <w:rPr>
          <w:rFonts w:hint="eastAsia"/>
        </w:rPr>
      </w:pPr>
      <w:r>
        <w:rPr>
          <w:rFonts w:hint="eastAsia"/>
        </w:rPr>
        <w:t>提出</w:t>
      </w:r>
      <w:r>
        <w:rPr>
          <w:rFonts w:hint="eastAsia"/>
        </w:rPr>
        <w:t>日本正面临“战后最严峻复杂的安保环境”，将中国定位为“迄今为止最大的战略挑战”</w:t>
      </w:r>
      <w:r>
        <w:rPr>
          <w:rFonts w:hint="eastAsia"/>
        </w:rPr>
        <w:t>；</w:t>
      </w:r>
    </w:p>
    <w:p w14:paraId="4CC4061B" w14:textId="3D55275C" w:rsidR="001B3FFC" w:rsidRDefault="001B3FFC" w:rsidP="001B3FFC">
      <w:pPr>
        <w:pStyle w:val="aa"/>
        <w:numPr>
          <w:ilvl w:val="0"/>
          <w:numId w:val="44"/>
        </w:numPr>
        <w:spacing w:beforeLines="0" w:before="0" w:afterLines="0" w:after="0"/>
        <w:ind w:left="442" w:hanging="442"/>
        <w:rPr>
          <w:rFonts w:hint="eastAsia"/>
        </w:rPr>
      </w:pPr>
      <w:r>
        <w:rPr>
          <w:rFonts w:hint="eastAsia"/>
        </w:rPr>
        <w:t>要求</w:t>
      </w:r>
      <w:r>
        <w:rPr>
          <w:rFonts w:hint="eastAsia"/>
        </w:rPr>
        <w:t>从根本上加强国家防卫能力；加强日美同盟的威慑力和应对能力；加强与伙伴国家的安全合作</w:t>
      </w:r>
      <w:r>
        <w:rPr>
          <w:rFonts w:hint="eastAsia"/>
        </w:rPr>
        <w:t>；</w:t>
      </w:r>
    </w:p>
    <w:p w14:paraId="6B97ADB9" w14:textId="067C5ACE" w:rsidR="001B3FFC" w:rsidRDefault="001B3FFC" w:rsidP="001B3FFC">
      <w:pPr>
        <w:pStyle w:val="aa"/>
        <w:numPr>
          <w:ilvl w:val="0"/>
          <w:numId w:val="44"/>
        </w:numPr>
        <w:spacing w:beforeLines="0" w:before="0" w:afterLines="0" w:after="0"/>
        <w:ind w:left="442" w:hanging="442"/>
        <w:rPr>
          <w:rFonts w:hint="eastAsia"/>
        </w:rPr>
      </w:pPr>
      <w:r>
        <w:rPr>
          <w:rFonts w:hint="eastAsia"/>
        </w:rPr>
        <w:t>提出</w:t>
      </w:r>
      <w:r>
        <w:rPr>
          <w:rFonts w:hint="eastAsia"/>
        </w:rPr>
        <w:t>要拥有反击能力，在</w:t>
      </w:r>
      <w:r>
        <w:rPr>
          <w:rFonts w:hint="eastAsia"/>
        </w:rPr>
        <w:t>5</w:t>
      </w:r>
      <w:r>
        <w:rPr>
          <w:rFonts w:hint="eastAsia"/>
        </w:rPr>
        <w:t>年内将防卫预算提升到</w:t>
      </w:r>
      <w:r>
        <w:rPr>
          <w:rFonts w:hint="eastAsia"/>
        </w:rPr>
        <w:t>GDP</w:t>
      </w:r>
      <w:r>
        <w:rPr>
          <w:rFonts w:hint="eastAsia"/>
        </w:rPr>
        <w:t>的</w:t>
      </w:r>
      <w:r>
        <w:rPr>
          <w:rFonts w:hint="eastAsia"/>
        </w:rPr>
        <w:t>2%</w:t>
      </w:r>
      <w:r>
        <w:rPr>
          <w:rFonts w:hint="eastAsia"/>
        </w:rPr>
        <w:t>，防卫费总额要达到</w:t>
      </w:r>
      <w:r>
        <w:rPr>
          <w:rFonts w:hint="eastAsia"/>
        </w:rPr>
        <w:t>43</w:t>
      </w:r>
      <w:proofErr w:type="gramStart"/>
      <w:r>
        <w:rPr>
          <w:rFonts w:hint="eastAsia"/>
        </w:rPr>
        <w:t>兆</w:t>
      </w:r>
      <w:proofErr w:type="gramEnd"/>
      <w:r>
        <w:rPr>
          <w:rFonts w:hint="eastAsia"/>
        </w:rPr>
        <w:t>日元</w:t>
      </w:r>
      <w:r>
        <w:rPr>
          <w:rFonts w:hint="eastAsia"/>
        </w:rPr>
        <w:t>。</w:t>
      </w:r>
    </w:p>
    <w:p w14:paraId="506AEE9C" w14:textId="33E8E7DB" w:rsidR="001B3FFC" w:rsidRDefault="001B3FFC" w:rsidP="001B3FFC">
      <w:pPr>
        <w:pStyle w:val="aa"/>
        <w:spacing w:before="78" w:after="78"/>
        <w:ind w:firstLine="420"/>
      </w:pPr>
      <w:r>
        <w:rPr>
          <w:rFonts w:hint="eastAsia"/>
        </w:rPr>
        <w:t>从“日本有事”到“周边有事”再到“台湾有事”，日本将国家安全的</w:t>
      </w:r>
      <w:r>
        <w:rPr>
          <w:rFonts w:hint="eastAsia"/>
        </w:rPr>
        <w:t>概念逐</w:t>
      </w:r>
      <w:r>
        <w:rPr>
          <w:rFonts w:hint="eastAsia"/>
        </w:rPr>
        <w:t>步</w:t>
      </w:r>
      <w:r>
        <w:rPr>
          <w:rFonts w:hint="eastAsia"/>
        </w:rPr>
        <w:t>向</w:t>
      </w:r>
      <w:r>
        <w:rPr>
          <w:rFonts w:hint="eastAsia"/>
        </w:rPr>
        <w:t>外延伸，自身安全从本国领土扩张至边界模糊的“周边”，进而明确</w:t>
      </w:r>
      <w:r>
        <w:rPr>
          <w:rFonts w:hint="eastAsia"/>
        </w:rPr>
        <w:t>将台湾</w:t>
      </w:r>
      <w:r>
        <w:rPr>
          <w:rFonts w:hint="eastAsia"/>
        </w:rPr>
        <w:t>纳</w:t>
      </w:r>
      <w:r>
        <w:rPr>
          <w:rFonts w:hint="eastAsia"/>
        </w:rPr>
        <w:t>入</w:t>
      </w:r>
      <w:r>
        <w:rPr>
          <w:rFonts w:hint="eastAsia"/>
        </w:rPr>
        <w:t>范畴。“今日的乌克兰就是明日的东亚”及“台湾有事就是日本有事”的话语</w:t>
      </w:r>
      <w:r>
        <w:rPr>
          <w:rFonts w:hint="eastAsia"/>
        </w:rPr>
        <w:t>叙事，突</w:t>
      </w:r>
      <w:r>
        <w:rPr>
          <w:rFonts w:hint="eastAsia"/>
        </w:rPr>
        <w:t>出紧迫的外部威胁，为日本以自卫之</w:t>
      </w:r>
      <w:proofErr w:type="gramStart"/>
      <w:r>
        <w:rPr>
          <w:rFonts w:hint="eastAsia"/>
        </w:rPr>
        <w:t>名修改</w:t>
      </w:r>
      <w:proofErr w:type="gramEnd"/>
      <w:r>
        <w:rPr>
          <w:rFonts w:hint="eastAsia"/>
        </w:rPr>
        <w:t>其安全政策、提升军事力量</w:t>
      </w:r>
      <w:r>
        <w:rPr>
          <w:rFonts w:hint="eastAsia"/>
        </w:rPr>
        <w:t>提供借口。</w:t>
      </w:r>
    </w:p>
    <w:p w14:paraId="50552F07" w14:textId="77777777" w:rsidR="001B3FFC" w:rsidRPr="00854C30" w:rsidRDefault="001B3FFC" w:rsidP="001B3FFC">
      <w:pPr>
        <w:pStyle w:val="aa"/>
        <w:spacing w:before="78" w:after="78"/>
        <w:rPr>
          <w:rFonts w:hint="eastAsia"/>
        </w:rPr>
      </w:pPr>
    </w:p>
    <w:sectPr w:rsidR="001B3FFC" w:rsidRPr="00854C30">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A76240" w14:textId="77777777" w:rsidR="00AE32B6" w:rsidRDefault="00AE32B6" w:rsidP="004F27BC">
      <w:pPr>
        <w:rPr>
          <w:rFonts w:hint="eastAsia"/>
        </w:rPr>
      </w:pPr>
      <w:r>
        <w:separator/>
      </w:r>
    </w:p>
  </w:endnote>
  <w:endnote w:type="continuationSeparator" w:id="0">
    <w:p w14:paraId="2BCF450B" w14:textId="77777777" w:rsidR="00AE32B6" w:rsidRDefault="00AE32B6"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95D99F" w14:textId="77777777" w:rsidR="00AE32B6" w:rsidRDefault="00AE32B6" w:rsidP="004F27BC">
      <w:pPr>
        <w:rPr>
          <w:rFonts w:hint="eastAsia"/>
        </w:rPr>
      </w:pPr>
      <w:r>
        <w:separator/>
      </w:r>
    </w:p>
  </w:footnote>
  <w:footnote w:type="continuationSeparator" w:id="0">
    <w:p w14:paraId="5F1BAC7E" w14:textId="77777777" w:rsidR="00AE32B6" w:rsidRDefault="00AE32B6"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354AE"/>
    <w:multiLevelType w:val="hybridMultilevel"/>
    <w:tmpl w:val="B5DEA7F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9152D18"/>
    <w:multiLevelType w:val="hybridMultilevel"/>
    <w:tmpl w:val="65FABBF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B670D25"/>
    <w:multiLevelType w:val="hybridMultilevel"/>
    <w:tmpl w:val="DBF6FC8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E9F0AA6"/>
    <w:multiLevelType w:val="hybridMultilevel"/>
    <w:tmpl w:val="64F0D99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05D73EC"/>
    <w:multiLevelType w:val="hybridMultilevel"/>
    <w:tmpl w:val="FA50829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1D07966"/>
    <w:multiLevelType w:val="hybridMultilevel"/>
    <w:tmpl w:val="458EE302"/>
    <w:lvl w:ilvl="0" w:tplc="0658C9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1D71419"/>
    <w:multiLevelType w:val="hybridMultilevel"/>
    <w:tmpl w:val="5E76324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1FA6880"/>
    <w:multiLevelType w:val="hybridMultilevel"/>
    <w:tmpl w:val="2DAC91C8"/>
    <w:lvl w:ilvl="0" w:tplc="6FD2421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2197CC1"/>
    <w:multiLevelType w:val="hybridMultilevel"/>
    <w:tmpl w:val="AEBC12D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15896AD2"/>
    <w:multiLevelType w:val="hybridMultilevel"/>
    <w:tmpl w:val="0F548E9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1F7635B6"/>
    <w:multiLevelType w:val="hybridMultilevel"/>
    <w:tmpl w:val="8FF2C0D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219C274E"/>
    <w:multiLevelType w:val="hybridMultilevel"/>
    <w:tmpl w:val="4E26A1E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4ED4590"/>
    <w:multiLevelType w:val="hybridMultilevel"/>
    <w:tmpl w:val="B12EE524"/>
    <w:lvl w:ilvl="0" w:tplc="7516599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25475EC0"/>
    <w:multiLevelType w:val="hybridMultilevel"/>
    <w:tmpl w:val="7E1ED76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2665210B"/>
    <w:multiLevelType w:val="hybridMultilevel"/>
    <w:tmpl w:val="A53C6180"/>
    <w:lvl w:ilvl="0" w:tplc="0409000F">
      <w:start w:val="1"/>
      <w:numFmt w:val="decimal"/>
      <w:lvlText w:val="%1."/>
      <w:lvlJc w:val="left"/>
      <w:pPr>
        <w:ind w:left="440" w:hanging="440"/>
      </w:pPr>
      <w:rPr>
        <w:rFonts w:hint="default"/>
      </w:rPr>
    </w:lvl>
    <w:lvl w:ilvl="1" w:tplc="084475C0">
      <w:start w:val="1"/>
      <w:numFmt w:val="japaneseCounting"/>
      <w:lvlText w:val="第%2，"/>
      <w:lvlJc w:val="left"/>
      <w:pPr>
        <w:ind w:left="1160" w:hanging="720"/>
      </w:pPr>
      <w:rPr>
        <w:rFont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6" w15:restartNumberingAfterBreak="0">
    <w:nsid w:val="276D2B92"/>
    <w:multiLevelType w:val="hybridMultilevel"/>
    <w:tmpl w:val="279275EA"/>
    <w:lvl w:ilvl="0" w:tplc="0658C9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2B7E2E10"/>
    <w:multiLevelType w:val="hybridMultilevel"/>
    <w:tmpl w:val="D2DAAB1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2DB66041"/>
    <w:multiLevelType w:val="hybridMultilevel"/>
    <w:tmpl w:val="CEECEA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2DFD7A73"/>
    <w:multiLevelType w:val="hybridMultilevel"/>
    <w:tmpl w:val="A8E0400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33B27E76"/>
    <w:multiLevelType w:val="hybridMultilevel"/>
    <w:tmpl w:val="83EEE29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36DD0480"/>
    <w:multiLevelType w:val="hybridMultilevel"/>
    <w:tmpl w:val="AF189A3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371025CA"/>
    <w:multiLevelType w:val="hybridMultilevel"/>
    <w:tmpl w:val="F290FE3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371D21A8"/>
    <w:multiLevelType w:val="hybridMultilevel"/>
    <w:tmpl w:val="C78014E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3A367852"/>
    <w:multiLevelType w:val="hybridMultilevel"/>
    <w:tmpl w:val="8E4C8A8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3AFB0023"/>
    <w:multiLevelType w:val="hybridMultilevel"/>
    <w:tmpl w:val="E4205CC4"/>
    <w:lvl w:ilvl="0" w:tplc="0658C9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3B7D5999"/>
    <w:multiLevelType w:val="hybridMultilevel"/>
    <w:tmpl w:val="394EF366"/>
    <w:lvl w:ilvl="0" w:tplc="0658C9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3D1354B0"/>
    <w:multiLevelType w:val="hybridMultilevel"/>
    <w:tmpl w:val="4F1A314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3E8111E9"/>
    <w:multiLevelType w:val="hybridMultilevel"/>
    <w:tmpl w:val="9E9A0CAA"/>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408444F8"/>
    <w:multiLevelType w:val="hybridMultilevel"/>
    <w:tmpl w:val="31F62F3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421446EF"/>
    <w:multiLevelType w:val="hybridMultilevel"/>
    <w:tmpl w:val="0F548E9E"/>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1" w15:restartNumberingAfterBreak="0">
    <w:nsid w:val="43EE46FE"/>
    <w:multiLevelType w:val="hybridMultilevel"/>
    <w:tmpl w:val="9D3ECD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4894176A"/>
    <w:multiLevelType w:val="hybridMultilevel"/>
    <w:tmpl w:val="FED8483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4A4626C5"/>
    <w:multiLevelType w:val="hybridMultilevel"/>
    <w:tmpl w:val="0820EE9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52681AF1"/>
    <w:multiLevelType w:val="hybridMultilevel"/>
    <w:tmpl w:val="99CCAAF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57A34565"/>
    <w:multiLevelType w:val="hybridMultilevel"/>
    <w:tmpl w:val="05CEF8B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6" w15:restartNumberingAfterBreak="0">
    <w:nsid w:val="5A3C00A7"/>
    <w:multiLevelType w:val="hybridMultilevel"/>
    <w:tmpl w:val="B69AA70E"/>
    <w:lvl w:ilvl="0" w:tplc="0658C9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5AF7016F"/>
    <w:multiLevelType w:val="hybridMultilevel"/>
    <w:tmpl w:val="4BB4A42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8" w15:restartNumberingAfterBreak="0">
    <w:nsid w:val="5B307A2C"/>
    <w:multiLevelType w:val="hybridMultilevel"/>
    <w:tmpl w:val="925434E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9" w15:restartNumberingAfterBreak="0">
    <w:nsid w:val="5CBF64B6"/>
    <w:multiLevelType w:val="hybridMultilevel"/>
    <w:tmpl w:val="EBB8A55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0" w15:restartNumberingAfterBreak="0">
    <w:nsid w:val="6369002E"/>
    <w:multiLevelType w:val="hybridMultilevel"/>
    <w:tmpl w:val="4286630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1" w15:restartNumberingAfterBreak="0">
    <w:nsid w:val="63A7467A"/>
    <w:multiLevelType w:val="hybridMultilevel"/>
    <w:tmpl w:val="0B02C1B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2" w15:restartNumberingAfterBreak="0">
    <w:nsid w:val="6FBC51D6"/>
    <w:multiLevelType w:val="hybridMultilevel"/>
    <w:tmpl w:val="AEEC3EE4"/>
    <w:lvl w:ilvl="0" w:tplc="0658C9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3" w15:restartNumberingAfterBreak="0">
    <w:nsid w:val="731A6B2E"/>
    <w:multiLevelType w:val="hybridMultilevel"/>
    <w:tmpl w:val="FDDCA2F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14"/>
  </w:num>
  <w:num w:numId="2" w16cid:durableId="264120886">
    <w:abstractNumId w:val="13"/>
  </w:num>
  <w:num w:numId="3" w16cid:durableId="1553269230">
    <w:abstractNumId w:val="28"/>
  </w:num>
  <w:num w:numId="4" w16cid:durableId="813639531">
    <w:abstractNumId w:val="43"/>
  </w:num>
  <w:num w:numId="5" w16cid:durableId="1385179320">
    <w:abstractNumId w:val="39"/>
  </w:num>
  <w:num w:numId="6" w16cid:durableId="546183481">
    <w:abstractNumId w:val="41"/>
  </w:num>
  <w:num w:numId="7" w16cid:durableId="1153764049">
    <w:abstractNumId w:val="11"/>
  </w:num>
  <w:num w:numId="8" w16cid:durableId="645861957">
    <w:abstractNumId w:val="2"/>
  </w:num>
  <w:num w:numId="9" w16cid:durableId="226191026">
    <w:abstractNumId w:val="6"/>
  </w:num>
  <w:num w:numId="10" w16cid:durableId="862524347">
    <w:abstractNumId w:val="8"/>
  </w:num>
  <w:num w:numId="11" w16cid:durableId="182061430">
    <w:abstractNumId w:val="21"/>
  </w:num>
  <w:num w:numId="12" w16cid:durableId="121853045">
    <w:abstractNumId w:val="38"/>
  </w:num>
  <w:num w:numId="13" w16cid:durableId="686176880">
    <w:abstractNumId w:val="4"/>
  </w:num>
  <w:num w:numId="14" w16cid:durableId="1767647542">
    <w:abstractNumId w:val="24"/>
  </w:num>
  <w:num w:numId="15" w16cid:durableId="1260795581">
    <w:abstractNumId w:val="29"/>
  </w:num>
  <w:num w:numId="16" w16cid:durableId="124012219">
    <w:abstractNumId w:val="18"/>
  </w:num>
  <w:num w:numId="17" w16cid:durableId="947737617">
    <w:abstractNumId w:val="40"/>
  </w:num>
  <w:num w:numId="18" w16cid:durableId="321084093">
    <w:abstractNumId w:val="32"/>
  </w:num>
  <w:num w:numId="19" w16cid:durableId="1874877329">
    <w:abstractNumId w:val="3"/>
  </w:num>
  <w:num w:numId="20" w16cid:durableId="1942106743">
    <w:abstractNumId w:val="31"/>
  </w:num>
  <w:num w:numId="21" w16cid:durableId="586500921">
    <w:abstractNumId w:val="1"/>
  </w:num>
  <w:num w:numId="22" w16cid:durableId="1143042809">
    <w:abstractNumId w:val="0"/>
  </w:num>
  <w:num w:numId="23" w16cid:durableId="977686690">
    <w:abstractNumId w:val="17"/>
  </w:num>
  <w:num w:numId="24" w16cid:durableId="1609045651">
    <w:abstractNumId w:val="15"/>
  </w:num>
  <w:num w:numId="25" w16cid:durableId="758218504">
    <w:abstractNumId w:val="22"/>
  </w:num>
  <w:num w:numId="26" w16cid:durableId="2059236337">
    <w:abstractNumId w:val="19"/>
  </w:num>
  <w:num w:numId="27" w16cid:durableId="1818063500">
    <w:abstractNumId w:val="23"/>
  </w:num>
  <w:num w:numId="28" w16cid:durableId="1707414787">
    <w:abstractNumId w:val="12"/>
  </w:num>
  <w:num w:numId="29" w16cid:durableId="424768080">
    <w:abstractNumId w:val="27"/>
  </w:num>
  <w:num w:numId="30" w16cid:durableId="1925994073">
    <w:abstractNumId w:val="34"/>
  </w:num>
  <w:num w:numId="31" w16cid:durableId="1843357193">
    <w:abstractNumId w:val="7"/>
  </w:num>
  <w:num w:numId="32" w16cid:durableId="108549470">
    <w:abstractNumId w:val="20"/>
  </w:num>
  <w:num w:numId="33" w16cid:durableId="239218359">
    <w:abstractNumId w:val="37"/>
  </w:num>
  <w:num w:numId="34" w16cid:durableId="16398126">
    <w:abstractNumId w:val="9"/>
  </w:num>
  <w:num w:numId="35" w16cid:durableId="1175533758">
    <w:abstractNumId w:val="42"/>
  </w:num>
  <w:num w:numId="36" w16cid:durableId="1779525983">
    <w:abstractNumId w:val="25"/>
  </w:num>
  <w:num w:numId="37" w16cid:durableId="478036883">
    <w:abstractNumId w:val="5"/>
  </w:num>
  <w:num w:numId="38" w16cid:durableId="824316171">
    <w:abstractNumId w:val="16"/>
  </w:num>
  <w:num w:numId="39" w16cid:durableId="995842602">
    <w:abstractNumId w:val="26"/>
  </w:num>
  <w:num w:numId="40" w16cid:durableId="454250159">
    <w:abstractNumId w:val="36"/>
  </w:num>
  <w:num w:numId="41" w16cid:durableId="919561060">
    <w:abstractNumId w:val="33"/>
  </w:num>
  <w:num w:numId="42" w16cid:durableId="258296174">
    <w:abstractNumId w:val="35"/>
  </w:num>
  <w:num w:numId="43" w16cid:durableId="1710565469">
    <w:abstractNumId w:val="10"/>
  </w:num>
  <w:num w:numId="44" w16cid:durableId="34000886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27E2C"/>
    <w:rsid w:val="000402B6"/>
    <w:rsid w:val="00040B39"/>
    <w:rsid w:val="00051A9E"/>
    <w:rsid w:val="00053A41"/>
    <w:rsid w:val="00061C61"/>
    <w:rsid w:val="00062A8E"/>
    <w:rsid w:val="00064296"/>
    <w:rsid w:val="000654C1"/>
    <w:rsid w:val="0007495A"/>
    <w:rsid w:val="000755CF"/>
    <w:rsid w:val="000A27FC"/>
    <w:rsid w:val="000A6F28"/>
    <w:rsid w:val="000C0E72"/>
    <w:rsid w:val="000C2A56"/>
    <w:rsid w:val="000D3C68"/>
    <w:rsid w:val="000D5DFE"/>
    <w:rsid w:val="000F205D"/>
    <w:rsid w:val="000F611A"/>
    <w:rsid w:val="00123F8E"/>
    <w:rsid w:val="00127A06"/>
    <w:rsid w:val="00130BA7"/>
    <w:rsid w:val="00161E57"/>
    <w:rsid w:val="00165B9C"/>
    <w:rsid w:val="00196F13"/>
    <w:rsid w:val="001A5EBF"/>
    <w:rsid w:val="001B281A"/>
    <w:rsid w:val="001B3FFC"/>
    <w:rsid w:val="001C45A2"/>
    <w:rsid w:val="001D076B"/>
    <w:rsid w:val="001E7533"/>
    <w:rsid w:val="001F250D"/>
    <w:rsid w:val="00206142"/>
    <w:rsid w:val="002157FA"/>
    <w:rsid w:val="00216233"/>
    <w:rsid w:val="00217848"/>
    <w:rsid w:val="00271C10"/>
    <w:rsid w:val="00276293"/>
    <w:rsid w:val="002862EF"/>
    <w:rsid w:val="00287C26"/>
    <w:rsid w:val="002A3304"/>
    <w:rsid w:val="002A33EA"/>
    <w:rsid w:val="002A455D"/>
    <w:rsid w:val="002C1390"/>
    <w:rsid w:val="002F0226"/>
    <w:rsid w:val="002F330A"/>
    <w:rsid w:val="0032054B"/>
    <w:rsid w:val="0032540A"/>
    <w:rsid w:val="0032619C"/>
    <w:rsid w:val="003353B0"/>
    <w:rsid w:val="00353B3C"/>
    <w:rsid w:val="00360687"/>
    <w:rsid w:val="00371DAC"/>
    <w:rsid w:val="003856BC"/>
    <w:rsid w:val="003A0748"/>
    <w:rsid w:val="003B5132"/>
    <w:rsid w:val="003B690E"/>
    <w:rsid w:val="003D168F"/>
    <w:rsid w:val="003D241F"/>
    <w:rsid w:val="003D2934"/>
    <w:rsid w:val="003D2CDF"/>
    <w:rsid w:val="003F6D5C"/>
    <w:rsid w:val="00402063"/>
    <w:rsid w:val="00404DB3"/>
    <w:rsid w:val="00452E0D"/>
    <w:rsid w:val="00472BEA"/>
    <w:rsid w:val="00475839"/>
    <w:rsid w:val="00486717"/>
    <w:rsid w:val="004A0172"/>
    <w:rsid w:val="004A1784"/>
    <w:rsid w:val="004D2DB8"/>
    <w:rsid w:val="004E1C48"/>
    <w:rsid w:val="004E20FD"/>
    <w:rsid w:val="004E6224"/>
    <w:rsid w:val="004F22E5"/>
    <w:rsid w:val="004F27BC"/>
    <w:rsid w:val="00502133"/>
    <w:rsid w:val="00511BD7"/>
    <w:rsid w:val="0054098E"/>
    <w:rsid w:val="00541983"/>
    <w:rsid w:val="00545AE0"/>
    <w:rsid w:val="0055283E"/>
    <w:rsid w:val="00566087"/>
    <w:rsid w:val="005725A5"/>
    <w:rsid w:val="005942A4"/>
    <w:rsid w:val="00596D07"/>
    <w:rsid w:val="005A2A59"/>
    <w:rsid w:val="005A6B7A"/>
    <w:rsid w:val="005D2E49"/>
    <w:rsid w:val="005D33B3"/>
    <w:rsid w:val="005F2058"/>
    <w:rsid w:val="005F30D7"/>
    <w:rsid w:val="00621AE3"/>
    <w:rsid w:val="0062298C"/>
    <w:rsid w:val="00627F6A"/>
    <w:rsid w:val="00635DCE"/>
    <w:rsid w:val="0064142E"/>
    <w:rsid w:val="006454C0"/>
    <w:rsid w:val="00651DE9"/>
    <w:rsid w:val="00653830"/>
    <w:rsid w:val="0066043E"/>
    <w:rsid w:val="00676D05"/>
    <w:rsid w:val="006834CD"/>
    <w:rsid w:val="006A17D1"/>
    <w:rsid w:val="006A570D"/>
    <w:rsid w:val="006B79BD"/>
    <w:rsid w:val="006D6ABF"/>
    <w:rsid w:val="006E0682"/>
    <w:rsid w:val="006E1CE5"/>
    <w:rsid w:val="006F2A7B"/>
    <w:rsid w:val="0070035D"/>
    <w:rsid w:val="00715EBA"/>
    <w:rsid w:val="00740A60"/>
    <w:rsid w:val="00782334"/>
    <w:rsid w:val="0078474F"/>
    <w:rsid w:val="007B61D6"/>
    <w:rsid w:val="007C3C13"/>
    <w:rsid w:val="007D0F85"/>
    <w:rsid w:val="007D6E2A"/>
    <w:rsid w:val="007D709A"/>
    <w:rsid w:val="007E3386"/>
    <w:rsid w:val="007E3D59"/>
    <w:rsid w:val="007E78D8"/>
    <w:rsid w:val="0081435F"/>
    <w:rsid w:val="00826B28"/>
    <w:rsid w:val="0084004C"/>
    <w:rsid w:val="00841A93"/>
    <w:rsid w:val="00842F9B"/>
    <w:rsid w:val="00846328"/>
    <w:rsid w:val="00846472"/>
    <w:rsid w:val="0085058B"/>
    <w:rsid w:val="00854C30"/>
    <w:rsid w:val="00855166"/>
    <w:rsid w:val="00866BD0"/>
    <w:rsid w:val="008759C0"/>
    <w:rsid w:val="00884D6D"/>
    <w:rsid w:val="00885939"/>
    <w:rsid w:val="008A48E9"/>
    <w:rsid w:val="008B6404"/>
    <w:rsid w:val="008E3724"/>
    <w:rsid w:val="008E612D"/>
    <w:rsid w:val="008F18DC"/>
    <w:rsid w:val="00906D67"/>
    <w:rsid w:val="0090751E"/>
    <w:rsid w:val="00907736"/>
    <w:rsid w:val="00922DB7"/>
    <w:rsid w:val="0093786E"/>
    <w:rsid w:val="009440AB"/>
    <w:rsid w:val="00971E81"/>
    <w:rsid w:val="00976DE0"/>
    <w:rsid w:val="009B421D"/>
    <w:rsid w:val="009C5523"/>
    <w:rsid w:val="009C7786"/>
    <w:rsid w:val="00A10B89"/>
    <w:rsid w:val="00A31E18"/>
    <w:rsid w:val="00A46287"/>
    <w:rsid w:val="00A667A9"/>
    <w:rsid w:val="00A6739A"/>
    <w:rsid w:val="00A80AAE"/>
    <w:rsid w:val="00A81B7D"/>
    <w:rsid w:val="00A9051C"/>
    <w:rsid w:val="00A94592"/>
    <w:rsid w:val="00A948EC"/>
    <w:rsid w:val="00AA15B9"/>
    <w:rsid w:val="00AC50A0"/>
    <w:rsid w:val="00AE190E"/>
    <w:rsid w:val="00AE19EF"/>
    <w:rsid w:val="00AE32B6"/>
    <w:rsid w:val="00AE4E8E"/>
    <w:rsid w:val="00B05102"/>
    <w:rsid w:val="00B121BC"/>
    <w:rsid w:val="00B435A0"/>
    <w:rsid w:val="00B57DAE"/>
    <w:rsid w:val="00B85E92"/>
    <w:rsid w:val="00BA0A29"/>
    <w:rsid w:val="00BA19E4"/>
    <w:rsid w:val="00BD003F"/>
    <w:rsid w:val="00BD27D2"/>
    <w:rsid w:val="00BD2CDB"/>
    <w:rsid w:val="00BE02F2"/>
    <w:rsid w:val="00BE37FB"/>
    <w:rsid w:val="00C0437B"/>
    <w:rsid w:val="00C05BC9"/>
    <w:rsid w:val="00C14C5D"/>
    <w:rsid w:val="00C2409D"/>
    <w:rsid w:val="00C30B4A"/>
    <w:rsid w:val="00C3403A"/>
    <w:rsid w:val="00C45638"/>
    <w:rsid w:val="00C528FB"/>
    <w:rsid w:val="00C55892"/>
    <w:rsid w:val="00C60C68"/>
    <w:rsid w:val="00C63BCA"/>
    <w:rsid w:val="00CE4CDA"/>
    <w:rsid w:val="00CF29DE"/>
    <w:rsid w:val="00CF4081"/>
    <w:rsid w:val="00D010AE"/>
    <w:rsid w:val="00D019FA"/>
    <w:rsid w:val="00D3625D"/>
    <w:rsid w:val="00D43556"/>
    <w:rsid w:val="00D52021"/>
    <w:rsid w:val="00D7175A"/>
    <w:rsid w:val="00D860B6"/>
    <w:rsid w:val="00DA2DB1"/>
    <w:rsid w:val="00DA7707"/>
    <w:rsid w:val="00DB6F7C"/>
    <w:rsid w:val="00DF1613"/>
    <w:rsid w:val="00DF3509"/>
    <w:rsid w:val="00E07905"/>
    <w:rsid w:val="00E11E76"/>
    <w:rsid w:val="00E17F18"/>
    <w:rsid w:val="00E3369C"/>
    <w:rsid w:val="00E42278"/>
    <w:rsid w:val="00E43579"/>
    <w:rsid w:val="00E56594"/>
    <w:rsid w:val="00E64417"/>
    <w:rsid w:val="00E70D4A"/>
    <w:rsid w:val="00E80E1C"/>
    <w:rsid w:val="00E84AF0"/>
    <w:rsid w:val="00EB2A44"/>
    <w:rsid w:val="00EE4598"/>
    <w:rsid w:val="00EF12E6"/>
    <w:rsid w:val="00EF174F"/>
    <w:rsid w:val="00F14B7E"/>
    <w:rsid w:val="00F24AC8"/>
    <w:rsid w:val="00F24B12"/>
    <w:rsid w:val="00F52C58"/>
    <w:rsid w:val="00F54B7F"/>
    <w:rsid w:val="00F70919"/>
    <w:rsid w:val="00F77E68"/>
    <w:rsid w:val="00F87D30"/>
    <w:rsid w:val="00FA2A47"/>
    <w:rsid w:val="00FA2E79"/>
    <w:rsid w:val="00FC3120"/>
    <w:rsid w:val="00FE7E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table" w:styleId="af5">
    <w:name w:val="Table Grid"/>
    <w:basedOn w:val="a1"/>
    <w:uiPriority w:val="39"/>
    <w:rsid w:val="00854C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855115">
      <w:bodyDiv w:val="1"/>
      <w:marLeft w:val="0"/>
      <w:marRight w:val="0"/>
      <w:marTop w:val="0"/>
      <w:marBottom w:val="0"/>
      <w:divBdr>
        <w:top w:val="none" w:sz="0" w:space="0" w:color="auto"/>
        <w:left w:val="none" w:sz="0" w:space="0" w:color="auto"/>
        <w:bottom w:val="none" w:sz="0" w:space="0" w:color="auto"/>
        <w:right w:val="none" w:sz="0" w:space="0" w:color="auto"/>
      </w:divBdr>
    </w:div>
    <w:div w:id="642853060">
      <w:bodyDiv w:val="1"/>
      <w:marLeft w:val="0"/>
      <w:marRight w:val="0"/>
      <w:marTop w:val="0"/>
      <w:marBottom w:val="0"/>
      <w:divBdr>
        <w:top w:val="none" w:sz="0" w:space="0" w:color="auto"/>
        <w:left w:val="none" w:sz="0" w:space="0" w:color="auto"/>
        <w:bottom w:val="none" w:sz="0" w:space="0" w:color="auto"/>
        <w:right w:val="none" w:sz="0" w:space="0" w:color="auto"/>
      </w:divBdr>
    </w:div>
    <w:div w:id="1281913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933</TotalTime>
  <Pages>27</Pages>
  <Words>4690</Words>
  <Characters>26737</Characters>
  <Application>Microsoft Office Word</Application>
  <DocSecurity>0</DocSecurity>
  <Lines>222</Lines>
  <Paragraphs>62</Paragraphs>
  <ScaleCrop>false</ScaleCrop>
  <Company/>
  <LinksUpToDate>false</LinksUpToDate>
  <CharactersWithSpaces>31365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166</cp:revision>
  <dcterms:created xsi:type="dcterms:W3CDTF">2023-09-06T01:48:00Z</dcterms:created>
  <dcterms:modified xsi:type="dcterms:W3CDTF">2025-04-17T09:04:00Z</dcterms:modified>
</cp:coreProperties>
</file>