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24AC8" w:rsidRDefault="009C5523" w:rsidP="009C5523">
          <w:pPr>
            <w:pStyle w:val="TOC"/>
            <w:jc w:val="center"/>
            <w:rPr>
              <w:rFonts w:ascii="宋体" w:eastAsia="宋体" w:hAnsi="宋体" w:hint="eastAsia"/>
              <w:b/>
              <w:bCs/>
              <w:color w:val="auto"/>
            </w:rPr>
          </w:pPr>
          <w:r w:rsidRPr="00F24AC8">
            <w:rPr>
              <w:rFonts w:ascii="宋体" w:eastAsia="宋体" w:hAnsi="宋体"/>
              <w:b/>
              <w:bCs/>
              <w:color w:val="auto"/>
              <w:lang w:val="zh-CN"/>
            </w:rPr>
            <w:t>目录</w:t>
          </w:r>
        </w:p>
        <w:p w14:paraId="64823741" w14:textId="0F12D632" w:rsidR="00F24AC8" w:rsidRPr="00F24AC8" w:rsidRDefault="009C5523">
          <w:pPr>
            <w:pStyle w:val="TOC1"/>
            <w:tabs>
              <w:tab w:val="right" w:leader="dot" w:pos="8296"/>
            </w:tabs>
            <w:rPr>
              <w:rFonts w:ascii="宋体" w:eastAsia="宋体" w:hAnsi="宋体" w:hint="eastAsia"/>
              <w:noProof/>
              <w:sz w:val="22"/>
              <w:szCs w:val="24"/>
              <w14:ligatures w14:val="standardContextual"/>
            </w:rPr>
          </w:pPr>
          <w:r w:rsidRPr="00F24AC8">
            <w:rPr>
              <w:rFonts w:ascii="宋体" w:eastAsia="宋体" w:hAnsi="宋体"/>
            </w:rPr>
            <w:fldChar w:fldCharType="begin"/>
          </w:r>
          <w:r w:rsidRPr="00F24AC8">
            <w:rPr>
              <w:rFonts w:ascii="宋体" w:eastAsia="宋体" w:hAnsi="宋体"/>
            </w:rPr>
            <w:instrText xml:space="preserve"> TOC \o "1-3" \h \z \u </w:instrText>
          </w:r>
          <w:r w:rsidRPr="00F24AC8">
            <w:rPr>
              <w:rFonts w:ascii="宋体" w:eastAsia="宋体" w:hAnsi="宋体"/>
            </w:rPr>
            <w:fldChar w:fldCharType="separate"/>
          </w:r>
          <w:hyperlink w:anchor="_Toc194592284" w:history="1">
            <w:r w:rsidR="00F24AC8" w:rsidRPr="00F24AC8">
              <w:rPr>
                <w:rStyle w:val="a3"/>
                <w:rFonts w:ascii="宋体" w:eastAsia="宋体" w:hAnsi="宋体" w:hint="eastAsia"/>
                <w:noProof/>
              </w:rPr>
              <w:t>第一讲 日本战败与“维护国体论”</w:t>
            </w:r>
            <w:r w:rsidR="00F24AC8" w:rsidRPr="00F24AC8">
              <w:rPr>
                <w:rFonts w:ascii="宋体" w:eastAsia="宋体" w:hAnsi="宋体" w:hint="eastAsia"/>
                <w:noProof/>
                <w:webHidden/>
              </w:rPr>
              <w:tab/>
            </w:r>
            <w:r w:rsidR="00F24AC8" w:rsidRPr="00F24AC8">
              <w:rPr>
                <w:rFonts w:ascii="宋体" w:eastAsia="宋体" w:hAnsi="宋体" w:hint="eastAsia"/>
                <w:noProof/>
                <w:webHidden/>
              </w:rPr>
              <w:fldChar w:fldCharType="begin"/>
            </w:r>
            <w:r w:rsidR="00F24AC8" w:rsidRPr="00F24AC8">
              <w:rPr>
                <w:rFonts w:ascii="宋体" w:eastAsia="宋体" w:hAnsi="宋体" w:hint="eastAsia"/>
                <w:noProof/>
                <w:webHidden/>
              </w:rPr>
              <w:instrText xml:space="preserve"> </w:instrText>
            </w:r>
            <w:r w:rsidR="00F24AC8" w:rsidRPr="00F24AC8">
              <w:rPr>
                <w:rFonts w:ascii="宋体" w:eastAsia="宋体" w:hAnsi="宋体"/>
                <w:noProof/>
                <w:webHidden/>
              </w:rPr>
              <w:instrText>PAGEREF _Toc194592284 \h</w:instrText>
            </w:r>
            <w:r w:rsidR="00F24AC8" w:rsidRPr="00F24AC8">
              <w:rPr>
                <w:rFonts w:ascii="宋体" w:eastAsia="宋体" w:hAnsi="宋体" w:hint="eastAsia"/>
                <w:noProof/>
                <w:webHidden/>
              </w:rPr>
              <w:instrText xml:space="preserve"> </w:instrText>
            </w:r>
            <w:r w:rsidR="00F24AC8" w:rsidRPr="00F24AC8">
              <w:rPr>
                <w:rFonts w:ascii="宋体" w:eastAsia="宋体" w:hAnsi="宋体" w:hint="eastAsia"/>
                <w:noProof/>
                <w:webHidden/>
              </w:rPr>
            </w:r>
            <w:r w:rsidR="00F24AC8" w:rsidRPr="00F24AC8">
              <w:rPr>
                <w:rFonts w:ascii="宋体" w:eastAsia="宋体" w:hAnsi="宋体" w:hint="eastAsia"/>
                <w:noProof/>
                <w:webHidden/>
              </w:rPr>
              <w:fldChar w:fldCharType="separate"/>
            </w:r>
            <w:r w:rsidR="00F24AC8">
              <w:rPr>
                <w:rFonts w:ascii="宋体" w:eastAsia="宋体" w:hAnsi="宋体" w:hint="eastAsia"/>
                <w:noProof/>
                <w:webHidden/>
              </w:rPr>
              <w:t>3</w:t>
            </w:r>
            <w:r w:rsidR="00F24AC8" w:rsidRPr="00F24AC8">
              <w:rPr>
                <w:rFonts w:ascii="宋体" w:eastAsia="宋体" w:hAnsi="宋体" w:hint="eastAsia"/>
                <w:noProof/>
                <w:webHidden/>
              </w:rPr>
              <w:fldChar w:fldCharType="end"/>
            </w:r>
          </w:hyperlink>
        </w:p>
        <w:p w14:paraId="728E9B4B" w14:textId="56A64DFA"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285" w:history="1">
            <w:r w:rsidRPr="00F24AC8">
              <w:rPr>
                <w:rStyle w:val="a3"/>
                <w:rFonts w:ascii="宋体" w:eastAsia="宋体" w:hAnsi="宋体" w:hint="eastAsia"/>
                <w:noProof/>
              </w:rPr>
              <w:t>一、何为“大东亚战争”</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_Toc194592285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3</w:t>
            </w:r>
            <w:r w:rsidRPr="00F24AC8">
              <w:rPr>
                <w:rFonts w:ascii="宋体" w:eastAsia="宋体" w:hAnsi="宋体" w:hint="eastAsia"/>
                <w:noProof/>
                <w:webHidden/>
              </w:rPr>
              <w:fldChar w:fldCharType="end"/>
            </w:r>
          </w:hyperlink>
        </w:p>
        <w:p w14:paraId="63E86E8D" w14:textId="36EC67BD"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86" w:history="1">
            <w:r w:rsidRPr="00F24AC8">
              <w:rPr>
                <w:rStyle w:val="a3"/>
                <w:rFonts w:ascii="宋体" w:eastAsia="宋体" w:hAnsi="宋体" w:hint="eastAsia"/>
                <w:noProof/>
              </w:rPr>
              <w:t>（一）明治维新以来的日本战略思想</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_Toc194592286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3</w:t>
            </w:r>
            <w:r w:rsidRPr="00F24AC8">
              <w:rPr>
                <w:rFonts w:ascii="宋体" w:eastAsia="宋体" w:hAnsi="宋体" w:hint="eastAsia"/>
                <w:noProof/>
                <w:webHidden/>
              </w:rPr>
              <w:fldChar w:fldCharType="end"/>
            </w:r>
          </w:hyperlink>
        </w:p>
        <w:p w14:paraId="66E5FD0C" w14:textId="1695578E"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87" w:history="1">
            <w:r w:rsidRPr="00F24AC8">
              <w:rPr>
                <w:rStyle w:val="a3"/>
                <w:rFonts w:ascii="宋体" w:eastAsia="宋体" w:hAnsi="宋体" w:hint="eastAsia"/>
                <w:noProof/>
              </w:rPr>
              <w:t>（二）“大东亚共荣圈”</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_Toc194592287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4</w:t>
            </w:r>
            <w:r w:rsidRPr="00F24AC8">
              <w:rPr>
                <w:rFonts w:ascii="宋体" w:eastAsia="宋体" w:hAnsi="宋体" w:hint="eastAsia"/>
                <w:noProof/>
                <w:webHidden/>
              </w:rPr>
              <w:fldChar w:fldCharType="end"/>
            </w:r>
          </w:hyperlink>
        </w:p>
        <w:p w14:paraId="2029AFCB" w14:textId="6708F6C7"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288" w:history="1">
            <w:r w:rsidRPr="00F24AC8">
              <w:rPr>
                <w:rStyle w:val="a3"/>
                <w:rFonts w:ascii="宋体" w:eastAsia="宋体" w:hAnsi="宋体" w:hint="eastAsia"/>
                <w:noProof/>
              </w:rPr>
              <w:t>二、“维护国体论”</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_Toc194592288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4</w:t>
            </w:r>
            <w:r w:rsidRPr="00F24AC8">
              <w:rPr>
                <w:rFonts w:ascii="宋体" w:eastAsia="宋体" w:hAnsi="宋体" w:hint="eastAsia"/>
                <w:noProof/>
                <w:webHidden/>
              </w:rPr>
              <w:fldChar w:fldCharType="end"/>
            </w:r>
          </w:hyperlink>
        </w:p>
        <w:p w14:paraId="7A49D0F0" w14:textId="5D1D87E2"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89" w:history="1">
            <w:r w:rsidRPr="00F24AC8">
              <w:rPr>
                <w:rStyle w:val="a3"/>
                <w:rFonts w:ascii="宋体" w:eastAsia="宋体" w:hAnsi="宋体" w:hint="eastAsia"/>
                <w:noProof/>
              </w:rPr>
              <w:t>（一）稳健派登场</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_Toc194592289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4</w:t>
            </w:r>
            <w:r w:rsidRPr="00F24AC8">
              <w:rPr>
                <w:rFonts w:ascii="宋体" w:eastAsia="宋体" w:hAnsi="宋体" w:hint="eastAsia"/>
                <w:noProof/>
                <w:webHidden/>
              </w:rPr>
              <w:fldChar w:fldCharType="end"/>
            </w:r>
          </w:hyperlink>
        </w:p>
        <w:p w14:paraId="7CE1915A" w14:textId="0F5804C2"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0" w:history="1">
            <w:r w:rsidRPr="00F24AC8">
              <w:rPr>
                <w:rStyle w:val="a3"/>
                <w:rFonts w:ascii="宋体" w:eastAsia="宋体" w:hAnsi="宋体" w:hint="eastAsia"/>
                <w:noProof/>
              </w:rPr>
              <w:t>（二）波茨坦公告与日本投降</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_Toc194592290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5</w:t>
            </w:r>
            <w:r w:rsidRPr="00F24AC8">
              <w:rPr>
                <w:rFonts w:ascii="宋体" w:eastAsia="宋体" w:hAnsi="宋体" w:hint="eastAsia"/>
                <w:noProof/>
                <w:webHidden/>
              </w:rPr>
              <w:fldChar w:fldCharType="end"/>
            </w:r>
          </w:hyperlink>
        </w:p>
        <w:p w14:paraId="749227CC" w14:textId="2DEAAB7D" w:rsidR="00F24AC8" w:rsidRPr="00F24AC8" w:rsidRDefault="00F24AC8">
          <w:pPr>
            <w:pStyle w:val="TOC1"/>
            <w:tabs>
              <w:tab w:val="right" w:leader="dot" w:pos="8296"/>
            </w:tabs>
            <w:rPr>
              <w:rFonts w:ascii="宋体" w:eastAsia="宋体" w:hAnsi="宋体" w:hint="eastAsia"/>
              <w:noProof/>
              <w:sz w:val="22"/>
              <w:szCs w:val="24"/>
              <w14:ligatures w14:val="standardContextual"/>
            </w:rPr>
          </w:pPr>
          <w:hyperlink w:anchor="_Toc194592291" w:history="1">
            <w:r w:rsidRPr="00F24AC8">
              <w:rPr>
                <w:rStyle w:val="a3"/>
                <w:rFonts w:ascii="宋体" w:eastAsia="宋体" w:hAnsi="宋体" w:hint="eastAsia"/>
                <w:noProof/>
              </w:rPr>
              <w:t>第二讲 美国占领与新宪法的诞生</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_Toc194592291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5</w:t>
            </w:r>
            <w:r w:rsidRPr="00F24AC8">
              <w:rPr>
                <w:rFonts w:ascii="宋体" w:eastAsia="宋体" w:hAnsi="宋体" w:hint="eastAsia"/>
                <w:noProof/>
                <w:webHidden/>
              </w:rPr>
              <w:fldChar w:fldCharType="end"/>
            </w:r>
          </w:hyperlink>
        </w:p>
        <w:p w14:paraId="260DB1ED" w14:textId="06B71DBD"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292" w:history="1">
            <w:r w:rsidRPr="00F24AC8">
              <w:rPr>
                <w:rStyle w:val="a3"/>
                <w:rFonts w:ascii="宋体" w:eastAsia="宋体" w:hAnsi="宋体" w:hint="eastAsia"/>
                <w:noProof/>
              </w:rPr>
              <w:t>一、美国的占领政策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_Toc194592292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5</w:t>
            </w:r>
            <w:r w:rsidRPr="00F24AC8">
              <w:rPr>
                <w:rFonts w:ascii="宋体" w:eastAsia="宋体" w:hAnsi="宋体" w:hint="eastAsia"/>
                <w:noProof/>
                <w:webHidden/>
              </w:rPr>
              <w:fldChar w:fldCharType="end"/>
            </w:r>
          </w:hyperlink>
        </w:p>
        <w:p w14:paraId="766F8B77" w14:textId="28C7067E"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3" w:history="1">
            <w:r w:rsidRPr="00F24AC8">
              <w:rPr>
                <w:rStyle w:val="a3"/>
                <w:rFonts w:ascii="宋体" w:eastAsia="宋体" w:hAnsi="宋体" w:hint="eastAsia"/>
                <w:noProof/>
              </w:rPr>
              <w:t>（一）美国对战后日本的构想</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_Toc194592293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5</w:t>
            </w:r>
            <w:r w:rsidRPr="00F24AC8">
              <w:rPr>
                <w:rFonts w:ascii="宋体" w:eastAsia="宋体" w:hAnsi="宋体" w:hint="eastAsia"/>
                <w:noProof/>
                <w:webHidden/>
              </w:rPr>
              <w:fldChar w:fldCharType="end"/>
            </w:r>
          </w:hyperlink>
        </w:p>
        <w:p w14:paraId="3046412D" w14:textId="16A0DA6C"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4" w:history="1">
            <w:r w:rsidRPr="00F24AC8">
              <w:rPr>
                <w:rStyle w:val="a3"/>
                <w:rFonts w:ascii="宋体" w:eastAsia="宋体" w:hAnsi="宋体" w:hint="eastAsia"/>
                <w:noProof/>
              </w:rPr>
              <w:t>（二）美国的早期占领政策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_Toc194592294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6</w:t>
            </w:r>
            <w:r w:rsidRPr="00F24AC8">
              <w:rPr>
                <w:rFonts w:ascii="宋体" w:eastAsia="宋体" w:hAnsi="宋体" w:hint="eastAsia"/>
                <w:noProof/>
                <w:webHidden/>
              </w:rPr>
              <w:fldChar w:fldCharType="end"/>
            </w:r>
          </w:hyperlink>
        </w:p>
        <w:p w14:paraId="123F3963" w14:textId="687DE6A6"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5" w:history="1">
            <w:r w:rsidRPr="00F24AC8">
              <w:rPr>
                <w:rStyle w:val="a3"/>
                <w:rFonts w:ascii="宋体" w:eastAsia="宋体" w:hAnsi="宋体" w:hint="eastAsia"/>
                <w:noProof/>
              </w:rPr>
              <w:t>（三）东京审判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_Toc194592295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6</w:t>
            </w:r>
            <w:r w:rsidRPr="00F24AC8">
              <w:rPr>
                <w:rFonts w:ascii="宋体" w:eastAsia="宋体" w:hAnsi="宋体" w:hint="eastAsia"/>
                <w:noProof/>
                <w:webHidden/>
              </w:rPr>
              <w:fldChar w:fldCharType="end"/>
            </w:r>
          </w:hyperlink>
        </w:p>
        <w:p w14:paraId="1E893CDF" w14:textId="2EDB8220"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296" w:history="1">
            <w:r w:rsidRPr="00F24AC8">
              <w:rPr>
                <w:rStyle w:val="a3"/>
                <w:rFonts w:ascii="宋体" w:eastAsia="宋体" w:hAnsi="宋体" w:hint="eastAsia"/>
                <w:noProof/>
              </w:rPr>
              <w:t>二、冷战的爆发与美国占领政策的调整</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_Toc194592296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7</w:t>
            </w:r>
            <w:r w:rsidRPr="00F24AC8">
              <w:rPr>
                <w:rFonts w:ascii="宋体" w:eastAsia="宋体" w:hAnsi="宋体" w:hint="eastAsia"/>
                <w:noProof/>
                <w:webHidden/>
              </w:rPr>
              <w:fldChar w:fldCharType="end"/>
            </w:r>
          </w:hyperlink>
        </w:p>
        <w:p w14:paraId="11F0E971" w14:textId="6292D55B"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7" w:history="1">
            <w:r w:rsidRPr="00F24AC8">
              <w:rPr>
                <w:rStyle w:val="a3"/>
                <w:rFonts w:ascii="宋体" w:eastAsia="宋体" w:hAnsi="宋体" w:hint="eastAsia"/>
                <w:noProof/>
              </w:rPr>
              <w:t>（一）美国占领政策调整</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_Toc194592297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7</w:t>
            </w:r>
            <w:r w:rsidRPr="00F24AC8">
              <w:rPr>
                <w:rFonts w:ascii="宋体" w:eastAsia="宋体" w:hAnsi="宋体" w:hint="eastAsia"/>
                <w:noProof/>
                <w:webHidden/>
              </w:rPr>
              <w:fldChar w:fldCharType="end"/>
            </w:r>
          </w:hyperlink>
        </w:p>
        <w:p w14:paraId="623850E4" w14:textId="1A394CCC"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298" w:history="1">
            <w:r w:rsidRPr="00F24AC8">
              <w:rPr>
                <w:rStyle w:val="a3"/>
                <w:rFonts w:ascii="宋体" w:eastAsia="宋体" w:hAnsi="宋体" w:hint="eastAsia"/>
                <w:noProof/>
              </w:rPr>
              <w:t>（二）片面媾和与全面媾和之争</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_Toc194592298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7</w:t>
            </w:r>
            <w:r w:rsidRPr="00F24AC8">
              <w:rPr>
                <w:rFonts w:ascii="宋体" w:eastAsia="宋体" w:hAnsi="宋体" w:hint="eastAsia"/>
                <w:noProof/>
                <w:webHidden/>
              </w:rPr>
              <w:fldChar w:fldCharType="end"/>
            </w:r>
          </w:hyperlink>
        </w:p>
        <w:p w14:paraId="2584278D" w14:textId="00EF699D"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299" w:history="1">
            <w:r w:rsidRPr="00F24AC8">
              <w:rPr>
                <w:rStyle w:val="a3"/>
                <w:rFonts w:ascii="宋体" w:eastAsia="宋体" w:hAnsi="宋体" w:hint="eastAsia"/>
                <w:noProof/>
              </w:rPr>
              <w:t>三、“旧金山会议”与“旧金山和约”</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_Toc194592299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7</w:t>
            </w:r>
            <w:r w:rsidRPr="00F24AC8">
              <w:rPr>
                <w:rFonts w:ascii="宋体" w:eastAsia="宋体" w:hAnsi="宋体" w:hint="eastAsia"/>
                <w:noProof/>
                <w:webHidden/>
              </w:rPr>
              <w:fldChar w:fldCharType="end"/>
            </w:r>
          </w:hyperlink>
        </w:p>
        <w:p w14:paraId="59EE1534" w14:textId="2A1C4502"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0" w:history="1">
            <w:r w:rsidRPr="00F24AC8">
              <w:rPr>
                <w:rStyle w:val="a3"/>
                <w:rFonts w:ascii="宋体" w:eastAsia="宋体" w:hAnsi="宋体" w:hint="eastAsia"/>
                <w:noProof/>
              </w:rPr>
              <w:t>（一）“旧金山和约”</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_Toc194592300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7</w:t>
            </w:r>
            <w:r w:rsidRPr="00F24AC8">
              <w:rPr>
                <w:rFonts w:ascii="宋体" w:eastAsia="宋体" w:hAnsi="宋体" w:hint="eastAsia"/>
                <w:noProof/>
                <w:webHidden/>
              </w:rPr>
              <w:fldChar w:fldCharType="end"/>
            </w:r>
          </w:hyperlink>
        </w:p>
        <w:p w14:paraId="1DB04296" w14:textId="4A046620"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1" w:history="1">
            <w:r w:rsidRPr="00F24AC8">
              <w:rPr>
                <w:rStyle w:val="a3"/>
                <w:rFonts w:ascii="宋体" w:eastAsia="宋体" w:hAnsi="宋体" w:hint="eastAsia"/>
                <w:noProof/>
              </w:rPr>
              <w:t>（二）日华和平条约</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_Toc194592301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8</w:t>
            </w:r>
            <w:r w:rsidRPr="00F24AC8">
              <w:rPr>
                <w:rFonts w:ascii="宋体" w:eastAsia="宋体" w:hAnsi="宋体" w:hint="eastAsia"/>
                <w:noProof/>
                <w:webHidden/>
              </w:rPr>
              <w:fldChar w:fldCharType="end"/>
            </w:r>
          </w:hyperlink>
        </w:p>
        <w:p w14:paraId="0DF72E0A" w14:textId="08F8092D"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2" w:history="1">
            <w:r w:rsidRPr="00F24AC8">
              <w:rPr>
                <w:rStyle w:val="a3"/>
                <w:rFonts w:ascii="宋体" w:eastAsia="宋体" w:hAnsi="宋体" w:hint="eastAsia"/>
                <w:noProof/>
              </w:rPr>
              <w:t>（三）新中国的对日政策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_Toc194592302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9</w:t>
            </w:r>
            <w:r w:rsidRPr="00F24AC8">
              <w:rPr>
                <w:rFonts w:ascii="宋体" w:eastAsia="宋体" w:hAnsi="宋体" w:hint="eastAsia"/>
                <w:noProof/>
                <w:webHidden/>
              </w:rPr>
              <w:fldChar w:fldCharType="end"/>
            </w:r>
          </w:hyperlink>
        </w:p>
        <w:p w14:paraId="5EADFC4A" w14:textId="3729AE83" w:rsidR="00F24AC8" w:rsidRPr="00F24AC8" w:rsidRDefault="00F24AC8">
          <w:pPr>
            <w:pStyle w:val="TOC1"/>
            <w:tabs>
              <w:tab w:val="right" w:leader="dot" w:pos="8296"/>
            </w:tabs>
            <w:rPr>
              <w:rFonts w:ascii="宋体" w:eastAsia="宋体" w:hAnsi="宋体" w:hint="eastAsia"/>
              <w:noProof/>
              <w:sz w:val="22"/>
              <w:szCs w:val="24"/>
              <w14:ligatures w14:val="standardContextual"/>
            </w:rPr>
          </w:pPr>
          <w:hyperlink w:anchor="_Toc194592303" w:history="1">
            <w:r w:rsidRPr="00F24AC8">
              <w:rPr>
                <w:rStyle w:val="a3"/>
                <w:rFonts w:ascii="宋体" w:eastAsia="宋体" w:hAnsi="宋体" w:hint="eastAsia"/>
                <w:noProof/>
              </w:rPr>
              <w:t>第三讲 从政党林立到“55年体制”的确立</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_Toc194592303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9</w:t>
            </w:r>
            <w:r w:rsidRPr="00F24AC8">
              <w:rPr>
                <w:rFonts w:ascii="宋体" w:eastAsia="宋体" w:hAnsi="宋体" w:hint="eastAsia"/>
                <w:noProof/>
                <w:webHidden/>
              </w:rPr>
              <w:fldChar w:fldCharType="end"/>
            </w:r>
          </w:hyperlink>
        </w:p>
        <w:p w14:paraId="53B487BC" w14:textId="2CD7B79A"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04" w:history="1">
            <w:r w:rsidRPr="00F24AC8">
              <w:rPr>
                <w:rStyle w:val="a3"/>
                <w:rFonts w:ascii="宋体" w:eastAsia="宋体" w:hAnsi="宋体" w:hint="eastAsia"/>
                <w:noProof/>
              </w:rPr>
              <w:t>一、日本政党政治历史</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_Toc194592304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9</w:t>
            </w:r>
            <w:r w:rsidRPr="00F24AC8">
              <w:rPr>
                <w:rFonts w:ascii="宋体" w:eastAsia="宋体" w:hAnsi="宋体" w:hint="eastAsia"/>
                <w:noProof/>
                <w:webHidden/>
              </w:rPr>
              <w:fldChar w:fldCharType="end"/>
            </w:r>
          </w:hyperlink>
        </w:p>
        <w:p w14:paraId="4FC823DE" w14:textId="4D2A7554"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5" w:history="1">
            <w:r w:rsidRPr="00F24AC8">
              <w:rPr>
                <w:rStyle w:val="a3"/>
                <w:rFonts w:ascii="宋体" w:eastAsia="宋体" w:hAnsi="宋体" w:hint="eastAsia"/>
                <w:noProof/>
              </w:rPr>
              <w:t>（一）明治时代的日本政党政治</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_Toc194592305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9</w:t>
            </w:r>
            <w:r w:rsidRPr="00F24AC8">
              <w:rPr>
                <w:rFonts w:ascii="宋体" w:eastAsia="宋体" w:hAnsi="宋体" w:hint="eastAsia"/>
                <w:noProof/>
                <w:webHidden/>
              </w:rPr>
              <w:fldChar w:fldCharType="end"/>
            </w:r>
          </w:hyperlink>
        </w:p>
        <w:p w14:paraId="4C14DD0E" w14:textId="74CE74CC"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6" w:history="1">
            <w:r w:rsidRPr="00F24AC8">
              <w:rPr>
                <w:rStyle w:val="a3"/>
                <w:rFonts w:ascii="宋体" w:eastAsia="宋体" w:hAnsi="宋体" w:hint="eastAsia"/>
                <w:noProof/>
              </w:rPr>
              <w:t>（二）军国主义时代的日本政党政治</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_Toc194592306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10</w:t>
            </w:r>
            <w:r w:rsidRPr="00F24AC8">
              <w:rPr>
                <w:rFonts w:ascii="宋体" w:eastAsia="宋体" w:hAnsi="宋体" w:hint="eastAsia"/>
                <w:noProof/>
                <w:webHidden/>
              </w:rPr>
              <w:fldChar w:fldCharType="end"/>
            </w:r>
          </w:hyperlink>
        </w:p>
        <w:p w14:paraId="57714105" w14:textId="1B061E79"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7" w:history="1">
            <w:r w:rsidRPr="00F24AC8">
              <w:rPr>
                <w:rStyle w:val="a3"/>
                <w:rFonts w:ascii="宋体" w:eastAsia="宋体" w:hAnsi="宋体" w:hint="eastAsia"/>
                <w:noProof/>
              </w:rPr>
              <w:t>（三）战后的日本政党政治</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_Toc194592307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10</w:t>
            </w:r>
            <w:r w:rsidRPr="00F24AC8">
              <w:rPr>
                <w:rFonts w:ascii="宋体" w:eastAsia="宋体" w:hAnsi="宋体" w:hint="eastAsia"/>
                <w:noProof/>
                <w:webHidden/>
              </w:rPr>
              <w:fldChar w:fldCharType="end"/>
            </w:r>
          </w:hyperlink>
        </w:p>
        <w:p w14:paraId="2ED83BFA" w14:textId="294C6731"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08" w:history="1">
            <w:r w:rsidRPr="00F24AC8">
              <w:rPr>
                <w:rStyle w:val="a3"/>
                <w:rFonts w:ascii="宋体" w:eastAsia="宋体" w:hAnsi="宋体" w:hint="eastAsia"/>
                <w:noProof/>
              </w:rPr>
              <w:t>二、“55年体制”的形成与崩溃</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_Toc194592308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11</w:t>
            </w:r>
            <w:r w:rsidRPr="00F24AC8">
              <w:rPr>
                <w:rFonts w:ascii="宋体" w:eastAsia="宋体" w:hAnsi="宋体" w:hint="eastAsia"/>
                <w:noProof/>
                <w:webHidden/>
              </w:rPr>
              <w:fldChar w:fldCharType="end"/>
            </w:r>
          </w:hyperlink>
        </w:p>
        <w:p w14:paraId="3881B386" w14:textId="1E2AF85E"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09" w:history="1">
            <w:r w:rsidRPr="00F24AC8">
              <w:rPr>
                <w:rStyle w:val="a3"/>
                <w:rFonts w:ascii="宋体" w:eastAsia="宋体" w:hAnsi="宋体" w:hint="eastAsia"/>
                <w:noProof/>
              </w:rPr>
              <w:t>（一）整肃</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_Toc194592309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11</w:t>
            </w:r>
            <w:r w:rsidRPr="00F24AC8">
              <w:rPr>
                <w:rFonts w:ascii="宋体" w:eastAsia="宋体" w:hAnsi="宋体" w:hint="eastAsia"/>
                <w:noProof/>
                <w:webHidden/>
              </w:rPr>
              <w:fldChar w:fldCharType="end"/>
            </w:r>
          </w:hyperlink>
        </w:p>
        <w:p w14:paraId="62D0DD04" w14:textId="5DF50F85"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0" w:history="1">
            <w:r w:rsidRPr="00F24AC8">
              <w:rPr>
                <w:rStyle w:val="a3"/>
                <w:rFonts w:ascii="宋体" w:eastAsia="宋体" w:hAnsi="宋体" w:hint="eastAsia"/>
                <w:noProof/>
              </w:rPr>
              <w:t>（二）社会党与自民党</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_Toc194592310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11</w:t>
            </w:r>
            <w:r w:rsidRPr="00F24AC8">
              <w:rPr>
                <w:rFonts w:ascii="宋体" w:eastAsia="宋体" w:hAnsi="宋体" w:hint="eastAsia"/>
                <w:noProof/>
                <w:webHidden/>
              </w:rPr>
              <w:fldChar w:fldCharType="end"/>
            </w:r>
          </w:hyperlink>
        </w:p>
        <w:p w14:paraId="01BBCB48" w14:textId="397A18EC"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1" w:history="1">
            <w:r w:rsidRPr="00F24AC8">
              <w:rPr>
                <w:rStyle w:val="a3"/>
                <w:rFonts w:ascii="宋体" w:eastAsia="宋体" w:hAnsi="宋体" w:hint="eastAsia"/>
                <w:noProof/>
              </w:rPr>
              <w:t>（三）“55年体制”的特征</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_Toc194592311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11</w:t>
            </w:r>
            <w:r w:rsidRPr="00F24AC8">
              <w:rPr>
                <w:rFonts w:ascii="宋体" w:eastAsia="宋体" w:hAnsi="宋体" w:hint="eastAsia"/>
                <w:noProof/>
                <w:webHidden/>
              </w:rPr>
              <w:fldChar w:fldCharType="end"/>
            </w:r>
          </w:hyperlink>
        </w:p>
        <w:p w14:paraId="1C72410E" w14:textId="517F5F66"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2" w:history="1">
            <w:r w:rsidRPr="00F24AC8">
              <w:rPr>
                <w:rStyle w:val="a3"/>
                <w:rFonts w:ascii="宋体" w:eastAsia="宋体" w:hAnsi="宋体" w:hint="eastAsia"/>
                <w:noProof/>
              </w:rPr>
              <w:t>（四）“55年体制”的崩溃</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_Toc194592312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12</w:t>
            </w:r>
            <w:r w:rsidRPr="00F24AC8">
              <w:rPr>
                <w:rFonts w:ascii="宋体" w:eastAsia="宋体" w:hAnsi="宋体" w:hint="eastAsia"/>
                <w:noProof/>
                <w:webHidden/>
              </w:rPr>
              <w:fldChar w:fldCharType="end"/>
            </w:r>
          </w:hyperlink>
        </w:p>
        <w:p w14:paraId="66367CE5" w14:textId="0B3E7559" w:rsidR="00F24AC8" w:rsidRPr="00F24AC8" w:rsidRDefault="00F24AC8">
          <w:pPr>
            <w:pStyle w:val="TOC1"/>
            <w:tabs>
              <w:tab w:val="right" w:leader="dot" w:pos="8296"/>
            </w:tabs>
            <w:rPr>
              <w:rFonts w:ascii="宋体" w:eastAsia="宋体" w:hAnsi="宋体" w:hint="eastAsia"/>
              <w:noProof/>
              <w:sz w:val="22"/>
              <w:szCs w:val="24"/>
              <w14:ligatures w14:val="standardContextual"/>
            </w:rPr>
          </w:pPr>
          <w:hyperlink w:anchor="_Toc194592313" w:history="1">
            <w:r w:rsidRPr="00F24AC8">
              <w:rPr>
                <w:rStyle w:val="a3"/>
                <w:rFonts w:ascii="宋体" w:eastAsia="宋体" w:hAnsi="宋体" w:hint="eastAsia"/>
                <w:noProof/>
              </w:rPr>
              <w:t>第四讲 “反吉田路线”的鸠山一郎内阁与岸信介内阁</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_Toc194592313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12</w:t>
            </w:r>
            <w:r w:rsidRPr="00F24AC8">
              <w:rPr>
                <w:rFonts w:ascii="宋体" w:eastAsia="宋体" w:hAnsi="宋体" w:hint="eastAsia"/>
                <w:noProof/>
                <w:webHidden/>
              </w:rPr>
              <w:fldChar w:fldCharType="end"/>
            </w:r>
          </w:hyperlink>
        </w:p>
        <w:p w14:paraId="5362409F" w14:textId="0A4B50EE"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14" w:history="1">
            <w:r w:rsidRPr="00F24AC8">
              <w:rPr>
                <w:rStyle w:val="a3"/>
                <w:rFonts w:ascii="宋体" w:eastAsia="宋体" w:hAnsi="宋体" w:hint="eastAsia"/>
                <w:noProof/>
              </w:rPr>
              <w:t>一、“鸠山热”与日苏邦交正常化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_Toc194592314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12</w:t>
            </w:r>
            <w:r w:rsidRPr="00F24AC8">
              <w:rPr>
                <w:rFonts w:ascii="宋体" w:eastAsia="宋体" w:hAnsi="宋体" w:hint="eastAsia"/>
                <w:noProof/>
                <w:webHidden/>
              </w:rPr>
              <w:fldChar w:fldCharType="end"/>
            </w:r>
          </w:hyperlink>
        </w:p>
        <w:p w14:paraId="7B55EF05" w14:textId="089463EF"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5" w:history="1">
            <w:r w:rsidRPr="00F24AC8">
              <w:rPr>
                <w:rStyle w:val="a3"/>
                <w:rFonts w:ascii="宋体" w:eastAsia="宋体" w:hAnsi="宋体" w:hint="eastAsia"/>
                <w:noProof/>
              </w:rPr>
              <w:t>（一）“鸠山热”</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_Toc194592315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12</w:t>
            </w:r>
            <w:r w:rsidRPr="00F24AC8">
              <w:rPr>
                <w:rFonts w:ascii="宋体" w:eastAsia="宋体" w:hAnsi="宋体" w:hint="eastAsia"/>
                <w:noProof/>
                <w:webHidden/>
              </w:rPr>
              <w:fldChar w:fldCharType="end"/>
            </w:r>
          </w:hyperlink>
        </w:p>
        <w:p w14:paraId="2ABF9C29" w14:textId="5439DE0B"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6" w:history="1">
            <w:r w:rsidRPr="00F24AC8">
              <w:rPr>
                <w:rStyle w:val="a3"/>
                <w:rFonts w:ascii="宋体" w:eastAsia="宋体" w:hAnsi="宋体" w:hint="eastAsia"/>
                <w:noProof/>
              </w:rPr>
              <w:t>（二）日苏邦交正常化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_Toc194592316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13</w:t>
            </w:r>
            <w:r w:rsidRPr="00F24AC8">
              <w:rPr>
                <w:rFonts w:ascii="宋体" w:eastAsia="宋体" w:hAnsi="宋体" w:hint="eastAsia"/>
                <w:noProof/>
                <w:webHidden/>
              </w:rPr>
              <w:fldChar w:fldCharType="end"/>
            </w:r>
          </w:hyperlink>
        </w:p>
        <w:p w14:paraId="13D6A8CA" w14:textId="1335CDB1"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17" w:history="1">
            <w:r w:rsidRPr="00F24AC8">
              <w:rPr>
                <w:rStyle w:val="a3"/>
                <w:rFonts w:ascii="宋体" w:eastAsia="宋体" w:hAnsi="宋体" w:hint="eastAsia"/>
                <w:noProof/>
              </w:rPr>
              <w:t>二、岸信介的强权政治与外交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_Toc194592317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14</w:t>
            </w:r>
            <w:r w:rsidRPr="00F24AC8">
              <w:rPr>
                <w:rFonts w:ascii="宋体" w:eastAsia="宋体" w:hAnsi="宋体" w:hint="eastAsia"/>
                <w:noProof/>
                <w:webHidden/>
              </w:rPr>
              <w:fldChar w:fldCharType="end"/>
            </w:r>
          </w:hyperlink>
        </w:p>
        <w:p w14:paraId="2D160355" w14:textId="0DC77354"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8" w:history="1">
            <w:r w:rsidRPr="00F24AC8">
              <w:rPr>
                <w:rStyle w:val="a3"/>
                <w:rFonts w:ascii="宋体" w:eastAsia="宋体" w:hAnsi="宋体" w:hint="eastAsia"/>
                <w:noProof/>
              </w:rPr>
              <w:t>（一）岸信介的外交主张</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_Toc194592318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14</w:t>
            </w:r>
            <w:r w:rsidRPr="00F24AC8">
              <w:rPr>
                <w:rFonts w:ascii="宋体" w:eastAsia="宋体" w:hAnsi="宋体" w:hint="eastAsia"/>
                <w:noProof/>
                <w:webHidden/>
              </w:rPr>
              <w:fldChar w:fldCharType="end"/>
            </w:r>
          </w:hyperlink>
        </w:p>
        <w:p w14:paraId="408AA554" w14:textId="11E9BB43"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19" w:history="1">
            <w:r w:rsidRPr="00F24AC8">
              <w:rPr>
                <w:rStyle w:val="a3"/>
                <w:rFonts w:ascii="宋体" w:eastAsia="宋体" w:hAnsi="宋体" w:hint="eastAsia"/>
                <w:noProof/>
              </w:rPr>
              <w:t>（二）赔偿外交与积极的东南亚外交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_Toc194592319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14</w:t>
            </w:r>
            <w:r w:rsidRPr="00F24AC8">
              <w:rPr>
                <w:rFonts w:ascii="宋体" w:eastAsia="宋体" w:hAnsi="宋体" w:hint="eastAsia"/>
                <w:noProof/>
                <w:webHidden/>
              </w:rPr>
              <w:fldChar w:fldCharType="end"/>
            </w:r>
          </w:hyperlink>
        </w:p>
        <w:p w14:paraId="21F54C01" w14:textId="757771F5"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0" w:history="1">
            <w:r w:rsidRPr="00F24AC8">
              <w:rPr>
                <w:rStyle w:val="a3"/>
                <w:rFonts w:ascii="宋体" w:eastAsia="宋体" w:hAnsi="宋体" w:hint="eastAsia"/>
                <w:noProof/>
              </w:rPr>
              <w:t>（三）反共亲蒋的对华政策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_Toc194592320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15</w:t>
            </w:r>
            <w:r w:rsidRPr="00F24AC8">
              <w:rPr>
                <w:rFonts w:ascii="宋体" w:eastAsia="宋体" w:hAnsi="宋体" w:hint="eastAsia"/>
                <w:noProof/>
                <w:webHidden/>
              </w:rPr>
              <w:fldChar w:fldCharType="end"/>
            </w:r>
          </w:hyperlink>
        </w:p>
        <w:p w14:paraId="5A717696" w14:textId="16E766F8"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1" w:history="1">
            <w:r w:rsidRPr="00F24AC8">
              <w:rPr>
                <w:rStyle w:val="a3"/>
                <w:rFonts w:ascii="宋体" w:eastAsia="宋体" w:hAnsi="宋体" w:hint="eastAsia"/>
                <w:noProof/>
              </w:rPr>
              <w:t>（四）修改“日美安全保障条约”</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_Toc194592321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15</w:t>
            </w:r>
            <w:r w:rsidRPr="00F24AC8">
              <w:rPr>
                <w:rFonts w:ascii="宋体" w:eastAsia="宋体" w:hAnsi="宋体" w:hint="eastAsia"/>
                <w:noProof/>
                <w:webHidden/>
              </w:rPr>
              <w:fldChar w:fldCharType="end"/>
            </w:r>
          </w:hyperlink>
        </w:p>
        <w:p w14:paraId="4DDF497C" w14:textId="4E2DD2AC" w:rsidR="00F24AC8" w:rsidRPr="00F24AC8" w:rsidRDefault="00F24AC8">
          <w:pPr>
            <w:pStyle w:val="TOC1"/>
            <w:tabs>
              <w:tab w:val="right" w:leader="dot" w:pos="8296"/>
            </w:tabs>
            <w:rPr>
              <w:rFonts w:ascii="宋体" w:eastAsia="宋体" w:hAnsi="宋体" w:hint="eastAsia"/>
              <w:noProof/>
              <w:sz w:val="22"/>
              <w:szCs w:val="24"/>
              <w14:ligatures w14:val="standardContextual"/>
            </w:rPr>
          </w:pPr>
          <w:hyperlink w:anchor="_Toc194592322" w:history="1">
            <w:r w:rsidRPr="00F24AC8">
              <w:rPr>
                <w:rStyle w:val="a3"/>
                <w:rFonts w:ascii="宋体" w:eastAsia="宋体" w:hAnsi="宋体" w:hint="eastAsia"/>
                <w:noProof/>
              </w:rPr>
              <w:t>第五讲 池田内阁与佐藤内阁的政治与外交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_Toc194592322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16</w:t>
            </w:r>
            <w:r w:rsidRPr="00F24AC8">
              <w:rPr>
                <w:rFonts w:ascii="宋体" w:eastAsia="宋体" w:hAnsi="宋体" w:hint="eastAsia"/>
                <w:noProof/>
                <w:webHidden/>
              </w:rPr>
              <w:fldChar w:fldCharType="end"/>
            </w:r>
          </w:hyperlink>
        </w:p>
        <w:p w14:paraId="0A12F098" w14:textId="1807C246" w:rsidR="00F24AC8" w:rsidRPr="00F24AC8" w:rsidRDefault="00F24AC8">
          <w:pPr>
            <w:pStyle w:val="TOC1"/>
            <w:tabs>
              <w:tab w:val="right" w:leader="dot" w:pos="8296"/>
            </w:tabs>
            <w:rPr>
              <w:rFonts w:ascii="宋体" w:eastAsia="宋体" w:hAnsi="宋体" w:hint="eastAsia"/>
              <w:noProof/>
              <w:sz w:val="22"/>
              <w:szCs w:val="24"/>
              <w14:ligatures w14:val="standardContextual"/>
            </w:rPr>
          </w:pPr>
          <w:hyperlink w:anchor="_Toc194592323" w:history="1">
            <w:r w:rsidRPr="00F24AC8">
              <w:rPr>
                <w:rStyle w:val="a3"/>
                <w:rFonts w:ascii="宋体" w:eastAsia="宋体" w:hAnsi="宋体" w:hint="eastAsia"/>
                <w:noProof/>
              </w:rPr>
              <w:t>第六讲 七十年代的日本外交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_Toc194592323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16</w:t>
            </w:r>
            <w:r w:rsidRPr="00F24AC8">
              <w:rPr>
                <w:rFonts w:ascii="宋体" w:eastAsia="宋体" w:hAnsi="宋体" w:hint="eastAsia"/>
                <w:noProof/>
                <w:webHidden/>
              </w:rPr>
              <w:fldChar w:fldCharType="end"/>
            </w:r>
          </w:hyperlink>
        </w:p>
        <w:p w14:paraId="13A4A2D4" w14:textId="3E1269A8"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24" w:history="1">
            <w:r w:rsidRPr="00F24AC8">
              <w:rPr>
                <w:rStyle w:val="a3"/>
                <w:rFonts w:ascii="宋体" w:eastAsia="宋体" w:hAnsi="宋体" w:hint="eastAsia"/>
                <w:noProof/>
              </w:rPr>
              <w:t>一、中日邦交正常化</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_Toc194592324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16</w:t>
            </w:r>
            <w:r w:rsidRPr="00F24AC8">
              <w:rPr>
                <w:rFonts w:ascii="宋体" w:eastAsia="宋体" w:hAnsi="宋体" w:hint="eastAsia"/>
                <w:noProof/>
                <w:webHidden/>
              </w:rPr>
              <w:fldChar w:fldCharType="end"/>
            </w:r>
          </w:hyperlink>
        </w:p>
        <w:p w14:paraId="2E076DEB" w14:textId="4529FAB9"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5" w:history="1">
            <w:r w:rsidRPr="00F24AC8">
              <w:rPr>
                <w:rStyle w:val="a3"/>
                <w:rFonts w:ascii="宋体" w:eastAsia="宋体" w:hAnsi="宋体" w:hint="eastAsia"/>
                <w:noProof/>
              </w:rPr>
              <w:t>（一）中日民间外交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_Toc194592325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16</w:t>
            </w:r>
            <w:r w:rsidRPr="00F24AC8">
              <w:rPr>
                <w:rFonts w:ascii="宋体" w:eastAsia="宋体" w:hAnsi="宋体" w:hint="eastAsia"/>
                <w:noProof/>
                <w:webHidden/>
              </w:rPr>
              <w:fldChar w:fldCharType="end"/>
            </w:r>
          </w:hyperlink>
        </w:p>
        <w:p w14:paraId="6E108E1C" w14:textId="4ED21E4B"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6" w:history="1">
            <w:r w:rsidRPr="00F24AC8">
              <w:rPr>
                <w:rStyle w:val="a3"/>
                <w:rFonts w:ascii="宋体" w:eastAsia="宋体" w:hAnsi="宋体" w:hint="eastAsia"/>
                <w:noProof/>
              </w:rPr>
              <w:t>（二）中日邦交正常化谈判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_Toc194592326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17</w:t>
            </w:r>
            <w:r w:rsidRPr="00F24AC8">
              <w:rPr>
                <w:rFonts w:ascii="宋体" w:eastAsia="宋体" w:hAnsi="宋体" w:hint="eastAsia"/>
                <w:noProof/>
                <w:webHidden/>
              </w:rPr>
              <w:fldChar w:fldCharType="end"/>
            </w:r>
          </w:hyperlink>
        </w:p>
        <w:p w14:paraId="0C28BBCA" w14:textId="696B9CE8"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7" w:history="1">
            <w:r w:rsidRPr="00F24AC8">
              <w:rPr>
                <w:rStyle w:val="a3"/>
                <w:rFonts w:ascii="宋体" w:eastAsia="宋体" w:hAnsi="宋体" w:hint="eastAsia"/>
                <w:noProof/>
              </w:rPr>
              <w:t>（三）《中日联合声明》</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_Toc194592327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18</w:t>
            </w:r>
            <w:r w:rsidRPr="00F24AC8">
              <w:rPr>
                <w:rFonts w:ascii="宋体" w:eastAsia="宋体" w:hAnsi="宋体" w:hint="eastAsia"/>
                <w:noProof/>
                <w:webHidden/>
              </w:rPr>
              <w:fldChar w:fldCharType="end"/>
            </w:r>
          </w:hyperlink>
        </w:p>
        <w:p w14:paraId="11B8F25A" w14:textId="2B2D39E6"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28" w:history="1">
            <w:r w:rsidRPr="00F24AC8">
              <w:rPr>
                <w:rStyle w:val="a3"/>
                <w:rFonts w:ascii="宋体" w:eastAsia="宋体" w:hAnsi="宋体" w:hint="eastAsia"/>
                <w:noProof/>
              </w:rPr>
              <w:t>二、尼克松冲击与自主外交的提出</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_Toc194592328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18</w:t>
            </w:r>
            <w:r w:rsidRPr="00F24AC8">
              <w:rPr>
                <w:rFonts w:ascii="宋体" w:eastAsia="宋体" w:hAnsi="宋体" w:hint="eastAsia"/>
                <w:noProof/>
                <w:webHidden/>
              </w:rPr>
              <w:fldChar w:fldCharType="end"/>
            </w:r>
          </w:hyperlink>
        </w:p>
        <w:p w14:paraId="7F36227C" w14:textId="4D5A16DE"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29" w:history="1">
            <w:r w:rsidRPr="00F24AC8">
              <w:rPr>
                <w:rStyle w:val="a3"/>
                <w:rFonts w:ascii="宋体" w:eastAsia="宋体" w:hAnsi="宋体" w:hint="eastAsia"/>
                <w:noProof/>
              </w:rPr>
              <w:t>（一）尼克松冲击</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_Toc194592329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18</w:t>
            </w:r>
            <w:r w:rsidRPr="00F24AC8">
              <w:rPr>
                <w:rFonts w:ascii="宋体" w:eastAsia="宋体" w:hAnsi="宋体" w:hint="eastAsia"/>
                <w:noProof/>
                <w:webHidden/>
              </w:rPr>
              <w:fldChar w:fldCharType="end"/>
            </w:r>
          </w:hyperlink>
        </w:p>
        <w:p w14:paraId="5AD5ED4D" w14:textId="7EC31CB6"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30" w:history="1">
            <w:r w:rsidRPr="00F24AC8">
              <w:rPr>
                <w:rStyle w:val="a3"/>
                <w:rFonts w:ascii="宋体" w:eastAsia="宋体" w:hAnsi="宋体" w:hint="eastAsia"/>
                <w:noProof/>
              </w:rPr>
              <w:t>（二）田中内阁的“自主外交”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_Toc194592330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18</w:t>
            </w:r>
            <w:r w:rsidRPr="00F24AC8">
              <w:rPr>
                <w:rFonts w:ascii="宋体" w:eastAsia="宋体" w:hAnsi="宋体" w:hint="eastAsia"/>
                <w:noProof/>
                <w:webHidden/>
              </w:rPr>
              <w:fldChar w:fldCharType="end"/>
            </w:r>
          </w:hyperlink>
        </w:p>
        <w:p w14:paraId="5BFD7F5C" w14:textId="683839EA" w:rsidR="00F24AC8" w:rsidRPr="00F24AC8" w:rsidRDefault="00F24AC8">
          <w:pPr>
            <w:pStyle w:val="TOC2"/>
            <w:tabs>
              <w:tab w:val="right" w:leader="dot" w:pos="8296"/>
            </w:tabs>
            <w:rPr>
              <w:rFonts w:ascii="宋体" w:eastAsia="宋体" w:hAnsi="宋体" w:hint="eastAsia"/>
              <w:noProof/>
              <w:sz w:val="22"/>
              <w:szCs w:val="24"/>
              <w14:ligatures w14:val="standardContextual"/>
            </w:rPr>
          </w:pPr>
          <w:hyperlink w:anchor="_Toc194592331" w:history="1">
            <w:r w:rsidRPr="00F24AC8">
              <w:rPr>
                <w:rStyle w:val="a3"/>
                <w:rFonts w:ascii="宋体" w:eastAsia="宋体" w:hAnsi="宋体" w:hint="eastAsia"/>
                <w:noProof/>
              </w:rPr>
              <w:t>三、福田内阁的全方位外交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_Toc194592331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19</w:t>
            </w:r>
            <w:r w:rsidRPr="00F24AC8">
              <w:rPr>
                <w:rFonts w:ascii="宋体" w:eastAsia="宋体" w:hAnsi="宋体" w:hint="eastAsia"/>
                <w:noProof/>
                <w:webHidden/>
              </w:rPr>
              <w:fldChar w:fldCharType="end"/>
            </w:r>
          </w:hyperlink>
        </w:p>
        <w:p w14:paraId="270BC4D7" w14:textId="76CA2B25"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32" w:history="1">
            <w:r w:rsidRPr="00F24AC8">
              <w:rPr>
                <w:rStyle w:val="a3"/>
                <w:rFonts w:ascii="宋体" w:eastAsia="宋体" w:hAnsi="宋体" w:hint="eastAsia"/>
                <w:noProof/>
              </w:rPr>
              <w:t>（一）福田内阁的东南亚外交</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_Toc194592332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19</w:t>
            </w:r>
            <w:r w:rsidRPr="00F24AC8">
              <w:rPr>
                <w:rFonts w:ascii="宋体" w:eastAsia="宋体" w:hAnsi="宋体" w:hint="eastAsia"/>
                <w:noProof/>
                <w:webHidden/>
              </w:rPr>
              <w:fldChar w:fldCharType="end"/>
            </w:r>
          </w:hyperlink>
        </w:p>
        <w:p w14:paraId="098B2C79" w14:textId="4D5DA958" w:rsidR="00F24AC8" w:rsidRPr="00F24AC8" w:rsidRDefault="00F24AC8">
          <w:pPr>
            <w:pStyle w:val="TOC3"/>
            <w:tabs>
              <w:tab w:val="right" w:leader="dot" w:pos="8296"/>
            </w:tabs>
            <w:rPr>
              <w:rFonts w:ascii="宋体" w:eastAsia="宋体" w:hAnsi="宋体" w:hint="eastAsia"/>
              <w:noProof/>
              <w:sz w:val="22"/>
              <w:szCs w:val="24"/>
              <w14:ligatures w14:val="standardContextual"/>
            </w:rPr>
          </w:pPr>
          <w:hyperlink w:anchor="_Toc194592333" w:history="1">
            <w:r w:rsidRPr="00F24AC8">
              <w:rPr>
                <w:rStyle w:val="a3"/>
                <w:rFonts w:ascii="宋体" w:eastAsia="宋体" w:hAnsi="宋体" w:hint="eastAsia"/>
                <w:noProof/>
              </w:rPr>
              <w:t>（二）《中日和平友好条约》</w:t>
            </w:r>
            <w:r w:rsidRPr="00F24AC8">
              <w:rPr>
                <w:rFonts w:ascii="宋体" w:eastAsia="宋体" w:hAnsi="宋体" w:hint="eastAsia"/>
                <w:noProof/>
                <w:webHidden/>
              </w:rPr>
              <w:tab/>
            </w:r>
            <w:r w:rsidRPr="00F24AC8">
              <w:rPr>
                <w:rFonts w:ascii="宋体" w:eastAsia="宋体" w:hAnsi="宋体" w:hint="eastAsia"/>
                <w:noProof/>
                <w:webHidden/>
              </w:rPr>
              <w:fldChar w:fldCharType="begin"/>
            </w:r>
            <w:r w:rsidRPr="00F24AC8">
              <w:rPr>
                <w:rFonts w:ascii="宋体" w:eastAsia="宋体" w:hAnsi="宋体" w:hint="eastAsia"/>
                <w:noProof/>
                <w:webHidden/>
              </w:rPr>
              <w:instrText xml:space="preserve"> </w:instrText>
            </w:r>
            <w:r w:rsidRPr="00F24AC8">
              <w:rPr>
                <w:rFonts w:ascii="宋体" w:eastAsia="宋体" w:hAnsi="宋体"/>
                <w:noProof/>
                <w:webHidden/>
              </w:rPr>
              <w:instrText>PAGEREF _Toc194592333 \h</w:instrText>
            </w:r>
            <w:r w:rsidRPr="00F24AC8">
              <w:rPr>
                <w:rFonts w:ascii="宋体" w:eastAsia="宋体" w:hAnsi="宋体" w:hint="eastAsia"/>
                <w:noProof/>
                <w:webHidden/>
              </w:rPr>
              <w:instrText xml:space="preserve"> </w:instrText>
            </w:r>
            <w:r w:rsidRPr="00F24AC8">
              <w:rPr>
                <w:rFonts w:ascii="宋体" w:eastAsia="宋体" w:hAnsi="宋体" w:hint="eastAsia"/>
                <w:noProof/>
                <w:webHidden/>
              </w:rPr>
            </w:r>
            <w:r w:rsidRPr="00F24AC8">
              <w:rPr>
                <w:rFonts w:ascii="宋体" w:eastAsia="宋体" w:hAnsi="宋体" w:hint="eastAsia"/>
                <w:noProof/>
                <w:webHidden/>
              </w:rPr>
              <w:fldChar w:fldCharType="separate"/>
            </w:r>
            <w:r>
              <w:rPr>
                <w:rFonts w:ascii="宋体" w:eastAsia="宋体" w:hAnsi="宋体" w:hint="eastAsia"/>
                <w:noProof/>
                <w:webHidden/>
              </w:rPr>
              <w:t>20</w:t>
            </w:r>
            <w:r w:rsidRPr="00F24AC8">
              <w:rPr>
                <w:rFonts w:ascii="宋体" w:eastAsia="宋体" w:hAnsi="宋体" w:hint="eastAsia"/>
                <w:noProof/>
                <w:webHidden/>
              </w:rPr>
              <w:fldChar w:fldCharType="end"/>
            </w:r>
          </w:hyperlink>
        </w:p>
        <w:p w14:paraId="709C1459" w14:textId="3B35D28F" w:rsidR="009C5523" w:rsidRDefault="009C5523">
          <w:pPr>
            <w:rPr>
              <w:rFonts w:hint="eastAsia"/>
            </w:rPr>
          </w:pPr>
          <w:r w:rsidRPr="00F24AC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4592284"/>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4592285"/>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4592286"/>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4592287"/>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4592288"/>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4592289"/>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4592290"/>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4592291"/>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4592292"/>
      <w:r>
        <w:rPr>
          <w:rFonts w:hint="eastAsia"/>
        </w:rPr>
        <w:t>一、美国的占领政策</w:t>
      </w:r>
      <w:bookmarkEnd w:id="8"/>
    </w:p>
    <w:p w14:paraId="3A857859" w14:textId="217E29C3" w:rsidR="00A10B89" w:rsidRDefault="00884D6D" w:rsidP="00884D6D">
      <w:pPr>
        <w:pStyle w:val="ae"/>
      </w:pPr>
      <w:bookmarkStart w:id="9" w:name="_Toc194592293"/>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w:t>
      </w:r>
      <w:proofErr w:type="gramStart"/>
      <w:r>
        <w:rPr>
          <w:rFonts w:hint="eastAsia"/>
        </w:rPr>
        <w:t>田茂任外相</w:t>
      </w:r>
      <w:proofErr w:type="gramEnd"/>
      <w:r>
        <w:rPr>
          <w:rFonts w:hint="eastAsia"/>
        </w:rPr>
        <w:t>。</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4592294"/>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4592295"/>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4592296"/>
      <w:r>
        <w:rPr>
          <w:rFonts w:hint="eastAsia"/>
        </w:rPr>
        <w:t>二、冷战的爆发与美国占领政策的调整</w:t>
      </w:r>
      <w:bookmarkEnd w:id="12"/>
    </w:p>
    <w:p w14:paraId="3B679E7C" w14:textId="0C07EA95" w:rsidR="000F205D" w:rsidRDefault="000F205D" w:rsidP="000F205D">
      <w:pPr>
        <w:pStyle w:val="ae"/>
      </w:pPr>
      <w:bookmarkStart w:id="13" w:name="_Toc194592297"/>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4592298"/>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4592299"/>
      <w:r>
        <w:rPr>
          <w:rFonts w:hint="eastAsia"/>
        </w:rPr>
        <w:t>三、“旧金山会议”与“旧金山和约”</w:t>
      </w:r>
      <w:bookmarkEnd w:id="15"/>
    </w:p>
    <w:p w14:paraId="09622FEE" w14:textId="070F8A71" w:rsidR="00B435A0" w:rsidRDefault="00B435A0" w:rsidP="00B435A0">
      <w:pPr>
        <w:pStyle w:val="ae"/>
      </w:pPr>
      <w:bookmarkStart w:id="16" w:name="_Toc194592300"/>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4592301"/>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4592302"/>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4592303"/>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4592304"/>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4592305"/>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4592306"/>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4592307"/>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4592308"/>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4592309"/>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4592310"/>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4592311"/>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4592312"/>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4592313"/>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pPr>
      <w:r>
        <w:rPr>
          <w:rFonts w:hint="eastAsia"/>
        </w:rPr>
        <w:t>2025.3.20</w:t>
      </w:r>
    </w:p>
    <w:p w14:paraId="3D90E47C" w14:textId="471FD57B" w:rsidR="002A3304" w:rsidRDefault="002A3304" w:rsidP="002A3304">
      <w:pPr>
        <w:pStyle w:val="aa"/>
        <w:spacing w:before="78" w:after="78"/>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pPr>
      <w:bookmarkStart w:id="30" w:name="_Toc194592314"/>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pPr>
      <w:bookmarkStart w:id="31" w:name="_Toc194592315"/>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郎重返政界。由于吉田茂与</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1954</w:t>
      </w:r>
      <w:r>
        <w:rPr>
          <w:rFonts w:hint="eastAsia"/>
        </w:rPr>
        <w:t>年</w:t>
      </w:r>
      <w:r>
        <w:rPr>
          <w:rFonts w:hint="eastAsia"/>
        </w:rPr>
        <w:t>12</w:t>
      </w:r>
      <w:r>
        <w:rPr>
          <w:rFonts w:hint="eastAsia"/>
        </w:rPr>
        <w:t>月，民主党组成内阁。</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将打开社会主义阵营的市场，恢复经济；另一方面是因为当时美国在日本扩张军备、扩建机场，</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的主张，与官僚政治、秘密外交、轻武装、向美一边倒的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pPr>
      <w:bookmarkStart w:id="32" w:name="_Toc194592316"/>
      <w:r>
        <w:rPr>
          <w:rFonts w:hint="eastAsia"/>
        </w:rPr>
        <w:t>（二）日苏邦交正常化</w:t>
      </w:r>
      <w:bookmarkEnd w:id="32"/>
    </w:p>
    <w:p w14:paraId="08761AAF" w14:textId="19B13FC8" w:rsidR="0007495A" w:rsidRDefault="0007495A" w:rsidP="0007495A">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郎执政期间，尽快回归国际社会是主要课题。当时，日本迫切希望加入联合国，重返国际社会，但是由于日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将实现日苏邦交正常化作为目的。日本要与苏联解决的矛盾有：</w:t>
      </w:r>
    </w:p>
    <w:p w14:paraId="13DAA8F5" w14:textId="73F769B2" w:rsidR="0007495A" w:rsidRDefault="0007495A" w:rsidP="0007495A">
      <w:pPr>
        <w:pStyle w:val="aa"/>
        <w:numPr>
          <w:ilvl w:val="0"/>
          <w:numId w:val="14"/>
        </w:numPr>
        <w:spacing w:beforeLines="0" w:before="0" w:afterLines="0" w:after="0"/>
        <w:ind w:left="442" w:hanging="442"/>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p>
    <w:p w14:paraId="469081C4" w14:textId="750A1C40" w:rsidR="0007495A" w:rsidRDefault="0007495A" w:rsidP="0007495A">
      <w:pPr>
        <w:pStyle w:val="aa"/>
        <w:numPr>
          <w:ilvl w:val="0"/>
          <w:numId w:val="14"/>
        </w:numPr>
        <w:spacing w:beforeLines="0" w:before="0" w:afterLines="0" w:after="0"/>
        <w:ind w:left="442" w:hanging="442"/>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p>
    <w:p w14:paraId="30CF0FF9" w14:textId="0C9F1955" w:rsidR="0007495A" w:rsidRDefault="0007495A" w:rsidP="0007495A">
      <w:pPr>
        <w:pStyle w:val="aa"/>
        <w:numPr>
          <w:ilvl w:val="0"/>
          <w:numId w:val="14"/>
        </w:numPr>
        <w:spacing w:beforeLines="0" w:before="0" w:afterLines="0" w:after="0"/>
        <w:ind w:left="442" w:hanging="442"/>
      </w:pPr>
      <w:r>
        <w:rPr>
          <w:rFonts w:hint="eastAsia"/>
        </w:rPr>
        <w:t>日本扩大国际经贸的需要；</w:t>
      </w:r>
    </w:p>
    <w:p w14:paraId="6E2B4A7C" w14:textId="3E43D225" w:rsidR="001C45A2" w:rsidRDefault="0007495A" w:rsidP="0007495A">
      <w:pPr>
        <w:pStyle w:val="aa"/>
        <w:numPr>
          <w:ilvl w:val="0"/>
          <w:numId w:val="14"/>
        </w:numPr>
        <w:spacing w:beforeLines="0" w:before="0" w:afterLines="0" w:after="0"/>
        <w:ind w:left="442" w:hanging="442"/>
      </w:pPr>
      <w:r>
        <w:rPr>
          <w:rFonts w:hint="eastAsia"/>
        </w:rPr>
        <w:t>解决北方四岛问题。</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pPr>
      <w:r>
        <w:rPr>
          <w:rFonts w:hint="eastAsia"/>
        </w:rPr>
        <w:t>北方四岛指的是</w:t>
      </w:r>
      <w:r w:rsidR="002157FA">
        <w:rPr>
          <w:rFonts w:hint="eastAsia"/>
        </w:rPr>
        <w:t>北海道东北部的</w:t>
      </w:r>
      <w:r>
        <w:rPr>
          <w:rFonts w:hint="eastAsia"/>
        </w:rPr>
        <w:t>齿舞群岛、色丹岛、国后岛、择捉岛。苏联占领北方四岛的依据是</w:t>
      </w:r>
    </w:p>
    <w:p w14:paraId="19D8AF51" w14:textId="5346B96E" w:rsidR="002A455D" w:rsidRDefault="002A455D" w:rsidP="002A455D">
      <w:pPr>
        <w:pStyle w:val="aa"/>
        <w:numPr>
          <w:ilvl w:val="0"/>
          <w:numId w:val="15"/>
        </w:numPr>
        <w:spacing w:beforeLines="0" w:before="0" w:afterLines="0" w:after="0"/>
        <w:ind w:left="442" w:hanging="442"/>
      </w:pPr>
      <w:r>
        <w:rPr>
          <w:rFonts w:hint="eastAsia"/>
        </w:rPr>
        <w:t>《雅尔塔协定》《波茨坦公告》对南库页岛（日称</w:t>
      </w:r>
      <w:proofErr w:type="gramStart"/>
      <w:r>
        <w:rPr>
          <w:rFonts w:hint="eastAsia"/>
        </w:rPr>
        <w:t>桦</w:t>
      </w:r>
      <w:proofErr w:type="gramEnd"/>
      <w:r>
        <w:rPr>
          <w:rFonts w:hint="eastAsia"/>
        </w:rPr>
        <w:t>太）与千岛群岛的占有是苏联参加对日作战的目的之一；</w:t>
      </w:r>
      <w:r>
        <w:rPr>
          <w:rFonts w:hint="eastAsia"/>
        </w:rPr>
        <w:t>1945</w:t>
      </w:r>
      <w:r>
        <w:rPr>
          <w:rFonts w:hint="eastAsia"/>
        </w:rPr>
        <w:t>年</w:t>
      </w:r>
      <w:r>
        <w:rPr>
          <w:rFonts w:hint="eastAsia"/>
        </w:rPr>
        <w:t>9</w:t>
      </w:r>
      <w:r>
        <w:rPr>
          <w:rFonts w:hint="eastAsia"/>
        </w:rPr>
        <w:t>月，苏联占领了北方四岛；</w:t>
      </w:r>
      <w:r>
        <w:rPr>
          <w:rFonts w:hint="eastAsia"/>
        </w:rPr>
        <w:t>1946</w:t>
      </w:r>
      <w:r>
        <w:rPr>
          <w:rFonts w:hint="eastAsia"/>
        </w:rPr>
        <w:t>年，苏联将南库页岛和千岛群岛编入苏联版图；</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《旧金山和约》中，日本放弃对千岛群岛及库页岛一部分及附近的一切权利。</w:t>
      </w:r>
    </w:p>
    <w:p w14:paraId="6606A964" w14:textId="0F857BB4" w:rsidR="002157FA" w:rsidRPr="002157FA" w:rsidRDefault="002157FA" w:rsidP="002157FA">
      <w:pPr>
        <w:pStyle w:val="aa"/>
        <w:spacing w:before="78" w:after="78"/>
        <w:ind w:firstLine="420"/>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w:t>
      </w:r>
      <w:proofErr w:type="gramStart"/>
      <w:r>
        <w:rPr>
          <w:rFonts w:hint="eastAsia"/>
        </w:rPr>
        <w:t>国后岛和</w:t>
      </w:r>
      <w:proofErr w:type="gramEnd"/>
      <w:r>
        <w:rPr>
          <w:rFonts w:hint="eastAsia"/>
        </w:rPr>
        <w:t>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w:t>
      </w:r>
      <w:proofErr w:type="gramStart"/>
      <w:r w:rsidR="00216233">
        <w:rPr>
          <w:rFonts w:hint="eastAsia"/>
        </w:rPr>
        <w:t>国后岛和</w:t>
      </w:r>
      <w:proofErr w:type="gramEnd"/>
      <w:r w:rsidR="00216233">
        <w:rPr>
          <w:rFonts w:hint="eastAsia"/>
        </w:rPr>
        <w:t>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pPr>
      <w:r>
        <w:rPr>
          <w:rFonts w:hint="eastAsia"/>
        </w:rPr>
        <w:t>1956</w:t>
      </w:r>
      <w:r>
        <w:rPr>
          <w:rFonts w:hint="eastAsia"/>
        </w:rPr>
        <w:t>年</w:t>
      </w:r>
      <w:r>
        <w:rPr>
          <w:rFonts w:hint="eastAsia"/>
        </w:rPr>
        <w:t>10</w:t>
      </w:r>
      <w:r>
        <w:rPr>
          <w:rFonts w:hint="eastAsia"/>
        </w:rPr>
        <w:t>月</w:t>
      </w:r>
      <w:r>
        <w:rPr>
          <w:rFonts w:hint="eastAsia"/>
        </w:rPr>
        <w:t>19</w:t>
      </w:r>
      <w:r>
        <w:rPr>
          <w:rFonts w:hint="eastAsia"/>
        </w:rPr>
        <w:t>日，日</w:t>
      </w:r>
      <w:proofErr w:type="gramStart"/>
      <w:r>
        <w:rPr>
          <w:rFonts w:hint="eastAsia"/>
        </w:rPr>
        <w:t>苏签署</w:t>
      </w:r>
      <w:proofErr w:type="gramEnd"/>
      <w:r>
        <w:rPr>
          <w:rFonts w:hint="eastAsia"/>
        </w:rPr>
        <w:t>《日苏联合宣言》，主要内容有：</w:t>
      </w:r>
    </w:p>
    <w:p w14:paraId="4B6C816F" w14:textId="75285032" w:rsidR="00216233" w:rsidRDefault="00216233" w:rsidP="00216233">
      <w:pPr>
        <w:pStyle w:val="aa"/>
        <w:numPr>
          <w:ilvl w:val="0"/>
          <w:numId w:val="17"/>
        </w:numPr>
        <w:spacing w:beforeLines="0" w:before="0" w:afterLines="0" w:after="0"/>
        <w:ind w:left="442" w:hanging="442"/>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pPr>
      <w:r>
        <w:rPr>
          <w:rFonts w:hint="eastAsia"/>
        </w:rPr>
        <w:t>互派大使级外交使节；</w:t>
      </w:r>
    </w:p>
    <w:p w14:paraId="66B69C67" w14:textId="695C9BE6" w:rsidR="00216233" w:rsidRDefault="00216233" w:rsidP="00216233">
      <w:pPr>
        <w:pStyle w:val="aa"/>
        <w:numPr>
          <w:ilvl w:val="0"/>
          <w:numId w:val="17"/>
        </w:numPr>
        <w:spacing w:beforeLines="0" w:before="0" w:afterLines="0" w:after="0"/>
        <w:ind w:left="442" w:hanging="442"/>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pPr>
      <w:r>
        <w:rPr>
          <w:rFonts w:hint="eastAsia"/>
        </w:rPr>
        <w:t>苏联支持日本加入联合国；</w:t>
      </w:r>
    </w:p>
    <w:p w14:paraId="05B66900" w14:textId="4AE50C71" w:rsidR="00216233" w:rsidRDefault="00216233" w:rsidP="00216233">
      <w:pPr>
        <w:pStyle w:val="aa"/>
        <w:numPr>
          <w:ilvl w:val="0"/>
          <w:numId w:val="17"/>
        </w:numPr>
        <w:spacing w:beforeLines="0" w:before="0" w:afterLines="0" w:after="0"/>
        <w:ind w:left="442" w:hanging="442"/>
      </w:pPr>
      <w:r>
        <w:rPr>
          <w:rFonts w:hint="eastAsia"/>
        </w:rPr>
        <w:t>苏联释放并遣返被拘留的战前俘虏，并继续调查失踪人员；</w:t>
      </w:r>
    </w:p>
    <w:p w14:paraId="41E6DB19" w14:textId="3CE74A8D" w:rsidR="00216233" w:rsidRDefault="00216233" w:rsidP="00216233">
      <w:pPr>
        <w:pStyle w:val="aa"/>
        <w:numPr>
          <w:ilvl w:val="0"/>
          <w:numId w:val="17"/>
        </w:numPr>
        <w:spacing w:beforeLines="0" w:before="0" w:afterLines="0" w:after="0"/>
        <w:ind w:left="442" w:hanging="442"/>
      </w:pPr>
      <w:r>
        <w:rPr>
          <w:rFonts w:hint="eastAsia"/>
        </w:rPr>
        <w:t>苏联放弃战争赔偿要求；</w:t>
      </w:r>
    </w:p>
    <w:p w14:paraId="50702D77" w14:textId="04A1699F" w:rsidR="00216233" w:rsidRDefault="00216233" w:rsidP="00216233">
      <w:pPr>
        <w:pStyle w:val="aa"/>
        <w:numPr>
          <w:ilvl w:val="0"/>
          <w:numId w:val="17"/>
        </w:numPr>
        <w:spacing w:beforeLines="0" w:before="0" w:afterLines="0" w:after="0"/>
        <w:ind w:left="442" w:hanging="442"/>
      </w:pPr>
      <w:r>
        <w:rPr>
          <w:rFonts w:hint="eastAsia"/>
        </w:rPr>
        <w:t>尽早进行缔结和平条约的谈判；</w:t>
      </w:r>
    </w:p>
    <w:p w14:paraId="7A8D10D5" w14:textId="3F5DA2A6" w:rsidR="00216233" w:rsidRDefault="00216233" w:rsidP="00216233">
      <w:pPr>
        <w:pStyle w:val="aa"/>
        <w:numPr>
          <w:ilvl w:val="0"/>
          <w:numId w:val="17"/>
        </w:numPr>
        <w:spacing w:beforeLines="0" w:before="0" w:afterLines="0" w:after="0"/>
        <w:ind w:left="442" w:hanging="442"/>
      </w:pPr>
      <w:r>
        <w:rPr>
          <w:rFonts w:hint="eastAsia"/>
        </w:rPr>
        <w:lastRenderedPageBreak/>
        <w:t>已签订的《渔业协定》与《联合宣言》同时生效；</w:t>
      </w:r>
    </w:p>
    <w:p w14:paraId="43B444C4" w14:textId="06358264" w:rsidR="00216233" w:rsidRDefault="00216233" w:rsidP="00216233">
      <w:pPr>
        <w:pStyle w:val="aa"/>
        <w:numPr>
          <w:ilvl w:val="0"/>
          <w:numId w:val="17"/>
        </w:numPr>
        <w:spacing w:beforeLines="0" w:before="0" w:afterLines="0" w:after="0"/>
        <w:ind w:left="442" w:hanging="442"/>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4592317"/>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4592318"/>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pPr>
      <w:r>
        <w:rPr>
          <w:rFonts w:hint="eastAsia"/>
        </w:rPr>
        <w:t>1957</w:t>
      </w:r>
      <w:r>
        <w:rPr>
          <w:rFonts w:hint="eastAsia"/>
        </w:rPr>
        <w:t>年日本发表外交三原则：联合国外交为中心，与自由主义国家相协调，坚持作为亚洲一员的立场。</w:t>
      </w:r>
    </w:p>
    <w:p w14:paraId="301D191D" w14:textId="0FAA9682" w:rsidR="00715EBA" w:rsidRDefault="00715EBA" w:rsidP="00715EBA">
      <w:pPr>
        <w:pStyle w:val="ae"/>
      </w:pPr>
      <w:bookmarkStart w:id="35" w:name="_Toc194592319"/>
      <w:r>
        <w:rPr>
          <w:rFonts w:hint="eastAsia"/>
        </w:rPr>
        <w:t>（二）赔偿外交</w:t>
      </w:r>
      <w:r w:rsidR="00165B9C">
        <w:rPr>
          <w:rFonts w:hint="eastAsia"/>
        </w:rPr>
        <w:t>与积极的东南亚外交</w:t>
      </w:r>
      <w:bookmarkEnd w:id="35"/>
    </w:p>
    <w:p w14:paraId="2495E29C" w14:textId="268DFC84" w:rsidR="00BE02F2" w:rsidRDefault="00BE02F2" w:rsidP="00BE02F2">
      <w:pPr>
        <w:pStyle w:val="aa"/>
        <w:spacing w:before="78" w:after="78"/>
        <w:ind w:firstLine="420"/>
      </w:pPr>
      <w:r>
        <w:rPr>
          <w:rFonts w:hint="eastAsia"/>
        </w:rPr>
        <w:t>岸信</w:t>
      </w:r>
      <w:proofErr w:type="gramStart"/>
      <w:r>
        <w:rPr>
          <w:rFonts w:hint="eastAsia"/>
        </w:rPr>
        <w:t>介</w:t>
      </w:r>
      <w:proofErr w:type="gramEnd"/>
      <w:r>
        <w:rPr>
          <w:rFonts w:hint="eastAsia"/>
        </w:rPr>
        <w:t>作为一个大亚洲主义者，主张进行亚洲外交，由赔偿外交转变为经济外交。</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条规定“日本承认在战争中给他国造成的损失与苦难，承认进行赔偿义务”，但又规定赔偿的前提条件：</w:t>
      </w:r>
    </w:p>
    <w:p w14:paraId="25233EEF" w14:textId="370D0DC7" w:rsidR="00BE02F2" w:rsidRDefault="00BE02F2" w:rsidP="00BE02F2">
      <w:pPr>
        <w:pStyle w:val="aa"/>
        <w:numPr>
          <w:ilvl w:val="0"/>
          <w:numId w:val="19"/>
        </w:numPr>
        <w:spacing w:beforeLines="0" w:before="0" w:afterLines="0" w:after="0"/>
        <w:ind w:left="442" w:hanging="442"/>
      </w:pPr>
      <w:r>
        <w:rPr>
          <w:rFonts w:hint="eastAsia"/>
        </w:rPr>
        <w:t>领土被日本占领作为限制条件，苏、英、法、加、澳等国被排除；</w:t>
      </w:r>
    </w:p>
    <w:p w14:paraId="54321C82" w14:textId="1BF1B97E" w:rsidR="00BE02F2" w:rsidRDefault="00BE02F2" w:rsidP="00BE02F2">
      <w:pPr>
        <w:pStyle w:val="aa"/>
        <w:numPr>
          <w:ilvl w:val="0"/>
          <w:numId w:val="19"/>
        </w:numPr>
        <w:spacing w:beforeLines="0" w:before="0" w:afterLines="0" w:after="0"/>
        <w:ind w:left="442" w:hanging="442"/>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p>
    <w:p w14:paraId="13BD7872" w14:textId="36734093" w:rsidR="000402B6" w:rsidRDefault="000402B6" w:rsidP="000402B6">
      <w:pPr>
        <w:pStyle w:val="aa"/>
        <w:numPr>
          <w:ilvl w:val="0"/>
          <w:numId w:val="20"/>
        </w:numPr>
        <w:spacing w:beforeLines="0" w:before="0" w:afterLines="0" w:after="0"/>
        <w:ind w:left="442" w:hanging="442"/>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p>
    <w:p w14:paraId="66C26D1A" w14:textId="53662250" w:rsidR="000402B6" w:rsidRDefault="000402B6" w:rsidP="000402B6">
      <w:pPr>
        <w:pStyle w:val="aa"/>
        <w:numPr>
          <w:ilvl w:val="0"/>
          <w:numId w:val="20"/>
        </w:numPr>
        <w:spacing w:beforeLines="0" w:before="0" w:afterLines="0" w:after="0"/>
        <w:ind w:left="442" w:hanging="442"/>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万美元产品服务，</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亿日元经济援助。</w:t>
      </w:r>
    </w:p>
    <w:p w14:paraId="21EFEFDD" w14:textId="6C49893F" w:rsidR="00715EBA" w:rsidRDefault="00715EBA" w:rsidP="00715EBA">
      <w:pPr>
        <w:pStyle w:val="aa"/>
        <w:spacing w:before="78" w:after="78"/>
        <w:ind w:firstLine="420"/>
      </w:pPr>
      <w:r>
        <w:rPr>
          <w:rFonts w:hint="eastAsia"/>
        </w:rPr>
        <w:t>实际上，日本政府将赔偿作为开拓东南亚市场的一步棋。岸信</w:t>
      </w:r>
      <w:proofErr w:type="gramStart"/>
      <w:r>
        <w:rPr>
          <w:rFonts w:hint="eastAsia"/>
        </w:rPr>
        <w:t>介</w:t>
      </w:r>
      <w:proofErr w:type="gramEnd"/>
      <w:r>
        <w:rPr>
          <w:rFonts w:hint="eastAsia"/>
        </w:rPr>
        <w:t>指出，东南亚外交可以拓展市场，“把印尼、马来亚、泰国等东南亚国家纳入日本势力范围，变成一个中型的帝国主义”。对美国，岸信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美国的亚太战略效劳，遏制共产主义向东南亚扩张。此外，由于日本与中国台湾当局所谓“建交”，与中国大陆的联系一度断裂，岸信</w:t>
      </w:r>
      <w:proofErr w:type="gramStart"/>
      <w:r>
        <w:rPr>
          <w:rFonts w:hint="eastAsia"/>
        </w:rPr>
        <w:t>介</w:t>
      </w:r>
      <w:proofErr w:type="gramEnd"/>
      <w:r>
        <w:rPr>
          <w:rFonts w:hint="eastAsia"/>
        </w:rPr>
        <w:t>希望以东南亚替代失去的中国市场。</w:t>
      </w:r>
    </w:p>
    <w:p w14:paraId="49F3AF50" w14:textId="06E2AA2F" w:rsidR="00715EBA" w:rsidRDefault="00715EBA" w:rsidP="00715EBA">
      <w:pPr>
        <w:pStyle w:val="aa"/>
        <w:spacing w:before="78" w:after="78"/>
        <w:ind w:firstLine="420"/>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pPr>
      <w:r w:rsidRPr="00715EBA">
        <w:rPr>
          <w:rFonts w:hint="eastAsia"/>
          <w:b/>
          <w:bCs/>
        </w:rPr>
        <w:t>赔偿外交：</w:t>
      </w:r>
      <w:r>
        <w:rPr>
          <w:rFonts w:hint="eastAsia"/>
        </w:rPr>
        <w:t>将解决赔偿问题看成日本重返东南亚的台阶。日本先后与菲律宾、印尼、南越等签署了赔偿协定和经济合作协定；</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pPr>
      <w:bookmarkStart w:id="36" w:name="_Toc194592320"/>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pPr>
      <w:r>
        <w:rPr>
          <w:rFonts w:hint="eastAsia"/>
        </w:rPr>
        <w:t>岸信</w:t>
      </w:r>
      <w:proofErr w:type="gramStart"/>
      <w:r>
        <w:rPr>
          <w:rFonts w:hint="eastAsia"/>
        </w:rPr>
        <w:t>介</w:t>
      </w:r>
      <w:proofErr w:type="gramEnd"/>
      <w:r>
        <w:rPr>
          <w:rFonts w:hint="eastAsia"/>
        </w:rPr>
        <w:t>是战后第一个作为日本首相访问台湾的人，他秉持反共意识形态，支持台湾国民党当局“反攻大陆”。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年，日中友好协会长崎支部举办了中国邮票剪纸展览会，会场悬挂着五星红旗。有两名日本人撕毁了中国国旗，中国政府提出抗议，</w:t>
      </w:r>
      <w:proofErr w:type="gramStart"/>
      <w:r>
        <w:rPr>
          <w:rFonts w:hint="eastAsia"/>
        </w:rPr>
        <w:t>但岸政府</w:t>
      </w:r>
      <w:proofErr w:type="gramEnd"/>
      <w:r>
        <w:rPr>
          <w:rFonts w:hint="eastAsia"/>
        </w:rPr>
        <w:t>对那两个日本人的行为进行辩护。</w:t>
      </w:r>
    </w:p>
    <w:p w14:paraId="30F32880" w14:textId="1D49F416" w:rsidR="00165B9C" w:rsidRDefault="00165B9C" w:rsidP="00165B9C">
      <w:pPr>
        <w:pStyle w:val="ae"/>
      </w:pPr>
      <w:bookmarkStart w:id="37" w:name="_Toc194592321"/>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上台后，开始重整防卫力量，以此为前提开始推进修改“日美安全保障条约”。</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日，通过了战后第一个长期防卫计划《第一次防卫力量整备计划》，计划陆上自卫队要达到</w:t>
      </w:r>
      <w:r>
        <w:rPr>
          <w:rFonts w:hint="eastAsia"/>
        </w:rPr>
        <w:t>18</w:t>
      </w:r>
      <w:r>
        <w:rPr>
          <w:rFonts w:hint="eastAsia"/>
        </w:rPr>
        <w:t>万人，海上自卫队舰艇吨位要达到</w:t>
      </w:r>
      <w:r>
        <w:rPr>
          <w:rFonts w:hint="eastAsia"/>
        </w:rPr>
        <w:t>12.4</w:t>
      </w:r>
      <w:r>
        <w:rPr>
          <w:rFonts w:hint="eastAsia"/>
        </w:rPr>
        <w:t>万吨，航空自卫队飞机达到</w:t>
      </w:r>
      <w:r>
        <w:rPr>
          <w:rFonts w:hint="eastAsia"/>
        </w:rPr>
        <w:t>1300</w:t>
      </w:r>
      <w:r>
        <w:rPr>
          <w:rFonts w:hint="eastAsia"/>
        </w:rPr>
        <w:t>架等。在提出此计划后，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日，日美签订了《日本与美利坚合众国共同合作及安全保障条约》，不平等内容得到初步修正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pPr>
      <w:r>
        <w:rPr>
          <w:rFonts w:hint="eastAsia"/>
        </w:rPr>
        <w:t>明确规定了该条约与联合国宪章的关系（从属于联合国宪章）；</w:t>
      </w:r>
    </w:p>
    <w:p w14:paraId="222ED4E3" w14:textId="5E6C51FC" w:rsidR="00D010AE" w:rsidRDefault="00D010AE" w:rsidP="00D010AE">
      <w:pPr>
        <w:pStyle w:val="aa"/>
        <w:numPr>
          <w:ilvl w:val="0"/>
          <w:numId w:val="22"/>
        </w:numPr>
        <w:spacing w:beforeLines="0" w:before="0" w:afterLines="0" w:after="0"/>
        <w:ind w:left="442" w:hanging="442"/>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pPr>
      <w:r>
        <w:rPr>
          <w:rFonts w:hint="eastAsia"/>
        </w:rPr>
        <w:t>事先协商制度：明确规定驻日美军的配备、重要装备的变更、使用日本设施和区域时，须事先与日本政府协商；</w:t>
      </w:r>
    </w:p>
    <w:p w14:paraId="7D35DCAC" w14:textId="30C92FDA" w:rsidR="00D010AE" w:rsidRDefault="00D010AE" w:rsidP="00D010AE">
      <w:pPr>
        <w:pStyle w:val="aa"/>
        <w:numPr>
          <w:ilvl w:val="0"/>
          <w:numId w:val="22"/>
        </w:numPr>
        <w:spacing w:beforeLines="0" w:before="0" w:afterLines="0" w:after="0"/>
        <w:ind w:left="442" w:hanging="442"/>
      </w:pPr>
      <w:r>
        <w:rPr>
          <w:rFonts w:hint="eastAsia"/>
        </w:rPr>
        <w:t>删除了“内乱条款”；</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pP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菲律宾（“第一岛链”）之内的地域。这就导致，如果将来在台海或朝鲜再发生冲突，日本就势必会被卷入美国的战争，这与当时日本强烈的反战思潮背道而驰。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Default="00165B9C" w:rsidP="00165B9C">
      <w:pPr>
        <w:pStyle w:val="aa"/>
        <w:spacing w:before="78" w:after="78"/>
      </w:pPr>
    </w:p>
    <w:p w14:paraId="4253A73E" w14:textId="77777777" w:rsidR="0032054B" w:rsidRDefault="0032054B" w:rsidP="00165B9C">
      <w:pPr>
        <w:pStyle w:val="aa"/>
        <w:spacing w:before="78" w:after="78"/>
      </w:pPr>
    </w:p>
    <w:p w14:paraId="2A4336C9" w14:textId="77777777" w:rsidR="0032054B" w:rsidRDefault="0032054B" w:rsidP="00165B9C">
      <w:pPr>
        <w:pStyle w:val="aa"/>
        <w:spacing w:before="78" w:after="78"/>
      </w:pPr>
    </w:p>
    <w:p w14:paraId="71CA4CC4" w14:textId="10FAE78B" w:rsidR="0032054B" w:rsidRDefault="0032054B" w:rsidP="0032054B">
      <w:pPr>
        <w:pStyle w:val="a9"/>
      </w:pPr>
      <w:bookmarkStart w:id="38" w:name="_Toc194592322"/>
      <w:r>
        <w:rPr>
          <w:rFonts w:hint="eastAsia"/>
        </w:rPr>
        <w:t>第五讲</w:t>
      </w:r>
      <w:r>
        <w:rPr>
          <w:rFonts w:hint="eastAsia"/>
        </w:rPr>
        <w:t xml:space="preserve"> </w:t>
      </w:r>
      <w:r>
        <w:rPr>
          <w:rFonts w:hint="eastAsia"/>
        </w:rPr>
        <w:t>池田内阁与佐藤内阁的政治与外交</w:t>
      </w:r>
      <w:bookmarkEnd w:id="38"/>
    </w:p>
    <w:p w14:paraId="599E7B84" w14:textId="5D08459A" w:rsidR="0032054B" w:rsidRDefault="0032054B" w:rsidP="0032054B">
      <w:pPr>
        <w:pStyle w:val="aa"/>
        <w:spacing w:before="78" w:after="78"/>
        <w:jc w:val="center"/>
        <w:rPr>
          <w:rFonts w:hint="eastAsia"/>
        </w:rPr>
      </w:pPr>
      <w:r>
        <w:rPr>
          <w:rFonts w:hint="eastAsia"/>
        </w:rPr>
        <w:t>2025.3.27</w:t>
      </w:r>
    </w:p>
    <w:p w14:paraId="2576459B" w14:textId="77777777" w:rsidR="0032054B" w:rsidRDefault="0032054B" w:rsidP="00165B9C">
      <w:pPr>
        <w:pStyle w:val="aa"/>
        <w:spacing w:before="78" w:after="78"/>
      </w:pPr>
    </w:p>
    <w:p w14:paraId="03C5A497" w14:textId="77777777" w:rsidR="0032054B" w:rsidRDefault="0032054B" w:rsidP="00165B9C">
      <w:pPr>
        <w:pStyle w:val="aa"/>
        <w:spacing w:before="78" w:after="78"/>
      </w:pPr>
    </w:p>
    <w:p w14:paraId="53C1DD0C" w14:textId="77777777" w:rsidR="0032054B" w:rsidRDefault="0032054B" w:rsidP="00165B9C">
      <w:pPr>
        <w:pStyle w:val="aa"/>
        <w:spacing w:before="78" w:after="78"/>
      </w:pPr>
    </w:p>
    <w:p w14:paraId="668659DD" w14:textId="0F0D78C8" w:rsidR="0032054B" w:rsidRDefault="0032054B" w:rsidP="0032054B">
      <w:pPr>
        <w:pStyle w:val="a9"/>
      </w:pPr>
      <w:bookmarkStart w:id="39" w:name="_Toc194592323"/>
      <w:r>
        <w:rPr>
          <w:rFonts w:hint="eastAsia"/>
        </w:rPr>
        <w:t>第六讲</w:t>
      </w:r>
      <w:r>
        <w:rPr>
          <w:rFonts w:hint="eastAsia"/>
        </w:rPr>
        <w:t xml:space="preserve"> </w:t>
      </w:r>
      <w:r>
        <w:rPr>
          <w:rFonts w:hint="eastAsia"/>
        </w:rPr>
        <w:t>七十年代的日本外交</w:t>
      </w:r>
      <w:bookmarkEnd w:id="39"/>
    </w:p>
    <w:p w14:paraId="67A269CF" w14:textId="0019BE83" w:rsidR="0032054B" w:rsidRDefault="0032054B" w:rsidP="0032054B">
      <w:pPr>
        <w:pStyle w:val="aa"/>
        <w:spacing w:before="78" w:after="78"/>
        <w:jc w:val="center"/>
        <w:rPr>
          <w:rFonts w:hint="eastAsia"/>
        </w:rPr>
      </w:pPr>
      <w:r>
        <w:rPr>
          <w:rFonts w:hint="eastAsia"/>
        </w:rPr>
        <w:t>2025.4.3</w:t>
      </w:r>
    </w:p>
    <w:p w14:paraId="35D962B2" w14:textId="58F07DB6" w:rsidR="0032054B" w:rsidRDefault="0032054B" w:rsidP="0032054B">
      <w:pPr>
        <w:pStyle w:val="ac"/>
      </w:pPr>
      <w:bookmarkStart w:id="40" w:name="_Toc194592324"/>
      <w:r>
        <w:rPr>
          <w:rFonts w:hint="eastAsia"/>
        </w:rPr>
        <w:t>一、中日</w:t>
      </w:r>
      <w:r w:rsidR="003353B0">
        <w:rPr>
          <w:rFonts w:hint="eastAsia"/>
        </w:rPr>
        <w:t>邦交正常化</w:t>
      </w:r>
      <w:bookmarkEnd w:id="40"/>
    </w:p>
    <w:p w14:paraId="14375120" w14:textId="6E0370FD" w:rsidR="003353B0" w:rsidRPr="003353B0" w:rsidRDefault="003353B0" w:rsidP="003353B0">
      <w:pPr>
        <w:pStyle w:val="ae"/>
        <w:rPr>
          <w:rFonts w:hint="eastAsia"/>
        </w:rPr>
      </w:pPr>
      <w:bookmarkStart w:id="41" w:name="_Toc194592325"/>
      <w:r>
        <w:rPr>
          <w:rFonts w:hint="eastAsia"/>
        </w:rPr>
        <w:t>（一）中日民间外交</w:t>
      </w:r>
      <w:bookmarkEnd w:id="41"/>
    </w:p>
    <w:p w14:paraId="586679B9" w14:textId="77777777" w:rsidR="0032054B" w:rsidRDefault="0032054B" w:rsidP="0032054B">
      <w:pPr>
        <w:pStyle w:val="aa"/>
        <w:spacing w:before="78" w:after="78"/>
        <w:ind w:firstLine="420"/>
      </w:pPr>
      <w:r>
        <w:rPr>
          <w:rFonts w:hint="eastAsia"/>
        </w:rPr>
        <w:t>战后中日关系的起点</w:t>
      </w:r>
      <w:r>
        <w:rPr>
          <w:rFonts w:hint="eastAsia"/>
        </w:rPr>
        <w:t>是</w:t>
      </w:r>
      <w:r>
        <w:rPr>
          <w:rFonts w:hint="eastAsia"/>
        </w:rPr>
        <w:t>冷战格局、旧金山体制、日</w:t>
      </w:r>
      <w:proofErr w:type="gramStart"/>
      <w:r>
        <w:rPr>
          <w:rFonts w:hint="eastAsia"/>
        </w:rPr>
        <w:t>华和平</w:t>
      </w:r>
      <w:proofErr w:type="gramEnd"/>
      <w:r>
        <w:rPr>
          <w:rFonts w:hint="eastAsia"/>
        </w:rPr>
        <w:t>条约</w:t>
      </w:r>
      <w:r>
        <w:rPr>
          <w:rFonts w:hint="eastAsia"/>
        </w:rPr>
        <w:t>。</w:t>
      </w:r>
    </w:p>
    <w:p w14:paraId="48B47937" w14:textId="2FB2C84A" w:rsidR="0032054B" w:rsidRDefault="0032054B" w:rsidP="0032054B">
      <w:pPr>
        <w:pStyle w:val="aa"/>
        <w:spacing w:before="78" w:after="78"/>
        <w:ind w:firstLine="420"/>
        <w:rPr>
          <w:rFonts w:hint="eastAsia"/>
        </w:rPr>
      </w:pPr>
      <w:r>
        <w:rPr>
          <w:rFonts w:hint="eastAsia"/>
        </w:rPr>
        <w:t>1952</w:t>
      </w:r>
      <w:r>
        <w:rPr>
          <w:rFonts w:hint="eastAsia"/>
        </w:rPr>
        <w:t>年至</w:t>
      </w:r>
      <w:r>
        <w:rPr>
          <w:rFonts w:hint="eastAsia"/>
        </w:rPr>
        <w:t>1972</w:t>
      </w:r>
      <w:r>
        <w:rPr>
          <w:rFonts w:hint="eastAsia"/>
        </w:rPr>
        <w:t>年</w:t>
      </w:r>
      <w:r>
        <w:rPr>
          <w:rFonts w:hint="eastAsia"/>
        </w:rPr>
        <w:t>是</w:t>
      </w:r>
      <w:r>
        <w:rPr>
          <w:rFonts w:hint="eastAsia"/>
        </w:rPr>
        <w:t>民间外交时期。中国</w:t>
      </w:r>
      <w:r>
        <w:rPr>
          <w:rFonts w:hint="eastAsia"/>
        </w:rPr>
        <w:t>方面</w:t>
      </w:r>
      <w:r>
        <w:rPr>
          <w:rFonts w:hint="eastAsia"/>
        </w:rPr>
        <w:t>民间先行，以民促官</w:t>
      </w:r>
      <w:r>
        <w:rPr>
          <w:rFonts w:hint="eastAsia"/>
        </w:rPr>
        <w:t>，发展</w:t>
      </w:r>
      <w:r>
        <w:rPr>
          <w:rFonts w:hint="eastAsia"/>
        </w:rPr>
        <w:t>国际统一战线</w:t>
      </w:r>
      <w:r>
        <w:rPr>
          <w:rFonts w:hint="eastAsia"/>
        </w:rPr>
        <w:t>。中国秉持</w:t>
      </w:r>
      <w:r>
        <w:rPr>
          <w:rFonts w:hint="eastAsia"/>
        </w:rPr>
        <w:t>二分法</w:t>
      </w:r>
      <w:r>
        <w:rPr>
          <w:rFonts w:hint="eastAsia"/>
        </w:rPr>
        <w:t>，</w:t>
      </w:r>
      <w:r>
        <w:rPr>
          <w:rFonts w:hint="eastAsia"/>
        </w:rPr>
        <w:t>将日本人民与日本政府相区别</w:t>
      </w:r>
      <w:r>
        <w:rPr>
          <w:rFonts w:hint="eastAsia"/>
        </w:rPr>
        <w:t>，团结日本人民，对日本政府的反华政策作斗争。在这一时期，中日的民间交流、政党交流还是比较频繁的。</w:t>
      </w:r>
    </w:p>
    <w:p w14:paraId="10D30975" w14:textId="1513F51F" w:rsidR="0032054B" w:rsidRDefault="0032054B" w:rsidP="0032054B">
      <w:pPr>
        <w:pStyle w:val="aa"/>
        <w:spacing w:before="78" w:after="78"/>
        <w:ind w:firstLine="420"/>
        <w:rPr>
          <w:rFonts w:hint="eastAsia"/>
        </w:rPr>
      </w:pPr>
      <w:r>
        <w:rPr>
          <w:rFonts w:hint="eastAsia"/>
        </w:rPr>
        <w:t>日本政府</w:t>
      </w:r>
      <w:r>
        <w:rPr>
          <w:rFonts w:hint="eastAsia"/>
        </w:rPr>
        <w:t>对华主张</w:t>
      </w:r>
      <w:r>
        <w:rPr>
          <w:rFonts w:hint="eastAsia"/>
        </w:rPr>
        <w:t>政经分离</w:t>
      </w:r>
      <w:r>
        <w:rPr>
          <w:rFonts w:hint="eastAsia"/>
        </w:rPr>
        <w:t>，政治上不承认中华人民共和国，没有与华外交关系，但是还是推动与中国进行经济贸易与文化交流。但是，政治上的敌视会导致经济交流的失败，政经分离的理念在岸信</w:t>
      </w:r>
      <w:proofErr w:type="gramStart"/>
      <w:r>
        <w:rPr>
          <w:rFonts w:hint="eastAsia"/>
        </w:rPr>
        <w:t>介</w:t>
      </w:r>
      <w:proofErr w:type="gramEnd"/>
      <w:r>
        <w:rPr>
          <w:rFonts w:hint="eastAsia"/>
        </w:rPr>
        <w:t>内阁、佐藤荣作内阁时期难以执行，因此</w:t>
      </w:r>
      <w:r>
        <w:rPr>
          <w:rFonts w:hint="eastAsia"/>
        </w:rPr>
        <w:t>中国政府</w:t>
      </w:r>
      <w:r>
        <w:rPr>
          <w:rFonts w:hint="eastAsia"/>
        </w:rPr>
        <w:t>在</w:t>
      </w:r>
      <w:r>
        <w:rPr>
          <w:rFonts w:hint="eastAsia"/>
        </w:rPr>
        <w:t>60</w:t>
      </w:r>
      <w:r>
        <w:rPr>
          <w:rFonts w:hint="eastAsia"/>
        </w:rPr>
        <w:t>年代提出</w:t>
      </w:r>
      <w:r>
        <w:rPr>
          <w:rFonts w:hint="eastAsia"/>
        </w:rPr>
        <w:t>政经不可分原则</w:t>
      </w:r>
      <w:r>
        <w:rPr>
          <w:rFonts w:hint="eastAsia"/>
        </w:rPr>
        <w:t>，提出了</w:t>
      </w:r>
      <w:r>
        <w:rPr>
          <w:rFonts w:hint="eastAsia"/>
        </w:rPr>
        <w:t>政治三原则</w:t>
      </w:r>
      <w:r>
        <w:rPr>
          <w:rFonts w:hint="eastAsia"/>
        </w:rPr>
        <w:t>——</w:t>
      </w:r>
      <w:r>
        <w:rPr>
          <w:rFonts w:hint="eastAsia"/>
        </w:rPr>
        <w:t>停止反华言论；停止制造两个中国；不阻挠关系正常</w:t>
      </w:r>
      <w:r>
        <w:rPr>
          <w:rFonts w:hint="eastAsia"/>
        </w:rPr>
        <w:lastRenderedPageBreak/>
        <w:t>化进程。</w:t>
      </w:r>
    </w:p>
    <w:p w14:paraId="40BAC372" w14:textId="377479C8" w:rsidR="0032054B" w:rsidRDefault="0032054B" w:rsidP="003353B0">
      <w:pPr>
        <w:pStyle w:val="aa"/>
        <w:spacing w:before="78" w:after="78"/>
        <w:ind w:firstLine="420"/>
      </w:pPr>
      <w:r>
        <w:rPr>
          <w:rFonts w:hint="eastAsia"/>
        </w:rPr>
        <w:t>日本</w:t>
      </w:r>
      <w:r>
        <w:rPr>
          <w:rFonts w:hint="eastAsia"/>
        </w:rPr>
        <w:t>民间</w:t>
      </w:r>
      <w:r>
        <w:rPr>
          <w:rFonts w:hint="eastAsia"/>
        </w:rPr>
        <w:t>存在</w:t>
      </w:r>
      <w:proofErr w:type="gramStart"/>
      <w:r>
        <w:rPr>
          <w:rFonts w:hint="eastAsia"/>
        </w:rPr>
        <w:t>亲中国</w:t>
      </w:r>
      <w:proofErr w:type="gramEnd"/>
      <w:r>
        <w:rPr>
          <w:rFonts w:hint="eastAsia"/>
        </w:rPr>
        <w:t>力量</w:t>
      </w:r>
      <w:r>
        <w:rPr>
          <w:rFonts w:hint="eastAsia"/>
        </w:rPr>
        <w:t>。</w:t>
      </w:r>
      <w:r>
        <w:rPr>
          <w:rFonts w:hint="eastAsia"/>
        </w:rPr>
        <w:t>经济界认为日本经济发展需要与中国合作；</w:t>
      </w:r>
      <w:r>
        <w:rPr>
          <w:rFonts w:hint="eastAsia"/>
        </w:rPr>
        <w:t>也有一些</w:t>
      </w:r>
      <w:r>
        <w:rPr>
          <w:rFonts w:hint="eastAsia"/>
        </w:rPr>
        <w:t>民间友好人士</w:t>
      </w:r>
      <w:r>
        <w:rPr>
          <w:rFonts w:hint="eastAsia"/>
        </w:rPr>
        <w:t>认为中日</w:t>
      </w:r>
      <w:r>
        <w:rPr>
          <w:rFonts w:hint="eastAsia"/>
        </w:rPr>
        <w:t>传统文化相近</w:t>
      </w:r>
      <w:r w:rsidR="003353B0">
        <w:rPr>
          <w:rFonts w:hint="eastAsia"/>
        </w:rPr>
        <w:t>，因此偏好与中国交流</w:t>
      </w:r>
      <w:r>
        <w:rPr>
          <w:rFonts w:hint="eastAsia"/>
        </w:rPr>
        <w:t>。日本的一些</w:t>
      </w:r>
      <w:r>
        <w:rPr>
          <w:rFonts w:hint="eastAsia"/>
        </w:rPr>
        <w:t>在野党</w:t>
      </w:r>
      <w:r w:rsidR="003353B0">
        <w:rPr>
          <w:rFonts w:hint="eastAsia"/>
        </w:rPr>
        <w:t>从政治立场上</w:t>
      </w:r>
      <w:r>
        <w:rPr>
          <w:rFonts w:hint="eastAsia"/>
        </w:rPr>
        <w:t>则希望走</w:t>
      </w:r>
      <w:r>
        <w:rPr>
          <w:rFonts w:hint="eastAsia"/>
        </w:rPr>
        <w:t>非武装中立道路，与中国共同反美</w:t>
      </w:r>
      <w:r>
        <w:rPr>
          <w:rFonts w:hint="eastAsia"/>
        </w:rPr>
        <w:t>。</w:t>
      </w:r>
      <w:r>
        <w:rPr>
          <w:rFonts w:hint="eastAsia"/>
        </w:rPr>
        <w:t>1952</w:t>
      </w:r>
      <w:r>
        <w:rPr>
          <w:rFonts w:hint="eastAsia"/>
        </w:rPr>
        <w:t>年，第一个中日民间贸易协定签署</w:t>
      </w:r>
      <w:r w:rsidR="003353B0">
        <w:rPr>
          <w:rFonts w:hint="eastAsia"/>
        </w:rPr>
        <w:t>。</w:t>
      </w:r>
      <w:r>
        <w:rPr>
          <w:rFonts w:hint="eastAsia"/>
        </w:rPr>
        <w:t>1954</w:t>
      </w:r>
      <w:r>
        <w:rPr>
          <w:rFonts w:hint="eastAsia"/>
        </w:rPr>
        <w:t>年，</w:t>
      </w:r>
      <w:proofErr w:type="gramStart"/>
      <w:r>
        <w:rPr>
          <w:rFonts w:hint="eastAsia"/>
        </w:rPr>
        <w:t>鸠</w:t>
      </w:r>
      <w:proofErr w:type="gramEnd"/>
      <w:r>
        <w:rPr>
          <w:rFonts w:hint="eastAsia"/>
        </w:rPr>
        <w:t>山内阁时期，民间往来扩大</w:t>
      </w:r>
      <w:r w:rsidR="003353B0">
        <w:rPr>
          <w:rFonts w:hint="eastAsia"/>
        </w:rPr>
        <w:t>。</w:t>
      </w:r>
    </w:p>
    <w:p w14:paraId="59742A2F" w14:textId="57559745" w:rsidR="00A9051C" w:rsidRDefault="00F14B7E" w:rsidP="00F14B7E">
      <w:pPr>
        <w:pStyle w:val="ae"/>
        <w:rPr>
          <w:rFonts w:hint="eastAsia"/>
        </w:rPr>
      </w:pPr>
      <w:bookmarkStart w:id="42" w:name="_Toc194592326"/>
      <w:r>
        <w:rPr>
          <w:rFonts w:hint="eastAsia"/>
        </w:rPr>
        <w:t>（</w:t>
      </w:r>
      <w:r w:rsidR="003B5132">
        <w:rPr>
          <w:rFonts w:hint="eastAsia"/>
        </w:rPr>
        <w:t>二</w:t>
      </w:r>
      <w:r>
        <w:rPr>
          <w:rFonts w:hint="eastAsia"/>
        </w:rPr>
        <w:t>）中日邦交正常化谈判</w:t>
      </w:r>
      <w:bookmarkEnd w:id="42"/>
    </w:p>
    <w:p w14:paraId="227BE927" w14:textId="6B6F7A34" w:rsidR="00F14B7E" w:rsidRDefault="00F14B7E" w:rsidP="00F14B7E">
      <w:pPr>
        <w:pStyle w:val="af1"/>
        <w:rPr>
          <w:rFonts w:hint="eastAsia"/>
        </w:rPr>
      </w:pPr>
      <w:r>
        <w:rPr>
          <w:rFonts w:hint="eastAsia"/>
        </w:rPr>
        <w:t xml:space="preserve">1. </w:t>
      </w:r>
      <w:r>
        <w:rPr>
          <w:rFonts w:hint="eastAsia"/>
        </w:rPr>
        <w:t>中日复交三原则</w:t>
      </w:r>
    </w:p>
    <w:p w14:paraId="174645E0" w14:textId="3A0D1218" w:rsidR="00A9051C" w:rsidRDefault="00A9051C" w:rsidP="00A9051C">
      <w:pPr>
        <w:pStyle w:val="aa"/>
        <w:spacing w:before="78" w:after="78"/>
        <w:ind w:firstLine="420"/>
        <w:rPr>
          <w:rFonts w:hint="eastAsia"/>
        </w:rPr>
      </w:pPr>
      <w:r>
        <w:rPr>
          <w:rFonts w:hint="eastAsia"/>
        </w:rPr>
        <w:t>在中日邦交正常化的</w:t>
      </w:r>
      <w:r>
        <w:rPr>
          <w:rFonts w:hint="eastAsia"/>
        </w:rPr>
        <w:t>谈判过程</w:t>
      </w:r>
      <w:r>
        <w:rPr>
          <w:rFonts w:hint="eastAsia"/>
        </w:rPr>
        <w:t>中，</w:t>
      </w:r>
      <w:r>
        <w:rPr>
          <w:rFonts w:hint="eastAsia"/>
        </w:rPr>
        <w:t>公明党、社会党等在野党</w:t>
      </w:r>
      <w:r>
        <w:rPr>
          <w:rFonts w:hint="eastAsia"/>
        </w:rPr>
        <w:t>发挥了重要</w:t>
      </w:r>
      <w:r>
        <w:rPr>
          <w:rFonts w:hint="eastAsia"/>
        </w:rPr>
        <w:t>作用。</w:t>
      </w:r>
      <w:r>
        <w:rPr>
          <w:rFonts w:hint="eastAsia"/>
        </w:rPr>
        <w:t>公明党中央执行委员长</w:t>
      </w:r>
      <w:r w:rsidRPr="00A9051C">
        <w:rPr>
          <w:rFonts w:hint="eastAsia"/>
        </w:rPr>
        <w:t>竹入义胜</w:t>
      </w:r>
      <w:r>
        <w:rPr>
          <w:rFonts w:hint="eastAsia"/>
        </w:rPr>
        <w:t>与周恩来多次交流，记录的“竹入笔记”为中日邦交正常化谈判奠定了基础。</w:t>
      </w:r>
    </w:p>
    <w:p w14:paraId="7DF3698E" w14:textId="4F5350C7" w:rsidR="00A9051C" w:rsidRDefault="00A9051C" w:rsidP="00A9051C">
      <w:pPr>
        <w:pStyle w:val="aa"/>
        <w:spacing w:before="78" w:after="78"/>
        <w:ind w:firstLine="420"/>
        <w:rPr>
          <w:rFonts w:hint="eastAsia"/>
        </w:rPr>
      </w:pPr>
      <w:r>
        <w:rPr>
          <w:rFonts w:hint="eastAsia"/>
        </w:rPr>
        <w:t>中国</w:t>
      </w:r>
      <w:r>
        <w:rPr>
          <w:rFonts w:hint="eastAsia"/>
        </w:rPr>
        <w:t>提出了中日</w:t>
      </w:r>
      <w:r>
        <w:rPr>
          <w:rFonts w:hint="eastAsia"/>
        </w:rPr>
        <w:t>复交三原则</w:t>
      </w:r>
      <w:r>
        <w:rPr>
          <w:rFonts w:hint="eastAsia"/>
        </w:rPr>
        <w:t>：</w:t>
      </w:r>
    </w:p>
    <w:p w14:paraId="7E255BDA" w14:textId="4A4EC499" w:rsidR="00A9051C" w:rsidRDefault="00A9051C" w:rsidP="00A9051C">
      <w:pPr>
        <w:pStyle w:val="aa"/>
        <w:numPr>
          <w:ilvl w:val="0"/>
          <w:numId w:val="24"/>
        </w:numPr>
        <w:spacing w:beforeLines="0" w:before="0" w:afterLines="0" w:after="0"/>
        <w:ind w:left="442" w:hanging="442"/>
        <w:rPr>
          <w:rFonts w:hint="eastAsia"/>
        </w:rPr>
      </w:pPr>
      <w:r>
        <w:rPr>
          <w:rFonts w:hint="eastAsia"/>
        </w:rPr>
        <w:t>中华人民共和国是中国惟一的合法政府；</w:t>
      </w:r>
    </w:p>
    <w:p w14:paraId="7A41B05B" w14:textId="6966DF2D" w:rsidR="00A9051C" w:rsidRDefault="00A9051C" w:rsidP="00A9051C">
      <w:pPr>
        <w:pStyle w:val="aa"/>
        <w:numPr>
          <w:ilvl w:val="0"/>
          <w:numId w:val="24"/>
        </w:numPr>
        <w:spacing w:beforeLines="0" w:before="0" w:afterLines="0" w:after="0"/>
        <w:ind w:left="442" w:hanging="442"/>
        <w:rPr>
          <w:rFonts w:hint="eastAsia"/>
        </w:rPr>
      </w:pPr>
      <w:r>
        <w:rPr>
          <w:rFonts w:hint="eastAsia"/>
        </w:rPr>
        <w:t>台湾是中华人民共和国的一个省，是中国不可分割的领土的一部分</w:t>
      </w:r>
      <w:r>
        <w:rPr>
          <w:rFonts w:hint="eastAsia"/>
        </w:rPr>
        <w:t>；</w:t>
      </w:r>
    </w:p>
    <w:p w14:paraId="45177E22" w14:textId="2A8CA528" w:rsidR="00A9051C" w:rsidRDefault="00A9051C" w:rsidP="00A9051C">
      <w:pPr>
        <w:pStyle w:val="aa"/>
        <w:numPr>
          <w:ilvl w:val="0"/>
          <w:numId w:val="24"/>
        </w:numPr>
        <w:spacing w:beforeLines="0" w:before="0" w:afterLines="0" w:after="0"/>
        <w:ind w:left="442" w:hanging="442"/>
        <w:rPr>
          <w:rFonts w:hint="eastAsia"/>
        </w:rPr>
      </w:pPr>
      <w:r>
        <w:rPr>
          <w:rFonts w:hint="eastAsia"/>
        </w:rPr>
        <w:t>日</w:t>
      </w:r>
      <w:proofErr w:type="gramStart"/>
      <w:r>
        <w:rPr>
          <w:rFonts w:hint="eastAsia"/>
        </w:rPr>
        <w:t>华和平</w:t>
      </w:r>
      <w:proofErr w:type="gramEnd"/>
      <w:r>
        <w:rPr>
          <w:rFonts w:hint="eastAsia"/>
        </w:rPr>
        <w:t>条约是非法的、无效的、必须废除。</w:t>
      </w:r>
    </w:p>
    <w:p w14:paraId="314EA78F" w14:textId="7F4EF935" w:rsidR="00A9051C" w:rsidRDefault="00A9051C" w:rsidP="00A9051C">
      <w:pPr>
        <w:pStyle w:val="aa"/>
        <w:spacing w:before="78" w:after="78"/>
        <w:ind w:firstLine="420"/>
        <w:rPr>
          <w:rFonts w:hint="eastAsia"/>
        </w:rPr>
      </w:pPr>
      <w:r>
        <w:rPr>
          <w:rFonts w:hint="eastAsia"/>
        </w:rPr>
        <w:t>此外，双方还有“</w:t>
      </w:r>
      <w:r>
        <w:rPr>
          <w:rFonts w:hint="eastAsia"/>
        </w:rPr>
        <w:t>不公开的三原则</w:t>
      </w:r>
      <w:r>
        <w:rPr>
          <w:rFonts w:hint="eastAsia"/>
        </w:rPr>
        <w:t>”</w:t>
      </w:r>
      <w:r>
        <w:rPr>
          <w:rFonts w:hint="eastAsia"/>
        </w:rPr>
        <w:t>（默契</w:t>
      </w:r>
      <w:r>
        <w:rPr>
          <w:rFonts w:hint="eastAsia"/>
        </w:rPr>
        <w:t>）：</w:t>
      </w:r>
    </w:p>
    <w:p w14:paraId="317EDE2F" w14:textId="76DD2541" w:rsidR="00A9051C" w:rsidRDefault="00A9051C" w:rsidP="00A9051C">
      <w:pPr>
        <w:pStyle w:val="aa"/>
        <w:numPr>
          <w:ilvl w:val="0"/>
          <w:numId w:val="25"/>
        </w:numPr>
        <w:spacing w:beforeLines="0" w:before="0" w:afterLines="0" w:after="0"/>
        <w:ind w:left="442" w:hanging="442"/>
        <w:rPr>
          <w:rFonts w:hint="eastAsia"/>
        </w:rPr>
      </w:pPr>
      <w:r>
        <w:rPr>
          <w:rFonts w:hint="eastAsia"/>
        </w:rPr>
        <w:t>中国默认日美安全保障条约</w:t>
      </w:r>
      <w:r>
        <w:rPr>
          <w:rFonts w:hint="eastAsia"/>
        </w:rPr>
        <w:t>；</w:t>
      </w:r>
    </w:p>
    <w:p w14:paraId="3ACEECCD" w14:textId="12ADF664" w:rsidR="00A9051C" w:rsidRDefault="00A9051C" w:rsidP="00A9051C">
      <w:pPr>
        <w:pStyle w:val="aa"/>
        <w:numPr>
          <w:ilvl w:val="0"/>
          <w:numId w:val="25"/>
        </w:numPr>
        <w:spacing w:beforeLines="0" w:before="0" w:afterLines="0" w:after="0"/>
        <w:ind w:left="442" w:hanging="442"/>
      </w:pPr>
      <w:r>
        <w:rPr>
          <w:rFonts w:hint="eastAsia"/>
        </w:rPr>
        <w:t>中国放弃战争赔偿</w:t>
      </w:r>
      <w:r w:rsidR="00627F6A">
        <w:rPr>
          <w:rFonts w:hint="eastAsia"/>
        </w:rPr>
        <w:t>——一方面延续“二分法”不给日本人民</w:t>
      </w:r>
      <w:r w:rsidR="00596D07">
        <w:rPr>
          <w:rFonts w:hint="eastAsia"/>
        </w:rPr>
        <w:t>造成压力，另一方面减轻田中角</w:t>
      </w:r>
      <w:proofErr w:type="gramStart"/>
      <w:r w:rsidR="00596D07">
        <w:rPr>
          <w:rFonts w:hint="eastAsia"/>
        </w:rPr>
        <w:t>荣面对</w:t>
      </w:r>
      <w:proofErr w:type="gramEnd"/>
      <w:r w:rsidR="00596D07">
        <w:rPr>
          <w:rFonts w:hint="eastAsia"/>
        </w:rPr>
        <w:t>的日本国内压力</w:t>
      </w:r>
      <w:r>
        <w:rPr>
          <w:rFonts w:hint="eastAsia"/>
        </w:rPr>
        <w:t>；</w:t>
      </w:r>
    </w:p>
    <w:p w14:paraId="4E65A5B8" w14:textId="5B378E19" w:rsidR="00A9051C" w:rsidRDefault="00A9051C" w:rsidP="00A9051C">
      <w:pPr>
        <w:pStyle w:val="aa"/>
        <w:numPr>
          <w:ilvl w:val="0"/>
          <w:numId w:val="25"/>
        </w:numPr>
        <w:spacing w:beforeLines="0" w:before="0" w:afterLines="0" w:after="0"/>
        <w:ind w:left="442" w:hanging="442"/>
        <w:rPr>
          <w:rFonts w:hint="eastAsia"/>
        </w:rPr>
      </w:pPr>
      <w:r>
        <w:rPr>
          <w:rFonts w:hint="eastAsia"/>
        </w:rPr>
        <w:t>不涉及钓鱼岛问题</w:t>
      </w:r>
      <w:r w:rsidR="00596D07">
        <w:rPr>
          <w:rFonts w:hint="eastAsia"/>
        </w:rPr>
        <w:t>——不久之前联合国方面在钓鱼岛附近勘探出了大量油气资源，中、日、台湾当局都对此抱有想法；为防止领土谈判长期拖延，故搁置领土争端</w:t>
      </w:r>
      <w:r>
        <w:rPr>
          <w:rFonts w:hint="eastAsia"/>
        </w:rPr>
        <w:t>。</w:t>
      </w:r>
    </w:p>
    <w:p w14:paraId="74F33440" w14:textId="0DBCC8BC" w:rsidR="00A9051C" w:rsidRDefault="00F14B7E" w:rsidP="00F14B7E">
      <w:pPr>
        <w:pStyle w:val="af1"/>
        <w:rPr>
          <w:rFonts w:hint="eastAsia"/>
        </w:rPr>
      </w:pPr>
      <w:r>
        <w:rPr>
          <w:rFonts w:hint="eastAsia"/>
        </w:rPr>
        <w:t xml:space="preserve">2. </w:t>
      </w:r>
      <w:r>
        <w:rPr>
          <w:rFonts w:hint="eastAsia"/>
        </w:rPr>
        <w:t>中国的战略考虑</w:t>
      </w:r>
    </w:p>
    <w:p w14:paraId="1C7EE815" w14:textId="12B479A5" w:rsidR="00F14B7E" w:rsidRDefault="00F14B7E" w:rsidP="00F14B7E">
      <w:pPr>
        <w:pStyle w:val="aa"/>
        <w:spacing w:before="78" w:after="78"/>
        <w:ind w:firstLine="420"/>
        <w:rPr>
          <w:rFonts w:hint="eastAsia"/>
        </w:rPr>
      </w:pPr>
      <w:r>
        <w:rPr>
          <w:rFonts w:hint="eastAsia"/>
        </w:rPr>
        <w:t>之所以在当时推进中日复交，</w:t>
      </w:r>
      <w:r>
        <w:rPr>
          <w:rFonts w:hint="eastAsia"/>
        </w:rPr>
        <w:t>中国</w:t>
      </w:r>
      <w:r>
        <w:rPr>
          <w:rFonts w:hint="eastAsia"/>
        </w:rPr>
        <w:t>是具有</w:t>
      </w:r>
      <w:r>
        <w:rPr>
          <w:rFonts w:hint="eastAsia"/>
        </w:rPr>
        <w:t>战略考虑</w:t>
      </w:r>
      <w:r>
        <w:rPr>
          <w:rFonts w:hint="eastAsia"/>
        </w:rPr>
        <w:t>的。第一，当时中苏关系极其紧张，珍宝岛事件已经发生，基于</w:t>
      </w:r>
      <w:r>
        <w:rPr>
          <w:rFonts w:hint="eastAsia"/>
        </w:rPr>
        <w:t>对抗苏联</w:t>
      </w:r>
      <w:r>
        <w:rPr>
          <w:rFonts w:hint="eastAsia"/>
        </w:rPr>
        <w:t>的考虑，中国希望与日本复交</w:t>
      </w:r>
      <w:r>
        <w:rPr>
          <w:rFonts w:hint="eastAsia"/>
        </w:rPr>
        <w:t>；</w:t>
      </w:r>
      <w:r>
        <w:rPr>
          <w:rFonts w:hint="eastAsia"/>
        </w:rPr>
        <w:t>第二，</w:t>
      </w:r>
      <w:r>
        <w:rPr>
          <w:rFonts w:hint="eastAsia"/>
        </w:rPr>
        <w:t>孤立台湾</w:t>
      </w:r>
      <w:r>
        <w:rPr>
          <w:rFonts w:hint="eastAsia"/>
        </w:rPr>
        <w:t>，如果能在日本这个亚洲的重要国家上有所突破，则孤立的效果会更显著</w:t>
      </w:r>
      <w:r>
        <w:rPr>
          <w:rFonts w:hint="eastAsia"/>
        </w:rPr>
        <w:t>；</w:t>
      </w:r>
      <w:r>
        <w:rPr>
          <w:rFonts w:hint="eastAsia"/>
        </w:rPr>
        <w:t>第三，</w:t>
      </w:r>
      <w:r>
        <w:rPr>
          <w:rFonts w:hint="eastAsia"/>
        </w:rPr>
        <w:t>促进经济合作</w:t>
      </w:r>
      <w:r>
        <w:rPr>
          <w:rFonts w:hint="eastAsia"/>
        </w:rPr>
        <w:t>，日本在当时已经是一个经济大国，中日在经济合作上是可以深化合作的</w:t>
      </w:r>
      <w:r>
        <w:rPr>
          <w:rFonts w:hint="eastAsia"/>
        </w:rPr>
        <w:t>。</w:t>
      </w:r>
    </w:p>
    <w:p w14:paraId="4B9A3483" w14:textId="4C0E6095" w:rsidR="00F14B7E" w:rsidRDefault="00F14B7E" w:rsidP="00F14B7E">
      <w:pPr>
        <w:pStyle w:val="af1"/>
        <w:rPr>
          <w:rFonts w:hint="eastAsia"/>
        </w:rPr>
      </w:pPr>
      <w:r>
        <w:rPr>
          <w:rFonts w:hint="eastAsia"/>
        </w:rPr>
        <w:t xml:space="preserve">3. </w:t>
      </w:r>
      <w:r>
        <w:rPr>
          <w:rFonts w:hint="eastAsia"/>
        </w:rPr>
        <w:t>谈判过程中的难点</w:t>
      </w:r>
    </w:p>
    <w:p w14:paraId="39503B87" w14:textId="57102808" w:rsidR="00F14B7E" w:rsidRDefault="00F14B7E" w:rsidP="00F14B7E">
      <w:pPr>
        <w:pStyle w:val="aa"/>
        <w:spacing w:before="78" w:after="78"/>
        <w:rPr>
          <w:rFonts w:hint="eastAsia"/>
        </w:rPr>
      </w:pPr>
      <w:r>
        <w:tab/>
      </w:r>
      <w:r w:rsidR="004E6224">
        <w:rPr>
          <w:rFonts w:hint="eastAsia"/>
        </w:rPr>
        <w:t>在中日谈判过程中，出现了一些难点。</w:t>
      </w:r>
    </w:p>
    <w:p w14:paraId="75DD58FB" w14:textId="5260D542" w:rsidR="00F14B7E" w:rsidRDefault="004E6224" w:rsidP="00502133">
      <w:pPr>
        <w:pStyle w:val="aa"/>
        <w:numPr>
          <w:ilvl w:val="1"/>
          <w:numId w:val="24"/>
        </w:numPr>
        <w:spacing w:before="78" w:after="78"/>
        <w:ind w:left="720"/>
        <w:rPr>
          <w:rFonts w:hint="eastAsia"/>
        </w:rPr>
      </w:pPr>
      <w:r>
        <w:rPr>
          <w:rFonts w:hint="eastAsia"/>
        </w:rPr>
        <w:t>中日复交起初的表述是</w:t>
      </w:r>
      <w:r w:rsidR="00F14B7E">
        <w:rPr>
          <w:rFonts w:hint="eastAsia"/>
        </w:rPr>
        <w:t>“战争状态结束”</w:t>
      </w:r>
      <w:r>
        <w:rPr>
          <w:rFonts w:hint="eastAsia"/>
        </w:rPr>
        <w:t>，但是日本外务省条约局长认为，《日华和平条约》中已经宣布了中日战争状态结束，因此将其修改为</w:t>
      </w:r>
      <w:r w:rsidR="00F14B7E">
        <w:rPr>
          <w:rFonts w:hint="eastAsia"/>
        </w:rPr>
        <w:t>“不正常状态结束”</w:t>
      </w:r>
      <w:r>
        <w:rPr>
          <w:rFonts w:hint="eastAsia"/>
        </w:rPr>
        <w:t>。此事后来被周恩来谴责。</w:t>
      </w:r>
    </w:p>
    <w:p w14:paraId="6F282CB4" w14:textId="5D64A20D" w:rsidR="00F14B7E" w:rsidRDefault="00F14B7E" w:rsidP="00502133">
      <w:pPr>
        <w:pStyle w:val="aa"/>
        <w:numPr>
          <w:ilvl w:val="1"/>
          <w:numId w:val="24"/>
        </w:numPr>
        <w:spacing w:before="78" w:after="78"/>
        <w:ind w:left="720"/>
      </w:pPr>
      <w:r>
        <w:rPr>
          <w:rFonts w:hint="eastAsia"/>
        </w:rPr>
        <w:t>日台断交以口头形式宣布</w:t>
      </w:r>
      <w:r w:rsidR="004E6224">
        <w:rPr>
          <w:rFonts w:hint="eastAsia"/>
        </w:rPr>
        <w:t>。因为《日华和平条约》是被日本国会通过的，如果将日台断交写入新的文件，那么就具有了法律的性质，回到日本后需要被国会通过，可能导致田中角荣的下台。因此，</w:t>
      </w:r>
      <w:r>
        <w:rPr>
          <w:rFonts w:hint="eastAsia"/>
        </w:rPr>
        <w:t>1972</w:t>
      </w:r>
      <w:r>
        <w:rPr>
          <w:rFonts w:hint="eastAsia"/>
        </w:rPr>
        <w:t>年</w:t>
      </w:r>
      <w:r>
        <w:rPr>
          <w:rFonts w:hint="eastAsia"/>
        </w:rPr>
        <w:t>9</w:t>
      </w:r>
      <w:r>
        <w:rPr>
          <w:rFonts w:hint="eastAsia"/>
        </w:rPr>
        <w:t>月</w:t>
      </w:r>
      <w:r>
        <w:rPr>
          <w:rFonts w:hint="eastAsia"/>
        </w:rPr>
        <w:t>29</w:t>
      </w:r>
      <w:r>
        <w:rPr>
          <w:rFonts w:hint="eastAsia"/>
        </w:rPr>
        <w:t>日发表《中日联合声明》</w:t>
      </w:r>
      <w:r w:rsidR="004E6224">
        <w:rPr>
          <w:rFonts w:hint="eastAsia"/>
        </w:rPr>
        <w:t>，</w:t>
      </w:r>
      <w:r>
        <w:rPr>
          <w:rFonts w:hint="eastAsia"/>
        </w:rPr>
        <w:t>联合声明签字仪式后，大平正芳外相在记者招待会上宣布</w:t>
      </w:r>
      <w:r w:rsidR="004E6224">
        <w:rPr>
          <w:rFonts w:hint="eastAsia"/>
        </w:rPr>
        <w:t>：</w:t>
      </w:r>
      <w:r>
        <w:rPr>
          <w:rFonts w:hint="eastAsia"/>
        </w:rPr>
        <w:t>“作为日中邦交正常化的结果，‘日华和平条约</w:t>
      </w:r>
      <w:r w:rsidR="004E6224">
        <w:rPr>
          <w:rFonts w:hint="eastAsia"/>
        </w:rPr>
        <w:t>’</w:t>
      </w:r>
      <w:r>
        <w:rPr>
          <w:rFonts w:hint="eastAsia"/>
        </w:rPr>
        <w:t>已失去继续存在的意义，并宣告结束，台湾与日本的外交关系将不能维持</w:t>
      </w:r>
      <w:r w:rsidR="004E6224">
        <w:rPr>
          <w:rFonts w:hint="eastAsia"/>
        </w:rPr>
        <w:t>。”</w:t>
      </w:r>
    </w:p>
    <w:p w14:paraId="2D1067CD" w14:textId="77777777" w:rsidR="00AE190E" w:rsidRDefault="00E17F18" w:rsidP="00502133">
      <w:pPr>
        <w:pStyle w:val="aa"/>
        <w:numPr>
          <w:ilvl w:val="1"/>
          <w:numId w:val="24"/>
        </w:numPr>
        <w:spacing w:before="78" w:after="78"/>
        <w:ind w:left="720"/>
      </w:pPr>
      <w:r>
        <w:rPr>
          <w:rFonts w:hint="eastAsia"/>
        </w:rPr>
        <w:t>日方对历史问题的表述</w:t>
      </w:r>
      <w:r>
        <w:rPr>
          <w:rFonts w:hint="eastAsia"/>
        </w:rPr>
        <w:t>。大平正芳在</w:t>
      </w:r>
      <w:r w:rsidR="00502133">
        <w:rPr>
          <w:rFonts w:hint="eastAsia"/>
        </w:rPr>
        <w:t>来华后的</w:t>
      </w:r>
      <w:r>
        <w:rPr>
          <w:rFonts w:hint="eastAsia"/>
        </w:rPr>
        <w:t>晚宴上，将日本对中国的侵略表述为</w:t>
      </w:r>
      <w:r>
        <w:rPr>
          <w:rFonts w:hint="eastAsia"/>
        </w:rPr>
        <w:lastRenderedPageBreak/>
        <w:t>“麻烦”</w:t>
      </w:r>
      <w:r w:rsidR="00502133">
        <w:rPr>
          <w:rFonts w:hint="eastAsia"/>
        </w:rPr>
        <w:t>，中方认为这一表述过轻。因此，在《中日联合声明》中，日方对历史问题的表述是：</w:t>
      </w:r>
    </w:p>
    <w:p w14:paraId="461C52EE" w14:textId="7A1F9C34" w:rsidR="00502133" w:rsidRDefault="00502133" w:rsidP="00502133">
      <w:pPr>
        <w:pStyle w:val="af3"/>
        <w:spacing w:before="78" w:after="78"/>
        <w:ind w:firstLine="420"/>
      </w:pPr>
      <w:r w:rsidRPr="00502133">
        <w:t>日本方面痛感日本国过去由于战争给中国人民造成的重大损害的责任，表示深刻的反省。</w:t>
      </w:r>
    </w:p>
    <w:p w14:paraId="718BA362" w14:textId="68212AE7" w:rsidR="00502133" w:rsidRDefault="00502133" w:rsidP="00502133">
      <w:pPr>
        <w:pStyle w:val="af3"/>
        <w:spacing w:before="78" w:after="78"/>
        <w:jc w:val="right"/>
        <w:rPr>
          <w:rFonts w:hint="eastAsia"/>
        </w:rPr>
      </w:pPr>
      <w:r>
        <w:rPr>
          <w:rFonts w:hint="eastAsia"/>
        </w:rPr>
        <w:t>——</w:t>
      </w:r>
      <w:r>
        <w:rPr>
          <w:rFonts w:hint="eastAsia"/>
        </w:rPr>
        <w:t>《中日联合声明》</w:t>
      </w:r>
    </w:p>
    <w:p w14:paraId="07716610" w14:textId="77777777" w:rsidR="00AE190E" w:rsidRDefault="00AE190E" w:rsidP="00AE190E">
      <w:pPr>
        <w:pStyle w:val="aa"/>
        <w:spacing w:before="78" w:after="78"/>
        <w:ind w:left="720"/>
      </w:pPr>
      <w:r w:rsidRPr="00AE190E">
        <w:rPr>
          <w:rFonts w:hint="eastAsia"/>
        </w:rPr>
        <w:t>当然，为了尽快达成复交，在《中日联合声明》中，并没有对战争的定性，也没有道歉；但是，这仍然是日本政府首次对侵华战争</w:t>
      </w:r>
      <w:proofErr w:type="gramStart"/>
      <w:r w:rsidRPr="00AE190E">
        <w:rPr>
          <w:rFonts w:hint="eastAsia"/>
        </w:rPr>
        <w:t>作出</w:t>
      </w:r>
      <w:proofErr w:type="gramEnd"/>
      <w:r w:rsidRPr="00AE190E">
        <w:rPr>
          <w:rFonts w:hint="eastAsia"/>
        </w:rPr>
        <w:t>了正式表态。</w:t>
      </w:r>
    </w:p>
    <w:p w14:paraId="48651928" w14:textId="53784644" w:rsidR="00AE190E" w:rsidRDefault="005942A4" w:rsidP="005942A4">
      <w:pPr>
        <w:pStyle w:val="ae"/>
      </w:pPr>
      <w:bookmarkStart w:id="43" w:name="_Toc194592327"/>
      <w:r>
        <w:rPr>
          <w:rFonts w:hint="eastAsia"/>
        </w:rPr>
        <w:t>（</w:t>
      </w:r>
      <w:r w:rsidR="003B5132">
        <w:rPr>
          <w:rFonts w:hint="eastAsia"/>
        </w:rPr>
        <w:t>三</w:t>
      </w:r>
      <w:r>
        <w:rPr>
          <w:rFonts w:hint="eastAsia"/>
        </w:rPr>
        <w:t>）《中日联合声明》</w:t>
      </w:r>
      <w:bookmarkEnd w:id="43"/>
    </w:p>
    <w:p w14:paraId="70AC2205" w14:textId="67A801EE" w:rsidR="005942A4" w:rsidRDefault="005942A4" w:rsidP="005942A4">
      <w:pPr>
        <w:pStyle w:val="aa"/>
        <w:spacing w:before="78" w:after="78"/>
        <w:ind w:firstLine="420"/>
        <w:rPr>
          <w:rFonts w:hint="eastAsia"/>
        </w:rPr>
      </w:pPr>
      <w:r>
        <w:rPr>
          <w:rFonts w:hint="eastAsia"/>
        </w:rPr>
        <w:t>1972</w:t>
      </w:r>
      <w:r>
        <w:rPr>
          <w:rFonts w:hint="eastAsia"/>
        </w:rPr>
        <w:t>年</w:t>
      </w:r>
      <w:r>
        <w:rPr>
          <w:rFonts w:hint="eastAsia"/>
        </w:rPr>
        <w:t>9</w:t>
      </w:r>
      <w:r>
        <w:rPr>
          <w:rFonts w:hint="eastAsia"/>
        </w:rPr>
        <w:t>月</w:t>
      </w:r>
      <w:r>
        <w:rPr>
          <w:rFonts w:hint="eastAsia"/>
        </w:rPr>
        <w:t>29</w:t>
      </w:r>
      <w:r>
        <w:rPr>
          <w:rFonts w:hint="eastAsia"/>
        </w:rPr>
        <w:t>日，《</w:t>
      </w:r>
      <w:r>
        <w:rPr>
          <w:rFonts w:hint="eastAsia"/>
        </w:rPr>
        <w:t>中日联合声明</w:t>
      </w:r>
      <w:r>
        <w:rPr>
          <w:rFonts w:hint="eastAsia"/>
        </w:rPr>
        <w:t>》发表，主要内容有：</w:t>
      </w:r>
    </w:p>
    <w:p w14:paraId="16A20857" w14:textId="4D037F58" w:rsidR="005942A4" w:rsidRDefault="005942A4" w:rsidP="005942A4">
      <w:pPr>
        <w:pStyle w:val="aa"/>
        <w:numPr>
          <w:ilvl w:val="0"/>
          <w:numId w:val="28"/>
        </w:numPr>
        <w:spacing w:beforeLines="0" w:before="0" w:afterLines="0" w:after="0"/>
        <w:ind w:left="357" w:hanging="357"/>
        <w:rPr>
          <w:rFonts w:hint="eastAsia"/>
        </w:rPr>
      </w:pPr>
      <w:r>
        <w:rPr>
          <w:rFonts w:hint="eastAsia"/>
        </w:rPr>
        <w:t>中日两国之间迄今为止的</w:t>
      </w:r>
      <w:r w:rsidRPr="00E11E76">
        <w:rPr>
          <w:rFonts w:hint="eastAsia"/>
          <w:b/>
          <w:bCs/>
        </w:rPr>
        <w:t>不正常状态</w:t>
      </w:r>
      <w:r>
        <w:rPr>
          <w:rFonts w:hint="eastAsia"/>
        </w:rPr>
        <w:t>宣告结束；</w:t>
      </w:r>
    </w:p>
    <w:p w14:paraId="6126A215" w14:textId="165C263C" w:rsidR="005942A4" w:rsidRDefault="005942A4" w:rsidP="005942A4">
      <w:pPr>
        <w:pStyle w:val="aa"/>
        <w:numPr>
          <w:ilvl w:val="0"/>
          <w:numId w:val="28"/>
        </w:numPr>
        <w:spacing w:beforeLines="0" w:before="0" w:afterLines="0" w:after="0"/>
        <w:ind w:left="357" w:hanging="357"/>
        <w:rPr>
          <w:rFonts w:hint="eastAsia"/>
        </w:rPr>
      </w:pPr>
      <w:r>
        <w:rPr>
          <w:rFonts w:hint="eastAsia"/>
        </w:rPr>
        <w:t>日本政府承认中华人民共和国是中国的</w:t>
      </w:r>
      <w:r w:rsidRPr="00E11E76">
        <w:rPr>
          <w:rFonts w:hint="eastAsia"/>
          <w:b/>
          <w:bCs/>
        </w:rPr>
        <w:t>唯一合法政府</w:t>
      </w:r>
      <w:r>
        <w:rPr>
          <w:rFonts w:hint="eastAsia"/>
        </w:rPr>
        <w:t>；</w:t>
      </w:r>
    </w:p>
    <w:p w14:paraId="754954E6" w14:textId="68337B39" w:rsidR="005942A4" w:rsidRDefault="005942A4" w:rsidP="005942A4">
      <w:pPr>
        <w:pStyle w:val="aa"/>
        <w:numPr>
          <w:ilvl w:val="0"/>
          <w:numId w:val="28"/>
        </w:numPr>
        <w:spacing w:beforeLines="0" w:before="0" w:afterLines="0" w:after="0"/>
        <w:ind w:left="357" w:hanging="357"/>
        <w:rPr>
          <w:rFonts w:hint="eastAsia"/>
        </w:rPr>
      </w:pPr>
      <w:r>
        <w:rPr>
          <w:rFonts w:hint="eastAsia"/>
        </w:rPr>
        <w:t>中华人民共和国政府重中：台湾是中华人民共和国</w:t>
      </w:r>
      <w:proofErr w:type="gramStart"/>
      <w:r>
        <w:rPr>
          <w:rFonts w:hint="eastAsia"/>
        </w:rPr>
        <w:t>领士部分割</w:t>
      </w:r>
      <w:proofErr w:type="gramEnd"/>
      <w:r>
        <w:rPr>
          <w:rFonts w:hint="eastAsia"/>
        </w:rPr>
        <w:t>的一部分，</w:t>
      </w:r>
      <w:r w:rsidRPr="00E11E76">
        <w:rPr>
          <w:rFonts w:hint="eastAsia"/>
          <w:b/>
          <w:bCs/>
        </w:rPr>
        <w:t>日本国政府充分理解和尊重这个政府的这一立场</w:t>
      </w:r>
      <w:r>
        <w:rPr>
          <w:rFonts w:hint="eastAsia"/>
        </w:rPr>
        <w:t>，并坚持遵循波茨坦公告第八条的立场；</w:t>
      </w:r>
    </w:p>
    <w:p w14:paraId="194AE116" w14:textId="1A0B3916" w:rsidR="005942A4" w:rsidRDefault="005942A4" w:rsidP="005942A4">
      <w:pPr>
        <w:pStyle w:val="aa"/>
        <w:numPr>
          <w:ilvl w:val="0"/>
          <w:numId w:val="28"/>
        </w:numPr>
        <w:spacing w:beforeLines="0" w:before="0" w:afterLines="0" w:after="0"/>
        <w:ind w:left="357" w:hanging="357"/>
        <w:rPr>
          <w:rFonts w:hint="eastAsia"/>
        </w:rPr>
      </w:pPr>
      <w:r>
        <w:rPr>
          <w:rFonts w:hint="eastAsia"/>
        </w:rPr>
        <w:t>中日政府决定自</w:t>
      </w:r>
      <w:r>
        <w:rPr>
          <w:rFonts w:hint="eastAsia"/>
        </w:rPr>
        <w:t>1972</w:t>
      </w:r>
      <w:r>
        <w:rPr>
          <w:rFonts w:hint="eastAsia"/>
        </w:rPr>
        <w:t>年</w:t>
      </w:r>
      <w:r>
        <w:rPr>
          <w:rFonts w:hint="eastAsia"/>
        </w:rPr>
        <w:t>9</w:t>
      </w:r>
      <w:r>
        <w:rPr>
          <w:rFonts w:hint="eastAsia"/>
        </w:rPr>
        <w:t>月</w:t>
      </w:r>
      <w:r>
        <w:rPr>
          <w:rFonts w:hint="eastAsia"/>
        </w:rPr>
        <w:t>29</w:t>
      </w:r>
      <w:r>
        <w:rPr>
          <w:rFonts w:hint="eastAsia"/>
        </w:rPr>
        <w:t>日起建立外交关系，</w:t>
      </w:r>
      <w:r w:rsidRPr="00E11E76">
        <w:rPr>
          <w:rFonts w:hint="eastAsia"/>
          <w:b/>
          <w:bCs/>
        </w:rPr>
        <w:t>尽快互换大使</w:t>
      </w:r>
      <w:r>
        <w:rPr>
          <w:rFonts w:hint="eastAsia"/>
        </w:rPr>
        <w:t>；</w:t>
      </w:r>
    </w:p>
    <w:p w14:paraId="536810FD" w14:textId="3B99D2BD" w:rsidR="005942A4" w:rsidRDefault="005942A4" w:rsidP="005942A4">
      <w:pPr>
        <w:pStyle w:val="aa"/>
        <w:numPr>
          <w:ilvl w:val="0"/>
          <w:numId w:val="28"/>
        </w:numPr>
        <w:spacing w:beforeLines="0" w:before="0" w:afterLines="0" w:after="0"/>
        <w:ind w:left="357" w:hanging="357"/>
        <w:rPr>
          <w:rFonts w:hint="eastAsia"/>
        </w:rPr>
      </w:pPr>
      <w:r>
        <w:rPr>
          <w:rFonts w:hint="eastAsia"/>
        </w:rPr>
        <w:t>中华人民共和国政府宣布：为了中日两国人民的友好，</w:t>
      </w:r>
      <w:r w:rsidRPr="00E11E76">
        <w:rPr>
          <w:rFonts w:hint="eastAsia"/>
          <w:b/>
          <w:bCs/>
        </w:rPr>
        <w:t>放弃对日本国的战争赔偿要求</w:t>
      </w:r>
      <w:r>
        <w:rPr>
          <w:rFonts w:hint="eastAsia"/>
        </w:rPr>
        <w:t>；</w:t>
      </w:r>
    </w:p>
    <w:p w14:paraId="5A609818" w14:textId="17367D05" w:rsidR="005942A4" w:rsidRDefault="005942A4" w:rsidP="005942A4">
      <w:pPr>
        <w:pStyle w:val="aa"/>
        <w:numPr>
          <w:ilvl w:val="0"/>
          <w:numId w:val="28"/>
        </w:numPr>
        <w:spacing w:beforeLines="0" w:before="0" w:afterLines="0" w:after="0"/>
        <w:ind w:left="357" w:hanging="357"/>
        <w:rPr>
          <w:rFonts w:hint="eastAsia"/>
        </w:rPr>
      </w:pPr>
      <w:r>
        <w:rPr>
          <w:rFonts w:hint="eastAsia"/>
        </w:rPr>
        <w:t>两国政府同意</w:t>
      </w:r>
      <w:r w:rsidRPr="00E11E76">
        <w:rPr>
          <w:rFonts w:hint="eastAsia"/>
          <w:b/>
          <w:bCs/>
        </w:rPr>
        <w:t>在和平共处五项原则的基础上</w:t>
      </w:r>
      <w:r>
        <w:rPr>
          <w:rFonts w:hint="eastAsia"/>
        </w:rPr>
        <w:t>，建立持久的和平友好关系；</w:t>
      </w:r>
    </w:p>
    <w:p w14:paraId="10F14C49" w14:textId="2066F2EC" w:rsidR="005942A4" w:rsidRDefault="005942A4" w:rsidP="005942A4">
      <w:pPr>
        <w:pStyle w:val="aa"/>
        <w:numPr>
          <w:ilvl w:val="0"/>
          <w:numId w:val="28"/>
        </w:numPr>
        <w:spacing w:beforeLines="0" w:before="0" w:afterLines="0" w:after="0"/>
        <w:ind w:left="357" w:hanging="357"/>
        <w:rPr>
          <w:rFonts w:hint="eastAsia"/>
        </w:rPr>
      </w:pPr>
      <w:r>
        <w:rPr>
          <w:rFonts w:hint="eastAsia"/>
        </w:rPr>
        <w:t>中日邦交正常化</w:t>
      </w:r>
      <w:r w:rsidRPr="00E11E76">
        <w:rPr>
          <w:rFonts w:hint="eastAsia"/>
          <w:b/>
          <w:bCs/>
        </w:rPr>
        <w:t>不针对第三国</w:t>
      </w:r>
      <w:r>
        <w:rPr>
          <w:rFonts w:hint="eastAsia"/>
        </w:rPr>
        <w:t>，两国任何一方都不应在亚洲合太平洋地区谋求霸权，反对其他国家或集团建立这种霸权的努力；</w:t>
      </w:r>
    </w:p>
    <w:p w14:paraId="1D0FF9DA" w14:textId="288213DD" w:rsidR="005942A4" w:rsidRDefault="005942A4" w:rsidP="005942A4">
      <w:pPr>
        <w:pStyle w:val="aa"/>
        <w:numPr>
          <w:ilvl w:val="0"/>
          <w:numId w:val="28"/>
        </w:numPr>
        <w:spacing w:beforeLines="0" w:before="0" w:afterLines="0" w:after="0"/>
        <w:ind w:left="357" w:hanging="357"/>
        <w:rPr>
          <w:rFonts w:hint="eastAsia"/>
        </w:rPr>
      </w:pPr>
      <w:r>
        <w:rPr>
          <w:rFonts w:hint="eastAsia"/>
        </w:rPr>
        <w:t>两国政府为了巩固和发展和平友好关系，</w:t>
      </w:r>
      <w:r w:rsidRPr="00E11E76">
        <w:rPr>
          <w:rFonts w:hint="eastAsia"/>
          <w:b/>
          <w:bCs/>
        </w:rPr>
        <w:t>同意进行以缔结和平友好条约为目的的谈判</w:t>
      </w:r>
      <w:r>
        <w:rPr>
          <w:rFonts w:hint="eastAsia"/>
        </w:rPr>
        <w:t>；</w:t>
      </w:r>
    </w:p>
    <w:p w14:paraId="5FD33BEE" w14:textId="2140CDBE" w:rsidR="00AE190E" w:rsidRDefault="005942A4" w:rsidP="005942A4">
      <w:pPr>
        <w:pStyle w:val="aa"/>
        <w:numPr>
          <w:ilvl w:val="0"/>
          <w:numId w:val="28"/>
        </w:numPr>
        <w:spacing w:beforeLines="0" w:before="0" w:afterLines="0" w:after="0"/>
        <w:ind w:left="357" w:hanging="357"/>
      </w:pPr>
      <w:r>
        <w:rPr>
          <w:rFonts w:hint="eastAsia"/>
        </w:rPr>
        <w:t>两国政府为了发展关系和扩大人员往来，</w:t>
      </w:r>
      <w:r w:rsidRPr="00E11E76">
        <w:rPr>
          <w:rFonts w:hint="eastAsia"/>
          <w:b/>
          <w:bCs/>
        </w:rPr>
        <w:t>同意进行以缔结贸易、航空、航海、渔业等协定为目的的谈判</w:t>
      </w:r>
      <w:r>
        <w:rPr>
          <w:rFonts w:hint="eastAsia"/>
        </w:rPr>
        <w:t>。</w:t>
      </w:r>
    </w:p>
    <w:p w14:paraId="477464FC" w14:textId="132B9125" w:rsidR="003B5132" w:rsidRDefault="003B5132" w:rsidP="003B5132">
      <w:pPr>
        <w:pStyle w:val="ac"/>
      </w:pPr>
      <w:bookmarkStart w:id="44" w:name="_Toc194592328"/>
      <w:r>
        <w:rPr>
          <w:rFonts w:hint="eastAsia"/>
        </w:rPr>
        <w:t>二、</w:t>
      </w:r>
      <w:r>
        <w:rPr>
          <w:rFonts w:hint="eastAsia"/>
        </w:rPr>
        <w:t>尼克松冲击与自主外交的提出</w:t>
      </w:r>
      <w:bookmarkEnd w:id="44"/>
    </w:p>
    <w:p w14:paraId="2C83E992" w14:textId="425BC68D" w:rsidR="003B5132" w:rsidRPr="003B5132" w:rsidRDefault="003B5132" w:rsidP="003B5132">
      <w:pPr>
        <w:pStyle w:val="ae"/>
        <w:rPr>
          <w:rFonts w:hint="eastAsia"/>
        </w:rPr>
      </w:pPr>
      <w:bookmarkStart w:id="45" w:name="_Toc194592329"/>
      <w:r>
        <w:rPr>
          <w:rFonts w:hint="eastAsia"/>
        </w:rPr>
        <w:t>（一）尼克松冲击</w:t>
      </w:r>
      <w:bookmarkEnd w:id="45"/>
    </w:p>
    <w:p w14:paraId="22232A3C" w14:textId="77777777" w:rsidR="003B5132" w:rsidRDefault="003B5132" w:rsidP="003B5132">
      <w:pPr>
        <w:pStyle w:val="aa"/>
        <w:spacing w:before="78" w:after="78"/>
        <w:ind w:firstLine="420"/>
        <w:rPr>
          <w:rFonts w:hint="eastAsia"/>
        </w:rPr>
      </w:pPr>
      <w:r>
        <w:rPr>
          <w:rFonts w:hint="eastAsia"/>
        </w:rPr>
        <w:t>1965</w:t>
      </w:r>
      <w:r>
        <w:rPr>
          <w:rFonts w:hint="eastAsia"/>
        </w:rPr>
        <w:t>年，日本对美贸易出现黑字，美国要求日本开放市场的压力日增。</w:t>
      </w:r>
      <w:r>
        <w:rPr>
          <w:rFonts w:hint="eastAsia"/>
        </w:rPr>
        <w:t>1969</w:t>
      </w:r>
      <w:r>
        <w:rPr>
          <w:rFonts w:hint="eastAsia"/>
        </w:rPr>
        <w:t>年</w:t>
      </w:r>
      <w:r>
        <w:rPr>
          <w:rFonts w:hint="eastAsia"/>
        </w:rPr>
        <w:t>1</w:t>
      </w:r>
      <w:r>
        <w:rPr>
          <w:rFonts w:hint="eastAsia"/>
        </w:rPr>
        <w:t>月，尼克松发表讲话，要求日本对毛织品、化纤产品的对美出口实行自主规制。日美贸易摩擦激化。之后，美国宣布“新经济政策”，停止美元与黄金的兑换，对进口商品征收</w:t>
      </w:r>
      <w:r>
        <w:rPr>
          <w:rFonts w:hint="eastAsia"/>
        </w:rPr>
        <w:t>10%</w:t>
      </w:r>
      <w:r>
        <w:rPr>
          <w:rFonts w:hint="eastAsia"/>
        </w:rPr>
        <w:t>的进口附加税；迫使日元升值</w:t>
      </w:r>
      <w:r>
        <w:rPr>
          <w:rFonts w:hint="eastAsia"/>
        </w:rPr>
        <w:t>17%</w:t>
      </w:r>
      <w:r>
        <w:rPr>
          <w:rFonts w:hint="eastAsia"/>
        </w:rPr>
        <w:t>，日本产品的国际竞争力下降。</w:t>
      </w:r>
    </w:p>
    <w:p w14:paraId="3A1816DD" w14:textId="77777777" w:rsidR="003B5132" w:rsidRDefault="003B5132" w:rsidP="003B5132">
      <w:pPr>
        <w:pStyle w:val="aa"/>
        <w:spacing w:before="78" w:after="78"/>
        <w:ind w:firstLine="420"/>
        <w:rPr>
          <w:rFonts w:hint="eastAsia"/>
        </w:rPr>
      </w:pPr>
      <w:r>
        <w:rPr>
          <w:rFonts w:hint="eastAsia"/>
        </w:rPr>
        <w:t>美国的越顶外交也让日本不满。</w:t>
      </w:r>
      <w:r>
        <w:rPr>
          <w:rFonts w:hint="eastAsia"/>
        </w:rPr>
        <w:t>1970</w:t>
      </w:r>
      <w:r>
        <w:rPr>
          <w:rFonts w:hint="eastAsia"/>
        </w:rPr>
        <w:t>年</w:t>
      </w:r>
      <w:r>
        <w:rPr>
          <w:rFonts w:hint="eastAsia"/>
        </w:rPr>
        <w:t>10</w:t>
      </w:r>
      <w:r>
        <w:rPr>
          <w:rFonts w:hint="eastAsia"/>
        </w:rPr>
        <w:t>月，日美首脑会谈时，约定在对华政策上要紧密协商，但佐藤政权仅在</w:t>
      </w:r>
      <w:r>
        <w:rPr>
          <w:rFonts w:hint="eastAsia"/>
        </w:rPr>
        <w:t>8</w:t>
      </w:r>
      <w:r>
        <w:rPr>
          <w:rFonts w:hint="eastAsia"/>
        </w:rPr>
        <w:t>分钟前才得知尼克松访华的消息——日本被“出卖”了。内外交困的佐藤于</w:t>
      </w:r>
      <w:r>
        <w:rPr>
          <w:rFonts w:hint="eastAsia"/>
        </w:rPr>
        <w:t>1972</w:t>
      </w:r>
      <w:r>
        <w:rPr>
          <w:rFonts w:hint="eastAsia"/>
        </w:rPr>
        <w:t>年</w:t>
      </w:r>
      <w:r>
        <w:rPr>
          <w:rFonts w:hint="eastAsia"/>
        </w:rPr>
        <w:t>6</w:t>
      </w:r>
      <w:r>
        <w:rPr>
          <w:rFonts w:hint="eastAsia"/>
        </w:rPr>
        <w:t>月宣布辞职。</w:t>
      </w:r>
    </w:p>
    <w:p w14:paraId="4D274A77" w14:textId="78D69646" w:rsidR="005942A4" w:rsidRPr="003B5132" w:rsidRDefault="003B5132" w:rsidP="003B5132">
      <w:pPr>
        <w:pStyle w:val="aa"/>
        <w:spacing w:before="78" w:after="78"/>
        <w:ind w:firstLine="420"/>
      </w:pPr>
      <w:r>
        <w:rPr>
          <w:rFonts w:hint="eastAsia"/>
        </w:rPr>
        <w:t>尼克松冲击与自主外交的提出是中日邦交正常化的背景。中国当时已开始回归国际社会</w:t>
      </w:r>
      <w:r>
        <w:rPr>
          <w:rFonts w:hint="eastAsia"/>
        </w:rPr>
        <w:t>：</w:t>
      </w:r>
      <w:r>
        <w:rPr>
          <w:rFonts w:hint="eastAsia"/>
        </w:rPr>
        <w:t>1970</w:t>
      </w:r>
      <w:r>
        <w:rPr>
          <w:rFonts w:hint="eastAsia"/>
        </w:rPr>
        <w:t>年</w:t>
      </w:r>
      <w:r>
        <w:rPr>
          <w:rFonts w:hint="eastAsia"/>
        </w:rPr>
        <w:t>10</w:t>
      </w:r>
      <w:r>
        <w:rPr>
          <w:rFonts w:hint="eastAsia"/>
        </w:rPr>
        <w:t>月，中国与加拿大建交；</w:t>
      </w:r>
      <w:r>
        <w:rPr>
          <w:rFonts w:hint="eastAsia"/>
        </w:rPr>
        <w:t>11</w:t>
      </w:r>
      <w:r>
        <w:rPr>
          <w:rFonts w:hint="eastAsia"/>
        </w:rPr>
        <w:t>月与意大利建交；</w:t>
      </w:r>
      <w:r>
        <w:rPr>
          <w:rFonts w:hint="eastAsia"/>
        </w:rPr>
        <w:t>1971</w:t>
      </w:r>
      <w:r>
        <w:rPr>
          <w:rFonts w:hint="eastAsia"/>
        </w:rPr>
        <w:t>年</w:t>
      </w:r>
      <w:r>
        <w:rPr>
          <w:rFonts w:hint="eastAsia"/>
        </w:rPr>
        <w:t>11</w:t>
      </w:r>
      <w:r>
        <w:rPr>
          <w:rFonts w:hint="eastAsia"/>
        </w:rPr>
        <w:t>月回归联合国。</w:t>
      </w:r>
    </w:p>
    <w:p w14:paraId="4CBEA753" w14:textId="76D81EC3" w:rsidR="005942A4" w:rsidRDefault="003B5132" w:rsidP="003B5132">
      <w:pPr>
        <w:pStyle w:val="ae"/>
        <w:rPr>
          <w:rFonts w:hint="eastAsia"/>
        </w:rPr>
      </w:pPr>
      <w:bookmarkStart w:id="46" w:name="_Toc194592330"/>
      <w:r>
        <w:rPr>
          <w:rFonts w:hint="eastAsia"/>
        </w:rPr>
        <w:t>（二）田中内阁的“自主外交”</w:t>
      </w:r>
      <w:bookmarkEnd w:id="46"/>
    </w:p>
    <w:p w14:paraId="55C3C653" w14:textId="0DF8F87B" w:rsidR="00846472" w:rsidRDefault="00846472" w:rsidP="00846472">
      <w:pPr>
        <w:pStyle w:val="af1"/>
        <w:rPr>
          <w:rFonts w:hint="eastAsia"/>
        </w:rPr>
      </w:pPr>
      <w:r>
        <w:rPr>
          <w:rFonts w:hint="eastAsia"/>
        </w:rPr>
        <w:t xml:space="preserve">1. </w:t>
      </w:r>
      <w:r>
        <w:rPr>
          <w:rFonts w:hint="eastAsia"/>
        </w:rPr>
        <w:t>“自主外交”概述</w:t>
      </w:r>
    </w:p>
    <w:p w14:paraId="240ACEE9" w14:textId="25089834" w:rsidR="003B5132" w:rsidRDefault="003B5132" w:rsidP="003B5132">
      <w:pPr>
        <w:pStyle w:val="aa"/>
        <w:spacing w:before="78" w:after="78"/>
        <w:ind w:firstLine="420"/>
      </w:pPr>
      <w:r>
        <w:rPr>
          <w:rFonts w:hint="eastAsia"/>
        </w:rPr>
        <w:t>美国的衰退促使日本推行独立自主外交</w:t>
      </w:r>
      <w:r>
        <w:rPr>
          <w:rFonts w:hint="eastAsia"/>
        </w:rPr>
        <w:t>。</w:t>
      </w:r>
    </w:p>
    <w:p w14:paraId="23730250" w14:textId="4DB09936" w:rsidR="003B5132" w:rsidRDefault="003B5132" w:rsidP="003B5132">
      <w:pPr>
        <w:pStyle w:val="af3"/>
        <w:spacing w:before="78" w:after="78"/>
        <w:ind w:firstLine="420"/>
      </w:pPr>
      <w:r>
        <w:rPr>
          <w:rFonts w:hint="eastAsia"/>
        </w:rPr>
        <w:t>我们曾经把基本方针放在与美国协调上，极力避免参加国际政治活动，然而美元地位的下降，迫使我们走自主外交的艰苦道路。</w:t>
      </w:r>
    </w:p>
    <w:p w14:paraId="13625C18" w14:textId="587C04A8" w:rsidR="003B5132" w:rsidRPr="003B5132" w:rsidRDefault="003B5132" w:rsidP="003B5132">
      <w:pPr>
        <w:pStyle w:val="af3"/>
        <w:spacing w:before="78" w:after="78"/>
        <w:jc w:val="right"/>
        <w:rPr>
          <w:rFonts w:hint="eastAsia"/>
        </w:rPr>
      </w:pPr>
      <w:r>
        <w:rPr>
          <w:rFonts w:hint="eastAsia"/>
        </w:rPr>
        <w:lastRenderedPageBreak/>
        <w:t>——大平正芳</w:t>
      </w:r>
    </w:p>
    <w:p w14:paraId="2CBD107D" w14:textId="52E1394B" w:rsidR="003B5132" w:rsidRDefault="003B5132" w:rsidP="003B5132">
      <w:pPr>
        <w:pStyle w:val="aa"/>
        <w:spacing w:before="78" w:after="78"/>
        <w:ind w:firstLine="420"/>
      </w:pPr>
      <w:r>
        <w:rPr>
          <w:rFonts w:hint="eastAsia"/>
        </w:rPr>
        <w:t>田中内阁“自主外交”的</w:t>
      </w:r>
      <w:r>
        <w:rPr>
          <w:rFonts w:hint="eastAsia"/>
        </w:rPr>
        <w:t>基本特征</w:t>
      </w:r>
      <w:r>
        <w:rPr>
          <w:rFonts w:hint="eastAsia"/>
        </w:rPr>
        <w:t>是</w:t>
      </w:r>
      <w:r>
        <w:rPr>
          <w:rFonts w:hint="eastAsia"/>
        </w:rPr>
        <w:t>以不拉开与美国的距离为前提，通过发展与其他国家的关系来体现日本外交的自主性，并把亚洲作为日本外交新领域的重点地区。</w:t>
      </w:r>
    </w:p>
    <w:p w14:paraId="0801265E" w14:textId="3EDFA6A3" w:rsidR="00846472" w:rsidRPr="00846472" w:rsidRDefault="00846472" w:rsidP="00846472">
      <w:pPr>
        <w:pStyle w:val="aa"/>
        <w:spacing w:before="78" w:after="78"/>
        <w:ind w:firstLine="420"/>
        <w:rPr>
          <w:rFonts w:hint="eastAsia"/>
        </w:rPr>
      </w:pPr>
      <w:r>
        <w:rPr>
          <w:rFonts w:hint="eastAsia"/>
        </w:rPr>
        <w:t>20</w:t>
      </w:r>
      <w:r>
        <w:rPr>
          <w:rFonts w:hint="eastAsia"/>
        </w:rPr>
        <w:t>世纪</w:t>
      </w:r>
      <w:r>
        <w:rPr>
          <w:rFonts w:hint="eastAsia"/>
        </w:rPr>
        <w:t>70</w:t>
      </w:r>
      <w:r>
        <w:rPr>
          <w:rFonts w:hint="eastAsia"/>
        </w:rPr>
        <w:t>年代的石油危机给日本的社会经济带来了巨大冲击，由此，日本也开始了对中东的能源外交。</w:t>
      </w:r>
    </w:p>
    <w:p w14:paraId="226F86E1" w14:textId="7AB9166C" w:rsidR="003353B0" w:rsidRDefault="003B5132" w:rsidP="003B5132">
      <w:pPr>
        <w:pStyle w:val="aa"/>
        <w:spacing w:before="78" w:after="78"/>
        <w:ind w:firstLine="420"/>
      </w:pPr>
      <w:r>
        <w:rPr>
          <w:rFonts w:hint="eastAsia"/>
        </w:rPr>
        <w:t>田中角荣下台</w:t>
      </w:r>
      <w:r>
        <w:rPr>
          <w:rFonts w:hint="eastAsia"/>
        </w:rPr>
        <w:t>的</w:t>
      </w:r>
      <w:r w:rsidR="000D3C68">
        <w:rPr>
          <w:rFonts w:hint="eastAsia"/>
        </w:rPr>
        <w:t>主要</w:t>
      </w:r>
      <w:r>
        <w:rPr>
          <w:rFonts w:hint="eastAsia"/>
        </w:rPr>
        <w:t>缘由是</w:t>
      </w:r>
      <w:r>
        <w:rPr>
          <w:rFonts w:hint="eastAsia"/>
        </w:rPr>
        <w:t>洛克希德案</w:t>
      </w:r>
      <w:r>
        <w:rPr>
          <w:rFonts w:hint="eastAsia"/>
        </w:rPr>
        <w:t>，他</w:t>
      </w:r>
      <w:r>
        <w:rPr>
          <w:rFonts w:hint="eastAsia"/>
        </w:rPr>
        <w:t>担任首相期间（</w:t>
      </w:r>
      <w:r>
        <w:rPr>
          <w:rFonts w:hint="eastAsia"/>
        </w:rPr>
        <w:t>1972</w:t>
      </w:r>
      <w:r>
        <w:rPr>
          <w:rFonts w:hint="eastAsia"/>
        </w:rPr>
        <w:t>~</w:t>
      </w:r>
      <w:r>
        <w:rPr>
          <w:rFonts w:hint="eastAsia"/>
        </w:rPr>
        <w:t>1974</w:t>
      </w:r>
      <w:r>
        <w:rPr>
          <w:rFonts w:hint="eastAsia"/>
        </w:rPr>
        <w:t>），收受</w:t>
      </w:r>
      <w:r>
        <w:rPr>
          <w:rFonts w:hint="eastAsia"/>
        </w:rPr>
        <w:t>5</w:t>
      </w:r>
      <w:r>
        <w:rPr>
          <w:rFonts w:hint="eastAsia"/>
        </w:rPr>
        <w:t>亿日元贿赂，促成全日空采购洛克希德飞机。</w:t>
      </w:r>
      <w:r>
        <w:rPr>
          <w:rFonts w:hint="eastAsia"/>
        </w:rPr>
        <w:t>1976</w:t>
      </w:r>
      <w:r>
        <w:rPr>
          <w:rFonts w:hint="eastAsia"/>
        </w:rPr>
        <w:t>年</w:t>
      </w:r>
      <w:r>
        <w:rPr>
          <w:rFonts w:hint="eastAsia"/>
        </w:rPr>
        <w:t>，田中角荣</w:t>
      </w:r>
      <w:r>
        <w:rPr>
          <w:rFonts w:hint="eastAsia"/>
        </w:rPr>
        <w:t>被捕</w:t>
      </w:r>
      <w:r>
        <w:rPr>
          <w:rFonts w:hint="eastAsia"/>
        </w:rPr>
        <w:t>；</w:t>
      </w:r>
      <w:r>
        <w:rPr>
          <w:rFonts w:hint="eastAsia"/>
        </w:rPr>
        <w:t>1983</w:t>
      </w:r>
      <w:r>
        <w:rPr>
          <w:rFonts w:hint="eastAsia"/>
        </w:rPr>
        <w:t>年</w:t>
      </w:r>
      <w:r>
        <w:rPr>
          <w:rFonts w:hint="eastAsia"/>
        </w:rPr>
        <w:t>，</w:t>
      </w:r>
      <w:r>
        <w:rPr>
          <w:rFonts w:hint="eastAsia"/>
        </w:rPr>
        <w:t>一审判决</w:t>
      </w:r>
      <w:r>
        <w:rPr>
          <w:rFonts w:hint="eastAsia"/>
        </w:rPr>
        <w:t>4</w:t>
      </w:r>
      <w:r>
        <w:rPr>
          <w:rFonts w:hint="eastAsia"/>
        </w:rPr>
        <w:t>年徒刑，罚款</w:t>
      </w:r>
      <w:r>
        <w:rPr>
          <w:rFonts w:hint="eastAsia"/>
        </w:rPr>
        <w:t>5</w:t>
      </w:r>
      <w:r>
        <w:rPr>
          <w:rFonts w:hint="eastAsia"/>
        </w:rPr>
        <w:t>亿日元</w:t>
      </w:r>
      <w:r>
        <w:rPr>
          <w:rFonts w:hint="eastAsia"/>
        </w:rPr>
        <w:t>，</w:t>
      </w:r>
      <w:r>
        <w:rPr>
          <w:rFonts w:hint="eastAsia"/>
        </w:rPr>
        <w:t>田中不服</w:t>
      </w:r>
      <w:r>
        <w:rPr>
          <w:rFonts w:hint="eastAsia"/>
        </w:rPr>
        <w:t>上诉；</w:t>
      </w:r>
      <w:r>
        <w:rPr>
          <w:rFonts w:hint="eastAsia"/>
        </w:rPr>
        <w:t>1987</w:t>
      </w:r>
      <w:r>
        <w:rPr>
          <w:rFonts w:hint="eastAsia"/>
        </w:rPr>
        <w:t>年</w:t>
      </w:r>
      <w:r>
        <w:rPr>
          <w:rFonts w:hint="eastAsia"/>
        </w:rPr>
        <w:t>，</w:t>
      </w:r>
      <w:r>
        <w:rPr>
          <w:rFonts w:hint="eastAsia"/>
        </w:rPr>
        <w:t>上诉被驳回，田中再次提起二审上诉</w:t>
      </w:r>
      <w:r>
        <w:rPr>
          <w:rFonts w:hint="eastAsia"/>
        </w:rPr>
        <w:t>；</w:t>
      </w:r>
      <w:r>
        <w:rPr>
          <w:rFonts w:hint="eastAsia"/>
        </w:rPr>
        <w:t>1995</w:t>
      </w:r>
      <w:r>
        <w:rPr>
          <w:rFonts w:hint="eastAsia"/>
        </w:rPr>
        <w:t>年最高法院再次</w:t>
      </w:r>
      <w:r>
        <w:rPr>
          <w:rFonts w:hint="eastAsia"/>
        </w:rPr>
        <w:t>驳</w:t>
      </w:r>
      <w:r>
        <w:rPr>
          <w:rFonts w:hint="eastAsia"/>
        </w:rPr>
        <w:t>回上诉，维持原判，但田中已于</w:t>
      </w:r>
      <w:r>
        <w:rPr>
          <w:rFonts w:hint="eastAsia"/>
        </w:rPr>
        <w:t>1993</w:t>
      </w:r>
      <w:r>
        <w:rPr>
          <w:rFonts w:hint="eastAsia"/>
        </w:rPr>
        <w:t>年病逝。</w:t>
      </w:r>
    </w:p>
    <w:p w14:paraId="33957B32" w14:textId="4E736918" w:rsidR="000D3C68" w:rsidRDefault="000D3C68" w:rsidP="003B5132">
      <w:pPr>
        <w:pStyle w:val="aa"/>
        <w:spacing w:before="78" w:after="78"/>
        <w:ind w:firstLine="420"/>
        <w:rPr>
          <w:rFonts w:hint="eastAsia"/>
        </w:rPr>
      </w:pPr>
      <w:r>
        <w:rPr>
          <w:rFonts w:hint="eastAsia"/>
        </w:rPr>
        <w:t>虽然经历丑闻而下台，但田中角荣在自民党内部仍然有强大的影响力，这就有赖于日本的“金权政治”：战前财阀介入军事工业，与军部联合；战后与政治家勾结，为政治家提供资金，政治家给财阀提供政策便利和好处。</w:t>
      </w:r>
    </w:p>
    <w:p w14:paraId="7A5A27C4" w14:textId="4E725D74" w:rsidR="003B5132" w:rsidRDefault="00846472" w:rsidP="00846472">
      <w:pPr>
        <w:pStyle w:val="af1"/>
        <w:rPr>
          <w:rFonts w:hint="eastAsia"/>
        </w:rPr>
      </w:pPr>
      <w:r>
        <w:rPr>
          <w:rFonts w:hint="eastAsia"/>
        </w:rPr>
        <w:t xml:space="preserve">2. </w:t>
      </w:r>
      <w:r>
        <w:rPr>
          <w:rFonts w:hint="eastAsia"/>
        </w:rPr>
        <w:t>“自主外交”的具体内容</w:t>
      </w:r>
    </w:p>
    <w:p w14:paraId="1BC648F1" w14:textId="6C2F0075" w:rsidR="00846472" w:rsidRDefault="00846472" w:rsidP="00846472">
      <w:pPr>
        <w:pStyle w:val="aa"/>
        <w:spacing w:before="78" w:after="78"/>
        <w:ind w:firstLine="420"/>
        <w:rPr>
          <w:rFonts w:hint="eastAsia"/>
        </w:rPr>
      </w:pPr>
      <w:r>
        <w:rPr>
          <w:rFonts w:hint="eastAsia"/>
        </w:rPr>
        <w:t>尼克松上台后，开始推行“尼克松主义”，</w:t>
      </w:r>
      <w:r>
        <w:rPr>
          <w:rFonts w:hint="eastAsia"/>
        </w:rPr>
        <w:t>国际体系从“美国治下的和平”转变为“责任分担的和平”，这为作为经济大国的日本追求国际影响力提供了客观条件。</w:t>
      </w:r>
    </w:p>
    <w:p w14:paraId="7BEFA010" w14:textId="1C19EE33" w:rsidR="00846472" w:rsidRDefault="00846472" w:rsidP="00846472">
      <w:pPr>
        <w:pStyle w:val="aa"/>
        <w:spacing w:before="78" w:after="78"/>
        <w:ind w:firstLine="420"/>
        <w:rPr>
          <w:rFonts w:hint="eastAsia"/>
        </w:rPr>
      </w:pPr>
      <w:r>
        <w:rPr>
          <w:rFonts w:hint="eastAsia"/>
        </w:rPr>
        <w:t>1973</w:t>
      </w:r>
      <w:r>
        <w:rPr>
          <w:rFonts w:hint="eastAsia"/>
        </w:rPr>
        <w:t>年</w:t>
      </w:r>
      <w:r>
        <w:rPr>
          <w:rFonts w:hint="eastAsia"/>
        </w:rPr>
        <w:t>6</w:t>
      </w:r>
      <w:r>
        <w:rPr>
          <w:rFonts w:hint="eastAsia"/>
        </w:rPr>
        <w:t>月</w:t>
      </w:r>
      <w:r>
        <w:rPr>
          <w:rFonts w:hint="eastAsia"/>
        </w:rPr>
        <w:t>，</w:t>
      </w:r>
      <w:r>
        <w:rPr>
          <w:rFonts w:hint="eastAsia"/>
        </w:rPr>
        <w:t>美国总统尼克松突然宣布对大豆等农产品实施全面出口禁运以应对粮食减产、国内通货膨胀问题，使大豆自给率仅有</w:t>
      </w:r>
      <w:r>
        <w:rPr>
          <w:rFonts w:hint="eastAsia"/>
        </w:rPr>
        <w:t>3%</w:t>
      </w:r>
      <w:r>
        <w:rPr>
          <w:rFonts w:hint="eastAsia"/>
        </w:rPr>
        <w:t>的日本深受“大豆冲击”的影响。</w:t>
      </w:r>
    </w:p>
    <w:p w14:paraId="272AF567" w14:textId="28A0818E" w:rsidR="00846472" w:rsidRDefault="00846472" w:rsidP="00846472">
      <w:pPr>
        <w:pStyle w:val="aa"/>
        <w:spacing w:before="78" w:after="78"/>
        <w:ind w:firstLine="420"/>
        <w:rPr>
          <w:rFonts w:hint="eastAsia"/>
        </w:rPr>
      </w:pPr>
      <w:r>
        <w:rPr>
          <w:rFonts w:hint="eastAsia"/>
        </w:rPr>
        <w:t>1973</w:t>
      </w:r>
      <w:r>
        <w:rPr>
          <w:rFonts w:hint="eastAsia"/>
        </w:rPr>
        <w:t>年至</w:t>
      </w:r>
      <w:r>
        <w:rPr>
          <w:rFonts w:hint="eastAsia"/>
        </w:rPr>
        <w:t>1979</w:t>
      </w:r>
      <w:r>
        <w:rPr>
          <w:rFonts w:hint="eastAsia"/>
        </w:rPr>
        <w:t>年间两次中东石油危机后</w:t>
      </w:r>
      <w:r>
        <w:rPr>
          <w:rFonts w:hint="eastAsia"/>
        </w:rPr>
        <w:t>，</w:t>
      </w:r>
      <w:r>
        <w:rPr>
          <w:rFonts w:hint="eastAsia"/>
        </w:rPr>
        <w:t>日本意识到非军事性的威胁来源进一步增多</w:t>
      </w:r>
      <w:r>
        <w:rPr>
          <w:rFonts w:hint="eastAsia"/>
        </w:rPr>
        <w:t>，</w:t>
      </w:r>
      <w:r>
        <w:rPr>
          <w:rFonts w:hint="eastAsia"/>
        </w:rPr>
        <w:t>消极依靠美国的保护无法满足其多重安全需求。日本被阿拉伯产油国划入限制石油供应的“非友好国家”中</w:t>
      </w:r>
      <w:r>
        <w:rPr>
          <w:rFonts w:hint="eastAsia"/>
        </w:rPr>
        <w:t>，</w:t>
      </w:r>
      <w:r>
        <w:rPr>
          <w:rFonts w:hint="eastAsia"/>
        </w:rPr>
        <w:t>这给当时对中东石油的依赖达</w:t>
      </w:r>
      <w:r>
        <w:rPr>
          <w:rFonts w:hint="eastAsia"/>
        </w:rPr>
        <w:t>88%</w:t>
      </w:r>
      <w:r>
        <w:rPr>
          <w:rFonts w:hint="eastAsia"/>
        </w:rPr>
        <w:t>的日本带来了极大的社会不安与经济混乱。</w:t>
      </w:r>
    </w:p>
    <w:p w14:paraId="31CDFA5B" w14:textId="3982C38B" w:rsidR="00846472" w:rsidRDefault="00846472" w:rsidP="00846472">
      <w:pPr>
        <w:pStyle w:val="aa"/>
        <w:spacing w:before="78" w:after="78"/>
        <w:ind w:firstLine="420"/>
      </w:pPr>
      <w:r>
        <w:rPr>
          <w:rFonts w:hint="eastAsia"/>
        </w:rPr>
        <w:t>1973</w:t>
      </w:r>
      <w:r>
        <w:rPr>
          <w:rFonts w:hint="eastAsia"/>
        </w:rPr>
        <w:t>年</w:t>
      </w:r>
      <w:r>
        <w:rPr>
          <w:rFonts w:hint="eastAsia"/>
        </w:rPr>
        <w:t>5</w:t>
      </w:r>
      <w:r>
        <w:rPr>
          <w:rFonts w:hint="eastAsia"/>
        </w:rPr>
        <w:t>月</w:t>
      </w:r>
      <w:r>
        <w:rPr>
          <w:rFonts w:hint="eastAsia"/>
        </w:rPr>
        <w:t>，</w:t>
      </w:r>
      <w:r>
        <w:rPr>
          <w:rFonts w:hint="eastAsia"/>
        </w:rPr>
        <w:t>通产省大臣</w:t>
      </w:r>
      <w:r>
        <w:rPr>
          <w:rFonts w:hint="eastAsia"/>
        </w:rPr>
        <w:t>中曾根康弘</w:t>
      </w:r>
      <w:r>
        <w:rPr>
          <w:rFonts w:hint="eastAsia"/>
        </w:rPr>
        <w:t>访问了伊朗、沙特阿拉伯、科威特、</w:t>
      </w:r>
      <w:r>
        <w:rPr>
          <w:rFonts w:hint="eastAsia"/>
        </w:rPr>
        <w:t>阿联酋</w:t>
      </w:r>
      <w:r>
        <w:rPr>
          <w:rFonts w:hint="eastAsia"/>
        </w:rPr>
        <w:t>四国</w:t>
      </w:r>
      <w:r>
        <w:rPr>
          <w:rFonts w:hint="eastAsia"/>
        </w:rPr>
        <w:t>——</w:t>
      </w:r>
      <w:r>
        <w:rPr>
          <w:rFonts w:hint="eastAsia"/>
        </w:rPr>
        <w:t>日本从</w:t>
      </w:r>
      <w:r>
        <w:rPr>
          <w:rFonts w:hint="eastAsia"/>
        </w:rPr>
        <w:t>这</w:t>
      </w:r>
      <w:r>
        <w:rPr>
          <w:rFonts w:hint="eastAsia"/>
        </w:rPr>
        <w:t>四国石油进口量占比超</w:t>
      </w:r>
      <w:r>
        <w:rPr>
          <w:rFonts w:hint="eastAsia"/>
        </w:rPr>
        <w:t>70%</w:t>
      </w:r>
      <w:r>
        <w:rPr>
          <w:rFonts w:hint="eastAsia"/>
        </w:rPr>
        <w:t>。从此，日本的</w:t>
      </w:r>
      <w:r>
        <w:rPr>
          <w:rFonts w:hint="eastAsia"/>
        </w:rPr>
        <w:t>中东外交从亲以色列转向亲阿拉伯，以援助、投资、贸易加强与</w:t>
      </w:r>
      <w:r>
        <w:rPr>
          <w:rFonts w:hint="eastAsia"/>
        </w:rPr>
        <w:t>阿拉伯各</w:t>
      </w:r>
      <w:r>
        <w:rPr>
          <w:rFonts w:hint="eastAsia"/>
        </w:rPr>
        <w:t>国关系，直接参与能源开发来确保石油的稳定供应</w:t>
      </w:r>
      <w:r>
        <w:rPr>
          <w:rFonts w:hint="eastAsia"/>
        </w:rPr>
        <w:t>——</w:t>
      </w:r>
      <w:r>
        <w:rPr>
          <w:rFonts w:hint="eastAsia"/>
        </w:rPr>
        <w:t>“开发进口”</w:t>
      </w:r>
      <w:r>
        <w:rPr>
          <w:rFonts w:hint="eastAsia"/>
        </w:rPr>
        <w:t>。</w:t>
      </w:r>
    </w:p>
    <w:p w14:paraId="0611E463" w14:textId="77777777" w:rsidR="007B61D6" w:rsidRDefault="007B61D6" w:rsidP="007B61D6">
      <w:pPr>
        <w:pStyle w:val="ac"/>
        <w:rPr>
          <w:rFonts w:hint="eastAsia"/>
        </w:rPr>
      </w:pPr>
      <w:bookmarkStart w:id="47" w:name="_Toc194592331"/>
      <w:r>
        <w:rPr>
          <w:rFonts w:hint="eastAsia"/>
        </w:rPr>
        <w:t>三、</w:t>
      </w:r>
      <w:r>
        <w:rPr>
          <w:rFonts w:hint="eastAsia"/>
        </w:rPr>
        <w:t>福田内阁的全方位外交</w:t>
      </w:r>
      <w:bookmarkEnd w:id="47"/>
    </w:p>
    <w:p w14:paraId="4C6B0719" w14:textId="38012D41" w:rsidR="008759C0" w:rsidRDefault="008759C0" w:rsidP="008759C0">
      <w:pPr>
        <w:pStyle w:val="ae"/>
        <w:rPr>
          <w:rFonts w:hint="eastAsia"/>
        </w:rPr>
      </w:pPr>
      <w:bookmarkStart w:id="48" w:name="_Toc194592332"/>
      <w:r>
        <w:rPr>
          <w:rFonts w:hint="eastAsia"/>
        </w:rPr>
        <w:t>（一）福田内阁的东南亚外交</w:t>
      </w:r>
      <w:bookmarkEnd w:id="48"/>
    </w:p>
    <w:p w14:paraId="21F99106" w14:textId="5F43F06A" w:rsidR="007B61D6" w:rsidRDefault="007B61D6" w:rsidP="007B61D6">
      <w:pPr>
        <w:pStyle w:val="aa"/>
        <w:spacing w:before="78" w:after="78"/>
        <w:ind w:firstLine="420"/>
        <w:rPr>
          <w:rFonts w:hint="eastAsia"/>
        </w:rPr>
      </w:pPr>
      <w:r>
        <w:rPr>
          <w:rFonts w:hint="eastAsia"/>
        </w:rPr>
        <w:t>日本对东南亚“赔偿外交”开展后，大量日本企业、日本商品来到东南亚，本地企业大量倒闭破产；同时，日本本土开始重视环保，大量高排放产业从日本迁移到东南亚，破坏了东南亚各国的环境；因此，东南亚的反</w:t>
      </w:r>
      <w:proofErr w:type="gramStart"/>
      <w:r>
        <w:rPr>
          <w:rFonts w:hint="eastAsia"/>
        </w:rPr>
        <w:t>日思想</w:t>
      </w:r>
      <w:proofErr w:type="gramEnd"/>
      <w:r>
        <w:rPr>
          <w:rFonts w:hint="eastAsia"/>
        </w:rPr>
        <w:t>开始积累。</w:t>
      </w:r>
      <w:r>
        <w:rPr>
          <w:rFonts w:hint="eastAsia"/>
        </w:rPr>
        <w:t>1974</w:t>
      </w:r>
      <w:r>
        <w:rPr>
          <w:rFonts w:hint="eastAsia"/>
        </w:rPr>
        <w:t>年</w:t>
      </w:r>
      <w:r>
        <w:rPr>
          <w:rFonts w:hint="eastAsia"/>
        </w:rPr>
        <w:t>，</w:t>
      </w:r>
      <w:r>
        <w:rPr>
          <w:rFonts w:hint="eastAsia"/>
        </w:rPr>
        <w:t>田中角荣访问东盟，遭到反日浪潮。</w:t>
      </w:r>
    </w:p>
    <w:p w14:paraId="672EADF3" w14:textId="356388A1" w:rsidR="007B61D6" w:rsidRDefault="007B61D6" w:rsidP="007B61D6">
      <w:pPr>
        <w:pStyle w:val="aa"/>
        <w:spacing w:before="78" w:after="78"/>
        <w:ind w:firstLine="420"/>
        <w:rPr>
          <w:rFonts w:hint="eastAsia"/>
        </w:rPr>
      </w:pPr>
      <w:r>
        <w:rPr>
          <w:rFonts w:hint="eastAsia"/>
        </w:rPr>
        <w:t>福田内阁上台后，提出了“全方位外交”。</w:t>
      </w:r>
      <w:r>
        <w:rPr>
          <w:rFonts w:hint="eastAsia"/>
        </w:rPr>
        <w:t>1977</w:t>
      </w:r>
      <w:r>
        <w:rPr>
          <w:rFonts w:hint="eastAsia"/>
        </w:rPr>
        <w:t>年</w:t>
      </w:r>
      <w:r>
        <w:rPr>
          <w:rFonts w:hint="eastAsia"/>
        </w:rPr>
        <w:t>8</w:t>
      </w:r>
      <w:r>
        <w:rPr>
          <w:rFonts w:hint="eastAsia"/>
        </w:rPr>
        <w:t>月，</w:t>
      </w:r>
      <w:r w:rsidR="00E64417">
        <w:rPr>
          <w:rFonts w:hint="eastAsia"/>
        </w:rPr>
        <w:t>福田</w:t>
      </w:r>
      <w:proofErr w:type="gramStart"/>
      <w:r w:rsidR="00E64417">
        <w:rPr>
          <w:rFonts w:hint="eastAsia"/>
        </w:rPr>
        <w:t>赳</w:t>
      </w:r>
      <w:proofErr w:type="gramEnd"/>
      <w:r w:rsidR="00E64417">
        <w:rPr>
          <w:rFonts w:hint="eastAsia"/>
        </w:rPr>
        <w:t>夫</w:t>
      </w:r>
      <w:r>
        <w:rPr>
          <w:rFonts w:hint="eastAsia"/>
        </w:rPr>
        <w:t>首相访问东南亚，发表了《我国的东南亚政策》的演说</w:t>
      </w:r>
      <w:r>
        <w:rPr>
          <w:rFonts w:hint="eastAsia"/>
        </w:rPr>
        <w:t>，即是</w:t>
      </w:r>
      <w:r>
        <w:rPr>
          <w:rFonts w:hint="eastAsia"/>
        </w:rPr>
        <w:t>“福田主义”</w:t>
      </w:r>
      <w:r>
        <w:rPr>
          <w:rFonts w:hint="eastAsia"/>
        </w:rPr>
        <w:t>，其</w:t>
      </w:r>
      <w:r>
        <w:rPr>
          <w:rFonts w:hint="eastAsia"/>
        </w:rPr>
        <w:t>核心内容如下</w:t>
      </w:r>
      <w:r>
        <w:rPr>
          <w:rFonts w:hint="eastAsia"/>
        </w:rPr>
        <w:t>：</w:t>
      </w:r>
    </w:p>
    <w:p w14:paraId="04D42D4E" w14:textId="4E8CCC8F" w:rsidR="007B61D6" w:rsidRDefault="007B61D6" w:rsidP="007B61D6">
      <w:pPr>
        <w:pStyle w:val="aa"/>
        <w:numPr>
          <w:ilvl w:val="0"/>
          <w:numId w:val="29"/>
        </w:numPr>
        <w:spacing w:beforeLines="0" w:before="0" w:afterLines="0" w:after="0"/>
        <w:ind w:left="442" w:hanging="442"/>
        <w:rPr>
          <w:rFonts w:hint="eastAsia"/>
        </w:rPr>
      </w:pPr>
      <w:r>
        <w:rPr>
          <w:rFonts w:hint="eastAsia"/>
        </w:rPr>
        <w:t>日本决心奉行彻底的和平政策，不做军事大国</w:t>
      </w:r>
      <w:r>
        <w:rPr>
          <w:rFonts w:hint="eastAsia"/>
        </w:rPr>
        <w:t>；</w:t>
      </w:r>
    </w:p>
    <w:p w14:paraId="14A9E7D1" w14:textId="04BD6C84" w:rsidR="007B61D6" w:rsidRDefault="007B61D6" w:rsidP="007B61D6">
      <w:pPr>
        <w:pStyle w:val="aa"/>
        <w:numPr>
          <w:ilvl w:val="0"/>
          <w:numId w:val="29"/>
        </w:numPr>
        <w:spacing w:beforeLines="0" w:before="0" w:afterLines="0" w:after="0"/>
        <w:ind w:left="442" w:hanging="442"/>
        <w:rPr>
          <w:rFonts w:hint="eastAsia"/>
        </w:rPr>
      </w:pPr>
      <w:r>
        <w:rPr>
          <w:rFonts w:hint="eastAsia"/>
        </w:rPr>
        <w:t>日本与东南亚各国不仅要在经济、政治方面，而且要在社会、文化等广泛的领域内建立起“心心相印”的信赖关系</w:t>
      </w:r>
      <w:r>
        <w:rPr>
          <w:rFonts w:hint="eastAsia"/>
        </w:rPr>
        <w:t>；</w:t>
      </w:r>
    </w:p>
    <w:p w14:paraId="552EE8FC" w14:textId="71F8BC26" w:rsidR="007B61D6" w:rsidRDefault="007B61D6" w:rsidP="007B61D6">
      <w:pPr>
        <w:pStyle w:val="aa"/>
        <w:numPr>
          <w:ilvl w:val="0"/>
          <w:numId w:val="29"/>
        </w:numPr>
        <w:spacing w:beforeLines="0" w:before="0" w:afterLines="0" w:after="0"/>
        <w:ind w:left="442" w:hanging="442"/>
        <w:rPr>
          <w:rFonts w:hint="eastAsia"/>
        </w:rPr>
      </w:pPr>
      <w:r>
        <w:rPr>
          <w:rFonts w:hint="eastAsia"/>
        </w:rPr>
        <w:t>日本要站在“对等合作者”的立场，给予积极合作。</w:t>
      </w:r>
    </w:p>
    <w:p w14:paraId="14989E32" w14:textId="1A9EDAEC" w:rsidR="00846472" w:rsidRDefault="00486717" w:rsidP="00486717">
      <w:pPr>
        <w:pStyle w:val="aa"/>
        <w:spacing w:before="78" w:after="78"/>
        <w:ind w:firstLine="420"/>
      </w:pPr>
      <w:r>
        <w:rPr>
          <w:rFonts w:hint="eastAsia"/>
        </w:rPr>
        <w:t>福田内阁提出了</w:t>
      </w:r>
      <w:r w:rsidR="007B61D6">
        <w:rPr>
          <w:rFonts w:hint="eastAsia"/>
        </w:rPr>
        <w:t>“</w:t>
      </w:r>
      <w:r w:rsidR="007B61D6">
        <w:rPr>
          <w:rFonts w:hint="eastAsia"/>
        </w:rPr>
        <w:t>ODA</w:t>
      </w:r>
      <w:r w:rsidR="007B61D6">
        <w:rPr>
          <w:rFonts w:hint="eastAsia"/>
        </w:rPr>
        <w:t>五年倍增计划”</w:t>
      </w:r>
      <w:r>
        <w:rPr>
          <w:rFonts w:hint="eastAsia"/>
        </w:rPr>
        <w:t>：</w:t>
      </w:r>
      <w:r w:rsidR="007B61D6">
        <w:rPr>
          <w:rFonts w:hint="eastAsia"/>
        </w:rPr>
        <w:t>以</w:t>
      </w:r>
      <w:r w:rsidR="007B61D6">
        <w:rPr>
          <w:rFonts w:hint="eastAsia"/>
        </w:rPr>
        <w:t>1977</w:t>
      </w:r>
      <w:r w:rsidR="007B61D6">
        <w:rPr>
          <w:rFonts w:hint="eastAsia"/>
        </w:rPr>
        <w:t>年的</w:t>
      </w:r>
      <w:r w:rsidR="007B61D6">
        <w:rPr>
          <w:rFonts w:hint="eastAsia"/>
        </w:rPr>
        <w:t>14.24</w:t>
      </w:r>
      <w:r w:rsidR="007B61D6">
        <w:rPr>
          <w:rFonts w:hint="eastAsia"/>
        </w:rPr>
        <w:t>亿美元为基准，争取到</w:t>
      </w:r>
      <w:r w:rsidR="007B61D6">
        <w:rPr>
          <w:rFonts w:hint="eastAsia"/>
        </w:rPr>
        <w:t>1980</w:t>
      </w:r>
      <w:r w:rsidR="007B61D6">
        <w:rPr>
          <w:rFonts w:hint="eastAsia"/>
        </w:rPr>
        <w:lastRenderedPageBreak/>
        <w:t>年对外援助总额翻一番</w:t>
      </w:r>
      <w:r>
        <w:rPr>
          <w:rFonts w:hint="eastAsia"/>
        </w:rPr>
        <w:t>；</w:t>
      </w:r>
      <w:r w:rsidR="007B61D6">
        <w:rPr>
          <w:rFonts w:hint="eastAsia"/>
        </w:rPr>
        <w:t>1979</w:t>
      </w:r>
      <w:r w:rsidR="007B61D6">
        <w:rPr>
          <w:rFonts w:hint="eastAsia"/>
        </w:rPr>
        <w:t>年对</w:t>
      </w:r>
      <w:r>
        <w:rPr>
          <w:rFonts w:hint="eastAsia"/>
        </w:rPr>
        <w:t>华</w:t>
      </w:r>
      <w:r>
        <w:rPr>
          <w:rFonts w:hint="eastAsia"/>
        </w:rPr>
        <w:t>O</w:t>
      </w:r>
      <w:r w:rsidR="007B61D6">
        <w:rPr>
          <w:rFonts w:hint="eastAsia"/>
        </w:rPr>
        <w:t>DA</w:t>
      </w:r>
      <w:r w:rsidR="007B61D6">
        <w:rPr>
          <w:rFonts w:hint="eastAsia"/>
        </w:rPr>
        <w:t>六个项目中就有四项是输煤铁路或港口的建设。</w:t>
      </w:r>
    </w:p>
    <w:p w14:paraId="3AE32BA5" w14:textId="14BCC602" w:rsidR="007B61D6" w:rsidRDefault="008759C0" w:rsidP="008759C0">
      <w:pPr>
        <w:pStyle w:val="ae"/>
      </w:pPr>
      <w:bookmarkStart w:id="49" w:name="_Toc194592333"/>
      <w:r>
        <w:rPr>
          <w:rFonts w:hint="eastAsia"/>
        </w:rPr>
        <w:t>（二）《中日和平友好条约》</w:t>
      </w:r>
      <w:bookmarkEnd w:id="49"/>
    </w:p>
    <w:p w14:paraId="66A1A51F" w14:textId="66952FB5" w:rsidR="008759C0" w:rsidRDefault="008759C0" w:rsidP="008759C0">
      <w:pPr>
        <w:pStyle w:val="aa"/>
        <w:spacing w:before="78" w:after="78"/>
        <w:ind w:firstLine="420"/>
        <w:rPr>
          <w:rFonts w:hint="eastAsia"/>
        </w:rPr>
      </w:pPr>
      <w:r>
        <w:rPr>
          <w:rFonts w:hint="eastAsia"/>
        </w:rPr>
        <w:t>《中日和平友好条约》</w:t>
      </w:r>
      <w:r>
        <w:rPr>
          <w:rFonts w:hint="eastAsia"/>
        </w:rPr>
        <w:t>自</w:t>
      </w:r>
      <w:r>
        <w:rPr>
          <w:rFonts w:hint="eastAsia"/>
        </w:rPr>
        <w:t>1972</w:t>
      </w:r>
      <w:r>
        <w:rPr>
          <w:rFonts w:hint="eastAsia"/>
        </w:rPr>
        <w:t>年开始酝酿，但直到</w:t>
      </w:r>
      <w:r>
        <w:rPr>
          <w:rFonts w:hint="eastAsia"/>
        </w:rPr>
        <w:t>1978</w:t>
      </w:r>
      <w:r>
        <w:rPr>
          <w:rFonts w:hint="eastAsia"/>
        </w:rPr>
        <w:t>年才签订。其中的障碍有：第一，</w:t>
      </w:r>
      <w:r>
        <w:rPr>
          <w:rFonts w:hint="eastAsia"/>
        </w:rPr>
        <w:t>苏联反对</w:t>
      </w:r>
      <w:r>
        <w:rPr>
          <w:rFonts w:hint="eastAsia"/>
        </w:rPr>
        <w:t>条约中的</w:t>
      </w:r>
      <w:r>
        <w:rPr>
          <w:rFonts w:hint="eastAsia"/>
        </w:rPr>
        <w:t>“霸权条款”</w:t>
      </w:r>
      <w:r>
        <w:rPr>
          <w:rFonts w:hint="eastAsia"/>
        </w:rPr>
        <w:t>，称日本</w:t>
      </w:r>
      <w:proofErr w:type="gramStart"/>
      <w:r>
        <w:rPr>
          <w:rFonts w:hint="eastAsia"/>
        </w:rPr>
        <w:t>若接受</w:t>
      </w:r>
      <w:proofErr w:type="gramEnd"/>
      <w:r>
        <w:rPr>
          <w:rFonts w:hint="eastAsia"/>
        </w:rPr>
        <w:t>“霸权条款”就是在针对苏联；第二，</w:t>
      </w:r>
      <w:r>
        <w:rPr>
          <w:rFonts w:hint="eastAsia"/>
        </w:rPr>
        <w:t>自民党内反华亲台势力的阻挠</w:t>
      </w:r>
      <w:r>
        <w:rPr>
          <w:rFonts w:hint="eastAsia"/>
        </w:rPr>
        <w:t>；第三，</w:t>
      </w:r>
      <w:r>
        <w:rPr>
          <w:rFonts w:hint="eastAsia"/>
        </w:rPr>
        <w:t>中国政局的动荡</w:t>
      </w:r>
      <w:r>
        <w:rPr>
          <w:rFonts w:hint="eastAsia"/>
        </w:rPr>
        <w:t>。</w:t>
      </w:r>
    </w:p>
    <w:p w14:paraId="3C0FEA75" w14:textId="77777777" w:rsidR="00FA2A47" w:rsidRDefault="00CE4CDA" w:rsidP="00CE4CDA">
      <w:pPr>
        <w:pStyle w:val="aa"/>
        <w:spacing w:before="78" w:after="78"/>
        <w:ind w:firstLine="420"/>
      </w:pPr>
      <w:r>
        <w:rPr>
          <w:rFonts w:hint="eastAsia"/>
        </w:rPr>
        <w:t>当然，当时也有一些</w:t>
      </w:r>
      <w:r w:rsidR="008759C0">
        <w:rPr>
          <w:rFonts w:hint="eastAsia"/>
        </w:rPr>
        <w:t>推动力量</w:t>
      </w:r>
      <w:r>
        <w:rPr>
          <w:rFonts w:hint="eastAsia"/>
        </w:rPr>
        <w:t>，如</w:t>
      </w:r>
      <w:r w:rsidR="008759C0">
        <w:rPr>
          <w:rFonts w:hint="eastAsia"/>
        </w:rPr>
        <w:t>苏联的扩张政策</w:t>
      </w:r>
      <w:r>
        <w:rPr>
          <w:rFonts w:hint="eastAsia"/>
        </w:rPr>
        <w:t>、</w:t>
      </w:r>
      <w:r w:rsidR="008759C0">
        <w:rPr>
          <w:rFonts w:hint="eastAsia"/>
        </w:rPr>
        <w:t>日本财界的战略</w:t>
      </w:r>
      <w:r>
        <w:rPr>
          <w:rFonts w:hint="eastAsia"/>
        </w:rPr>
        <w:t>、</w:t>
      </w:r>
      <w:r w:rsidR="008759C0">
        <w:rPr>
          <w:rFonts w:hint="eastAsia"/>
        </w:rPr>
        <w:t>福田作为鹰派的有利条件</w:t>
      </w:r>
      <w:r>
        <w:rPr>
          <w:rFonts w:hint="eastAsia"/>
        </w:rPr>
        <w:t>等。</w:t>
      </w:r>
      <w:r w:rsidR="00FA2A47">
        <w:rPr>
          <w:rFonts w:hint="eastAsia"/>
        </w:rPr>
        <w:t>其中，日本财界是最重要的推动力量——石油危机后，日本财界开始推行石油资源多元化，因而它们希望与中国展开石油贸易。</w:t>
      </w:r>
    </w:p>
    <w:p w14:paraId="10888A1D" w14:textId="587C7956" w:rsidR="00FA2A47" w:rsidRDefault="008759C0" w:rsidP="00FA2A47">
      <w:pPr>
        <w:pStyle w:val="aa"/>
        <w:spacing w:before="78" w:after="78"/>
        <w:ind w:firstLine="420"/>
        <w:rPr>
          <w:rFonts w:hint="eastAsia"/>
        </w:rPr>
      </w:pPr>
      <w:r>
        <w:rPr>
          <w:rFonts w:hint="eastAsia"/>
        </w:rPr>
        <w:t>1978</w:t>
      </w:r>
      <w:r>
        <w:rPr>
          <w:rFonts w:hint="eastAsia"/>
        </w:rPr>
        <w:t>年</w:t>
      </w:r>
      <w:r>
        <w:rPr>
          <w:rFonts w:hint="eastAsia"/>
        </w:rPr>
        <w:t>8</w:t>
      </w:r>
      <w:r>
        <w:rPr>
          <w:rFonts w:hint="eastAsia"/>
        </w:rPr>
        <w:t>月</w:t>
      </w:r>
      <w:r>
        <w:rPr>
          <w:rFonts w:hint="eastAsia"/>
        </w:rPr>
        <w:t>12</w:t>
      </w:r>
      <w:r>
        <w:rPr>
          <w:rFonts w:hint="eastAsia"/>
        </w:rPr>
        <w:t>日，</w:t>
      </w:r>
      <w:r w:rsidR="00FA2A47">
        <w:rPr>
          <w:rFonts w:hint="eastAsia"/>
        </w:rPr>
        <w:t>中日</w:t>
      </w:r>
      <w:r>
        <w:rPr>
          <w:rFonts w:hint="eastAsia"/>
        </w:rPr>
        <w:t>在北京签署</w:t>
      </w:r>
      <w:r w:rsidR="00CE4CDA">
        <w:rPr>
          <w:rFonts w:hint="eastAsia"/>
        </w:rPr>
        <w:t>了</w:t>
      </w:r>
      <w:r>
        <w:rPr>
          <w:rFonts w:hint="eastAsia"/>
        </w:rPr>
        <w:t>《中日和平友好条约》</w:t>
      </w:r>
      <w:r w:rsidR="00FA2A47">
        <w:rPr>
          <w:rFonts w:hint="eastAsia"/>
        </w:rPr>
        <w:t>，其主要内容有：</w:t>
      </w:r>
    </w:p>
    <w:p w14:paraId="61272B76" w14:textId="7EF787A1" w:rsidR="00FA2A47" w:rsidRDefault="00FA2A47" w:rsidP="00FA2A47">
      <w:pPr>
        <w:pStyle w:val="aa"/>
        <w:numPr>
          <w:ilvl w:val="0"/>
          <w:numId w:val="31"/>
        </w:numPr>
        <w:spacing w:beforeLines="0" w:before="0" w:afterLines="0" w:after="0"/>
        <w:ind w:left="357" w:hanging="357"/>
        <w:rPr>
          <w:rFonts w:hint="eastAsia"/>
        </w:rPr>
      </w:pPr>
      <w:r>
        <w:rPr>
          <w:rFonts w:hint="eastAsia"/>
        </w:rPr>
        <w:t>在和平共处五项原则基础上，发展持久的和平友好关系。</w:t>
      </w:r>
    </w:p>
    <w:p w14:paraId="4872D3F2" w14:textId="1FBBB376" w:rsidR="00FA2A47" w:rsidRDefault="00FA2A47" w:rsidP="00FA2A47">
      <w:pPr>
        <w:pStyle w:val="aa"/>
        <w:numPr>
          <w:ilvl w:val="0"/>
          <w:numId w:val="31"/>
        </w:numPr>
        <w:spacing w:beforeLines="0" w:before="0" w:afterLines="0" w:after="0"/>
        <w:ind w:left="357" w:hanging="357"/>
        <w:rPr>
          <w:rFonts w:hint="eastAsia"/>
        </w:rPr>
      </w:pPr>
      <w:r>
        <w:rPr>
          <w:rFonts w:hint="eastAsia"/>
        </w:rPr>
        <w:t>遵循联合国宪章的原则，以和平手段解决一切争端，而不诉诸武力或武力威胁。</w:t>
      </w:r>
    </w:p>
    <w:p w14:paraId="5D57799A" w14:textId="7EE08031" w:rsidR="00FA2A47" w:rsidRDefault="00FA2A47" w:rsidP="00FA2A47">
      <w:pPr>
        <w:pStyle w:val="aa"/>
        <w:numPr>
          <w:ilvl w:val="0"/>
          <w:numId w:val="31"/>
        </w:numPr>
        <w:spacing w:beforeLines="0" w:before="0" w:afterLines="0" w:after="0"/>
        <w:ind w:left="357" w:hanging="357"/>
        <w:rPr>
          <w:rFonts w:hint="eastAsia"/>
        </w:rPr>
      </w:pPr>
      <w:r>
        <w:rPr>
          <w:rFonts w:hint="eastAsia"/>
        </w:rPr>
        <w:t>按照平等互利合互不干涉内政的原则，进一步发展两国的经济关系与文化关系。</w:t>
      </w:r>
    </w:p>
    <w:p w14:paraId="7FE0DF09" w14:textId="05A2DF33" w:rsidR="00FA2A47" w:rsidRDefault="00FA2A47" w:rsidP="00FA2A47">
      <w:pPr>
        <w:pStyle w:val="aa"/>
        <w:numPr>
          <w:ilvl w:val="0"/>
          <w:numId w:val="31"/>
        </w:numPr>
        <w:spacing w:beforeLines="0" w:before="0" w:afterLines="0" w:after="0"/>
        <w:ind w:left="357" w:hanging="357"/>
        <w:rPr>
          <w:rFonts w:hint="eastAsia"/>
        </w:rPr>
      </w:pPr>
      <w:r>
        <w:rPr>
          <w:rFonts w:hint="eastAsia"/>
        </w:rPr>
        <w:t>本条约不影响缔约各方同第三国的关系</w:t>
      </w:r>
      <w:r>
        <w:rPr>
          <w:rFonts w:hint="eastAsia"/>
        </w:rPr>
        <w:t>。</w:t>
      </w:r>
    </w:p>
    <w:p w14:paraId="5C0B5328" w14:textId="545963B2" w:rsidR="00FA2A47" w:rsidRDefault="00FA2A47" w:rsidP="00FA2A47">
      <w:pPr>
        <w:pStyle w:val="aa"/>
        <w:numPr>
          <w:ilvl w:val="0"/>
          <w:numId w:val="31"/>
        </w:numPr>
        <w:spacing w:beforeLines="0" w:before="0" w:afterLines="0" w:after="0"/>
        <w:ind w:left="357" w:hanging="357"/>
        <w:rPr>
          <w:rFonts w:hint="eastAsia"/>
        </w:rPr>
      </w:pPr>
      <w:r>
        <w:rPr>
          <w:rFonts w:hint="eastAsia"/>
        </w:rPr>
        <w:t>本条约有效期</w:t>
      </w:r>
      <w:r>
        <w:rPr>
          <w:rFonts w:hint="eastAsia"/>
        </w:rPr>
        <w:t>10</w:t>
      </w:r>
      <w:r>
        <w:rPr>
          <w:rFonts w:hint="eastAsia"/>
        </w:rPr>
        <w:t>年，双方宣布终止之前继续有效；缔约任何一方在</w:t>
      </w:r>
      <w:r>
        <w:rPr>
          <w:rFonts w:hint="eastAsia"/>
        </w:rPr>
        <w:t>10</w:t>
      </w:r>
      <w:r>
        <w:rPr>
          <w:rFonts w:hint="eastAsia"/>
        </w:rPr>
        <w:t>年期满时可以书面提出终止本条约。</w:t>
      </w:r>
    </w:p>
    <w:p w14:paraId="4EF55DD9" w14:textId="7674632A" w:rsidR="00FA2A47" w:rsidRDefault="00FA2A47" w:rsidP="00FA2A47">
      <w:pPr>
        <w:pStyle w:val="aa"/>
        <w:spacing w:before="78" w:after="78"/>
        <w:ind w:firstLine="357"/>
        <w:rPr>
          <w:rFonts w:hint="eastAsia"/>
        </w:rPr>
      </w:pPr>
      <w:r>
        <w:rPr>
          <w:rFonts w:hint="eastAsia"/>
        </w:rPr>
        <w:t>10</w:t>
      </w:r>
      <w:r>
        <w:rPr>
          <w:rFonts w:hint="eastAsia"/>
        </w:rPr>
        <w:t>月</w:t>
      </w:r>
      <w:r>
        <w:rPr>
          <w:rFonts w:hint="eastAsia"/>
        </w:rPr>
        <w:t>23</w:t>
      </w:r>
      <w:r>
        <w:rPr>
          <w:rFonts w:hint="eastAsia"/>
        </w:rPr>
        <w:t>日</w:t>
      </w:r>
      <w:r>
        <w:rPr>
          <w:rFonts w:hint="eastAsia"/>
        </w:rPr>
        <w:t>，</w:t>
      </w:r>
      <w:r>
        <w:rPr>
          <w:rFonts w:hint="eastAsia"/>
        </w:rPr>
        <w:t>邓小平访日。</w:t>
      </w:r>
      <w:r>
        <w:rPr>
          <w:rFonts w:hint="eastAsia"/>
        </w:rPr>
        <w:t>1979</w:t>
      </w:r>
      <w:r>
        <w:rPr>
          <w:rFonts w:hint="eastAsia"/>
        </w:rPr>
        <w:t>年日本开始向中国提供</w:t>
      </w:r>
      <w:r>
        <w:rPr>
          <w:rFonts w:hint="eastAsia"/>
        </w:rPr>
        <w:t>ODA</w:t>
      </w:r>
      <w:r>
        <w:rPr>
          <w:rFonts w:hint="eastAsia"/>
        </w:rPr>
        <w:t>援助（包括无偿援助</w:t>
      </w:r>
      <w:r>
        <w:rPr>
          <w:rFonts w:hint="eastAsia"/>
        </w:rPr>
        <w:t>、</w:t>
      </w:r>
      <w:r>
        <w:rPr>
          <w:rFonts w:hint="eastAsia"/>
        </w:rPr>
        <w:t>技术援助</w:t>
      </w:r>
      <w:r>
        <w:rPr>
          <w:rFonts w:hint="eastAsia"/>
        </w:rPr>
        <w:t>、</w:t>
      </w:r>
      <w:r>
        <w:rPr>
          <w:rFonts w:hint="eastAsia"/>
        </w:rPr>
        <w:t>90%</w:t>
      </w:r>
      <w:r>
        <w:rPr>
          <w:rFonts w:hint="eastAsia"/>
        </w:rPr>
        <w:t>低息贷款</w:t>
      </w:r>
      <w:r>
        <w:rPr>
          <w:rFonts w:hint="eastAsia"/>
        </w:rPr>
        <w:t>等）。</w:t>
      </w:r>
      <w:r>
        <w:rPr>
          <w:rFonts w:hint="eastAsia"/>
        </w:rPr>
        <w:t>日本对华</w:t>
      </w:r>
      <w:r>
        <w:rPr>
          <w:rFonts w:hint="eastAsia"/>
        </w:rPr>
        <w:t>ODA</w:t>
      </w:r>
      <w:r>
        <w:rPr>
          <w:rFonts w:hint="eastAsia"/>
        </w:rPr>
        <w:t>援助</w:t>
      </w:r>
      <w:r>
        <w:rPr>
          <w:rFonts w:hint="eastAsia"/>
        </w:rPr>
        <w:t>可被看作是一种</w:t>
      </w:r>
      <w:r>
        <w:rPr>
          <w:rFonts w:hint="eastAsia"/>
        </w:rPr>
        <w:t>战后补偿的替代形式</w:t>
      </w:r>
      <w:r>
        <w:rPr>
          <w:rFonts w:hint="eastAsia"/>
        </w:rPr>
        <w:t>：</w:t>
      </w:r>
      <w:r>
        <w:rPr>
          <w:rFonts w:hint="eastAsia"/>
        </w:rPr>
        <w:t>日本</w:t>
      </w:r>
      <w:r>
        <w:rPr>
          <w:rFonts w:hint="eastAsia"/>
        </w:rPr>
        <w:t>有其</w:t>
      </w:r>
      <w:r>
        <w:rPr>
          <w:rFonts w:hint="eastAsia"/>
        </w:rPr>
        <w:t>经济战略需要（市场准入</w:t>
      </w:r>
      <w:r>
        <w:rPr>
          <w:rFonts w:hint="eastAsia"/>
        </w:rPr>
        <w:t>、</w:t>
      </w:r>
      <w:r>
        <w:rPr>
          <w:rFonts w:hint="eastAsia"/>
        </w:rPr>
        <w:t>稳定回报</w:t>
      </w:r>
      <w:r>
        <w:rPr>
          <w:rFonts w:hint="eastAsia"/>
        </w:rPr>
        <w:t>、</w:t>
      </w:r>
      <w:r>
        <w:rPr>
          <w:rFonts w:hint="eastAsia"/>
        </w:rPr>
        <w:t>资源获取）；中国</w:t>
      </w:r>
      <w:r>
        <w:rPr>
          <w:rFonts w:hint="eastAsia"/>
        </w:rPr>
        <w:t>则受益于基础设施建设，推动经济发展和改革开放。</w:t>
      </w:r>
    </w:p>
    <w:p w14:paraId="690E8344" w14:textId="77777777" w:rsidR="00CE4CDA" w:rsidRDefault="00CE4CDA" w:rsidP="00CE4CDA">
      <w:pPr>
        <w:pStyle w:val="aa"/>
        <w:spacing w:before="78" w:after="78"/>
      </w:pPr>
    </w:p>
    <w:p w14:paraId="53DDA0B2" w14:textId="77777777" w:rsidR="00CE4CDA" w:rsidRPr="00CE4CDA" w:rsidRDefault="00CE4CDA" w:rsidP="00CE4CDA">
      <w:pPr>
        <w:pStyle w:val="aa"/>
        <w:spacing w:before="78" w:after="78"/>
        <w:rPr>
          <w:rFonts w:hint="eastAsia"/>
        </w:rPr>
      </w:pPr>
    </w:p>
    <w:sectPr w:rsidR="00CE4CDA" w:rsidRPr="00CE4CD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9A7D" w14:textId="77777777" w:rsidR="00676D05" w:rsidRDefault="00676D05" w:rsidP="004F27BC">
      <w:pPr>
        <w:rPr>
          <w:rFonts w:hint="eastAsia"/>
        </w:rPr>
      </w:pPr>
      <w:r>
        <w:separator/>
      </w:r>
    </w:p>
  </w:endnote>
  <w:endnote w:type="continuationSeparator" w:id="0">
    <w:p w14:paraId="7D6ACE28" w14:textId="77777777" w:rsidR="00676D05" w:rsidRDefault="00676D0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802CF" w14:textId="77777777" w:rsidR="00676D05" w:rsidRDefault="00676D05" w:rsidP="004F27BC">
      <w:pPr>
        <w:rPr>
          <w:rFonts w:hint="eastAsia"/>
        </w:rPr>
      </w:pPr>
      <w:r>
        <w:separator/>
      </w:r>
    </w:p>
  </w:footnote>
  <w:footnote w:type="continuationSeparator" w:id="0">
    <w:p w14:paraId="13802CA9" w14:textId="77777777" w:rsidR="00676D05" w:rsidRDefault="00676D0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FA6880"/>
    <w:multiLevelType w:val="hybridMultilevel"/>
    <w:tmpl w:val="2DAC91C8"/>
    <w:lvl w:ilvl="0" w:tplc="6FD24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4ED4590"/>
    <w:multiLevelType w:val="hybridMultilevel"/>
    <w:tmpl w:val="B12EE524"/>
    <w:lvl w:ilvl="0" w:tplc="751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65210B"/>
    <w:multiLevelType w:val="hybridMultilevel"/>
    <w:tmpl w:val="A53C6180"/>
    <w:lvl w:ilvl="0" w:tplc="0409000F">
      <w:start w:val="1"/>
      <w:numFmt w:val="decimal"/>
      <w:lvlText w:val="%1."/>
      <w:lvlJc w:val="left"/>
      <w:pPr>
        <w:ind w:left="440" w:hanging="440"/>
      </w:pPr>
      <w:rPr>
        <w:rFonts w:hint="default"/>
      </w:rPr>
    </w:lvl>
    <w:lvl w:ilvl="1" w:tplc="084475C0">
      <w:start w:val="1"/>
      <w:numFmt w:val="japaneseCounting"/>
      <w:lvlText w:val="第%2，"/>
      <w:lvlJc w:val="left"/>
      <w:pPr>
        <w:ind w:left="1160" w:hanging="72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2B7E2E10"/>
    <w:multiLevelType w:val="hybridMultilevel"/>
    <w:tmpl w:val="D2DAA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DFD7A73"/>
    <w:multiLevelType w:val="hybridMultilevel"/>
    <w:tmpl w:val="A8E040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71025CA"/>
    <w:multiLevelType w:val="hybridMultilevel"/>
    <w:tmpl w:val="F290F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71D21A8"/>
    <w:multiLevelType w:val="hybridMultilevel"/>
    <w:tmpl w:val="C780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D1354B0"/>
    <w:multiLevelType w:val="hybridMultilevel"/>
    <w:tmpl w:val="4F1A31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2681AF1"/>
    <w:multiLevelType w:val="hybridMultilevel"/>
    <w:tmpl w:val="99CC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1"/>
  </w:num>
  <w:num w:numId="2" w16cid:durableId="264120886">
    <w:abstractNumId w:val="10"/>
  </w:num>
  <w:num w:numId="3" w16cid:durableId="1553269230">
    <w:abstractNumId w:val="21"/>
  </w:num>
  <w:num w:numId="4" w16cid:durableId="813639531">
    <w:abstractNumId w:val="30"/>
  </w:num>
  <w:num w:numId="5" w16cid:durableId="1385179320">
    <w:abstractNumId w:val="27"/>
  </w:num>
  <w:num w:numId="6" w16cid:durableId="546183481">
    <w:abstractNumId w:val="29"/>
  </w:num>
  <w:num w:numId="7" w16cid:durableId="1153764049">
    <w:abstractNumId w:val="8"/>
  </w:num>
  <w:num w:numId="8" w16cid:durableId="645861957">
    <w:abstractNumId w:val="2"/>
  </w:num>
  <w:num w:numId="9" w16cid:durableId="226191026">
    <w:abstractNumId w:val="5"/>
  </w:num>
  <w:num w:numId="10" w16cid:durableId="862524347">
    <w:abstractNumId w:val="7"/>
  </w:num>
  <w:num w:numId="11" w16cid:durableId="182061430">
    <w:abstractNumId w:val="16"/>
  </w:num>
  <w:num w:numId="12" w16cid:durableId="121853045">
    <w:abstractNumId w:val="26"/>
  </w:num>
  <w:num w:numId="13" w16cid:durableId="686176880">
    <w:abstractNumId w:val="4"/>
  </w:num>
  <w:num w:numId="14" w16cid:durableId="1767647542">
    <w:abstractNumId w:val="19"/>
  </w:num>
  <w:num w:numId="15" w16cid:durableId="1260795581">
    <w:abstractNumId w:val="22"/>
  </w:num>
  <w:num w:numId="16" w16cid:durableId="124012219">
    <w:abstractNumId w:val="14"/>
  </w:num>
  <w:num w:numId="17" w16cid:durableId="947737617">
    <w:abstractNumId w:val="28"/>
  </w:num>
  <w:num w:numId="18" w16cid:durableId="321084093">
    <w:abstractNumId w:val="24"/>
  </w:num>
  <w:num w:numId="19" w16cid:durableId="1874877329">
    <w:abstractNumId w:val="3"/>
  </w:num>
  <w:num w:numId="20" w16cid:durableId="1942106743">
    <w:abstractNumId w:val="23"/>
  </w:num>
  <w:num w:numId="21" w16cid:durableId="586500921">
    <w:abstractNumId w:val="1"/>
  </w:num>
  <w:num w:numId="22" w16cid:durableId="1143042809">
    <w:abstractNumId w:val="0"/>
  </w:num>
  <w:num w:numId="23" w16cid:durableId="977686690">
    <w:abstractNumId w:val="13"/>
  </w:num>
  <w:num w:numId="24" w16cid:durableId="1609045651">
    <w:abstractNumId w:val="12"/>
  </w:num>
  <w:num w:numId="25" w16cid:durableId="758218504">
    <w:abstractNumId w:val="17"/>
  </w:num>
  <w:num w:numId="26" w16cid:durableId="2059236337">
    <w:abstractNumId w:val="15"/>
  </w:num>
  <w:num w:numId="27" w16cid:durableId="1818063500">
    <w:abstractNumId w:val="18"/>
  </w:num>
  <w:num w:numId="28" w16cid:durableId="1707414787">
    <w:abstractNumId w:val="9"/>
  </w:num>
  <w:num w:numId="29" w16cid:durableId="424768080">
    <w:abstractNumId w:val="20"/>
  </w:num>
  <w:num w:numId="30" w16cid:durableId="1925994073">
    <w:abstractNumId w:val="25"/>
  </w:num>
  <w:num w:numId="31" w16cid:durableId="18433571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61C61"/>
    <w:rsid w:val="00062A8E"/>
    <w:rsid w:val="00064296"/>
    <w:rsid w:val="000654C1"/>
    <w:rsid w:val="0007495A"/>
    <w:rsid w:val="000755CF"/>
    <w:rsid w:val="000A27FC"/>
    <w:rsid w:val="000A6F28"/>
    <w:rsid w:val="000C0E72"/>
    <w:rsid w:val="000C2A56"/>
    <w:rsid w:val="000D3C68"/>
    <w:rsid w:val="000D5DFE"/>
    <w:rsid w:val="000F205D"/>
    <w:rsid w:val="000F611A"/>
    <w:rsid w:val="00123F8E"/>
    <w:rsid w:val="00127A06"/>
    <w:rsid w:val="00130BA7"/>
    <w:rsid w:val="00161E57"/>
    <w:rsid w:val="00165B9C"/>
    <w:rsid w:val="00196F13"/>
    <w:rsid w:val="001A5EBF"/>
    <w:rsid w:val="001B281A"/>
    <w:rsid w:val="001C45A2"/>
    <w:rsid w:val="001D076B"/>
    <w:rsid w:val="001E7533"/>
    <w:rsid w:val="001F250D"/>
    <w:rsid w:val="00206142"/>
    <w:rsid w:val="002157FA"/>
    <w:rsid w:val="00216233"/>
    <w:rsid w:val="00217848"/>
    <w:rsid w:val="00271C10"/>
    <w:rsid w:val="00276293"/>
    <w:rsid w:val="002A3304"/>
    <w:rsid w:val="002A33EA"/>
    <w:rsid w:val="002A455D"/>
    <w:rsid w:val="002F0226"/>
    <w:rsid w:val="002F330A"/>
    <w:rsid w:val="0032054B"/>
    <w:rsid w:val="0032540A"/>
    <w:rsid w:val="0032619C"/>
    <w:rsid w:val="003353B0"/>
    <w:rsid w:val="00360687"/>
    <w:rsid w:val="00371DAC"/>
    <w:rsid w:val="003856BC"/>
    <w:rsid w:val="003A0748"/>
    <w:rsid w:val="003B5132"/>
    <w:rsid w:val="003D241F"/>
    <w:rsid w:val="003D2CDF"/>
    <w:rsid w:val="003F6D5C"/>
    <w:rsid w:val="00404DB3"/>
    <w:rsid w:val="00452E0D"/>
    <w:rsid w:val="00472BEA"/>
    <w:rsid w:val="00475839"/>
    <w:rsid w:val="00486717"/>
    <w:rsid w:val="004A1784"/>
    <w:rsid w:val="004D2DB8"/>
    <w:rsid w:val="004E1C48"/>
    <w:rsid w:val="004E20FD"/>
    <w:rsid w:val="004E6224"/>
    <w:rsid w:val="004F22E5"/>
    <w:rsid w:val="004F27BC"/>
    <w:rsid w:val="00502133"/>
    <w:rsid w:val="00511BD7"/>
    <w:rsid w:val="0054098E"/>
    <w:rsid w:val="00541983"/>
    <w:rsid w:val="00545AE0"/>
    <w:rsid w:val="0055283E"/>
    <w:rsid w:val="00566087"/>
    <w:rsid w:val="005942A4"/>
    <w:rsid w:val="00596D07"/>
    <w:rsid w:val="005A2A59"/>
    <w:rsid w:val="005A6B7A"/>
    <w:rsid w:val="005D2E49"/>
    <w:rsid w:val="005D33B3"/>
    <w:rsid w:val="00621AE3"/>
    <w:rsid w:val="0062298C"/>
    <w:rsid w:val="00627F6A"/>
    <w:rsid w:val="00635DCE"/>
    <w:rsid w:val="0064142E"/>
    <w:rsid w:val="006454C0"/>
    <w:rsid w:val="00651DE9"/>
    <w:rsid w:val="00653830"/>
    <w:rsid w:val="00676D05"/>
    <w:rsid w:val="006834CD"/>
    <w:rsid w:val="006A17D1"/>
    <w:rsid w:val="006A570D"/>
    <w:rsid w:val="006B79BD"/>
    <w:rsid w:val="006D6ABF"/>
    <w:rsid w:val="006E0682"/>
    <w:rsid w:val="006E1CE5"/>
    <w:rsid w:val="006F2A7B"/>
    <w:rsid w:val="0070035D"/>
    <w:rsid w:val="00715EBA"/>
    <w:rsid w:val="00782334"/>
    <w:rsid w:val="0078474F"/>
    <w:rsid w:val="007B61D6"/>
    <w:rsid w:val="007C3C13"/>
    <w:rsid w:val="007D0F85"/>
    <w:rsid w:val="007E3386"/>
    <w:rsid w:val="007E3D59"/>
    <w:rsid w:val="0081435F"/>
    <w:rsid w:val="0084004C"/>
    <w:rsid w:val="00841A93"/>
    <w:rsid w:val="00842F9B"/>
    <w:rsid w:val="00846472"/>
    <w:rsid w:val="0085058B"/>
    <w:rsid w:val="00855166"/>
    <w:rsid w:val="00866BD0"/>
    <w:rsid w:val="008759C0"/>
    <w:rsid w:val="00884D6D"/>
    <w:rsid w:val="00885939"/>
    <w:rsid w:val="008A48E9"/>
    <w:rsid w:val="008B6404"/>
    <w:rsid w:val="008E3724"/>
    <w:rsid w:val="008E612D"/>
    <w:rsid w:val="008F18DC"/>
    <w:rsid w:val="00906D67"/>
    <w:rsid w:val="0090751E"/>
    <w:rsid w:val="00907736"/>
    <w:rsid w:val="00922DB7"/>
    <w:rsid w:val="0093786E"/>
    <w:rsid w:val="009440AB"/>
    <w:rsid w:val="00971E81"/>
    <w:rsid w:val="00976DE0"/>
    <w:rsid w:val="009B421D"/>
    <w:rsid w:val="009C5523"/>
    <w:rsid w:val="009C7786"/>
    <w:rsid w:val="00A10B89"/>
    <w:rsid w:val="00A6739A"/>
    <w:rsid w:val="00A80AAE"/>
    <w:rsid w:val="00A81B7D"/>
    <w:rsid w:val="00A9051C"/>
    <w:rsid w:val="00A94592"/>
    <w:rsid w:val="00A948EC"/>
    <w:rsid w:val="00AE190E"/>
    <w:rsid w:val="00B05102"/>
    <w:rsid w:val="00B121BC"/>
    <w:rsid w:val="00B435A0"/>
    <w:rsid w:val="00B85E92"/>
    <w:rsid w:val="00BA0A29"/>
    <w:rsid w:val="00BA19E4"/>
    <w:rsid w:val="00BD003F"/>
    <w:rsid w:val="00BD27D2"/>
    <w:rsid w:val="00BD2CDB"/>
    <w:rsid w:val="00BE02F2"/>
    <w:rsid w:val="00C0437B"/>
    <w:rsid w:val="00C14C5D"/>
    <w:rsid w:val="00C30B4A"/>
    <w:rsid w:val="00C3403A"/>
    <w:rsid w:val="00C45638"/>
    <w:rsid w:val="00C528FB"/>
    <w:rsid w:val="00C63BCA"/>
    <w:rsid w:val="00CE4CDA"/>
    <w:rsid w:val="00CF29DE"/>
    <w:rsid w:val="00CF4081"/>
    <w:rsid w:val="00D010AE"/>
    <w:rsid w:val="00D019FA"/>
    <w:rsid w:val="00D3625D"/>
    <w:rsid w:val="00D43556"/>
    <w:rsid w:val="00D52021"/>
    <w:rsid w:val="00D7175A"/>
    <w:rsid w:val="00D860B6"/>
    <w:rsid w:val="00DA7707"/>
    <w:rsid w:val="00E11E76"/>
    <w:rsid w:val="00E17F18"/>
    <w:rsid w:val="00E3369C"/>
    <w:rsid w:val="00E42278"/>
    <w:rsid w:val="00E43579"/>
    <w:rsid w:val="00E56594"/>
    <w:rsid w:val="00E64417"/>
    <w:rsid w:val="00E80E1C"/>
    <w:rsid w:val="00EB2A44"/>
    <w:rsid w:val="00EE4598"/>
    <w:rsid w:val="00EF12E6"/>
    <w:rsid w:val="00EF174F"/>
    <w:rsid w:val="00F14B7E"/>
    <w:rsid w:val="00F24AC8"/>
    <w:rsid w:val="00F24B12"/>
    <w:rsid w:val="00F52C58"/>
    <w:rsid w:val="00F70919"/>
    <w:rsid w:val="00F87D30"/>
    <w:rsid w:val="00FA2A47"/>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115">
      <w:bodyDiv w:val="1"/>
      <w:marLeft w:val="0"/>
      <w:marRight w:val="0"/>
      <w:marTop w:val="0"/>
      <w:marBottom w:val="0"/>
      <w:divBdr>
        <w:top w:val="none" w:sz="0" w:space="0" w:color="auto"/>
        <w:left w:val="none" w:sz="0" w:space="0" w:color="auto"/>
        <w:bottom w:val="none" w:sz="0" w:space="0" w:color="auto"/>
        <w:right w:val="none" w:sz="0" w:space="0" w:color="auto"/>
      </w:divBdr>
    </w:div>
    <w:div w:id="642853060">
      <w:bodyDiv w:val="1"/>
      <w:marLeft w:val="0"/>
      <w:marRight w:val="0"/>
      <w:marTop w:val="0"/>
      <w:marBottom w:val="0"/>
      <w:divBdr>
        <w:top w:val="none" w:sz="0" w:space="0" w:color="auto"/>
        <w:left w:val="none" w:sz="0" w:space="0" w:color="auto"/>
        <w:bottom w:val="none" w:sz="0" w:space="0" w:color="auto"/>
        <w:right w:val="none" w:sz="0" w:space="0" w:color="auto"/>
      </w:divBdr>
    </w:div>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20</Pages>
  <Words>3428</Words>
  <Characters>19541</Characters>
  <Application>Microsoft Office Word</Application>
  <DocSecurity>0</DocSecurity>
  <Lines>162</Lines>
  <Paragraphs>45</Paragraphs>
  <ScaleCrop>false</ScaleCrop>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133</cp:revision>
  <dcterms:created xsi:type="dcterms:W3CDTF">2023-09-06T01:48:00Z</dcterms:created>
  <dcterms:modified xsi:type="dcterms:W3CDTF">2025-04-03T09:04:00Z</dcterms:modified>
</cp:coreProperties>
</file>