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D7BE0" w14:textId="067D6532" w:rsidR="003353F3" w:rsidRPr="003353F3" w:rsidRDefault="003353F3" w:rsidP="003353F3">
      <w:pPr>
        <w:jc w:val="center"/>
        <w:rPr>
          <w:b/>
          <w:bCs/>
          <w:sz w:val="28"/>
          <w:szCs w:val="32"/>
          <w:lang w:val="en-US"/>
        </w:rPr>
      </w:pPr>
      <w:r w:rsidRPr="003353F3">
        <w:rPr>
          <w:rFonts w:hint="eastAsia"/>
          <w:b/>
          <w:bCs/>
          <w:sz w:val="28"/>
          <w:szCs w:val="32"/>
          <w:lang w:val="en-US"/>
        </w:rPr>
        <w:t>导论</w:t>
      </w:r>
      <w:r w:rsidRPr="003353F3">
        <w:rPr>
          <w:rFonts w:hint="eastAsia"/>
          <w:b/>
          <w:bCs/>
          <w:sz w:val="28"/>
          <w:szCs w:val="32"/>
          <w:lang w:val="en-US"/>
        </w:rPr>
        <w:t xml:space="preserve"> </w:t>
      </w:r>
      <w:r w:rsidRPr="003353F3">
        <w:rPr>
          <w:rFonts w:hint="eastAsia"/>
          <w:b/>
          <w:bCs/>
          <w:sz w:val="28"/>
          <w:szCs w:val="32"/>
          <w:lang w:val="en-US"/>
        </w:rPr>
        <w:t>界定外交</w:t>
      </w:r>
    </w:p>
    <w:p w14:paraId="1DC14886" w14:textId="77777777" w:rsidR="003353F3" w:rsidRDefault="003353F3" w:rsidP="003353F3">
      <w:pPr>
        <w:rPr>
          <w:lang w:val="en-US"/>
        </w:rPr>
      </w:pPr>
    </w:p>
    <w:p w14:paraId="6BCE780A" w14:textId="396DC729" w:rsidR="003353F3" w:rsidRPr="003353F3" w:rsidRDefault="003353F3" w:rsidP="003353F3">
      <w:pPr>
        <w:rPr>
          <w:b/>
          <w:bCs/>
          <w:lang w:val="en-US"/>
        </w:rPr>
      </w:pPr>
      <w:r w:rsidRPr="003353F3">
        <w:rPr>
          <w:rFonts w:hint="eastAsia"/>
          <w:b/>
          <w:bCs/>
          <w:lang w:val="en-US"/>
        </w:rPr>
        <w:t>1.</w:t>
      </w:r>
      <w:r w:rsidRPr="003353F3">
        <w:rPr>
          <w:rFonts w:hint="eastAsia"/>
          <w:b/>
          <w:bCs/>
          <w:lang w:val="en-US"/>
        </w:rPr>
        <w:t>外交</w:t>
      </w:r>
    </w:p>
    <w:p w14:paraId="74D1E81A" w14:textId="73B900AD" w:rsidR="00153DDC" w:rsidRDefault="003353F3" w:rsidP="003353F3">
      <w:pPr>
        <w:rPr>
          <w:lang w:val="en-US"/>
        </w:rPr>
      </w:pPr>
      <w:r w:rsidRPr="003353F3">
        <w:rPr>
          <w:rFonts w:hint="eastAsia"/>
          <w:lang w:val="en-US"/>
        </w:rPr>
        <w:t>主权国家（以及国家联合体）为了实现其对外政策目标，以国际法和有关惯例为基础，通过正式代表本国的最高领导人和以专职外交部门为核心的中央政府部门，以及在他们的领导下通过其他半官方和非官方的机构、社会团体以至个人，以通讯、访问、会谈、谈判、签订协议等和平方式处理国际关系和国际事务的行动和过程。</w:t>
      </w:r>
    </w:p>
    <w:p w14:paraId="30D87B17" w14:textId="77777777" w:rsidR="003353F3" w:rsidRDefault="003353F3" w:rsidP="003353F3">
      <w:pPr>
        <w:rPr>
          <w:lang w:val="en-US"/>
        </w:rPr>
      </w:pPr>
    </w:p>
    <w:p w14:paraId="5CA93C72" w14:textId="158CED7D" w:rsidR="003353F3" w:rsidRPr="003353F3" w:rsidRDefault="003353F3" w:rsidP="003353F3">
      <w:pPr>
        <w:pStyle w:val="af3"/>
        <w:numPr>
          <w:ilvl w:val="0"/>
          <w:numId w:val="1"/>
        </w:numPr>
        <w:rPr>
          <w:lang w:val="en-US"/>
        </w:rPr>
      </w:pPr>
      <w:r w:rsidRPr="003353F3">
        <w:rPr>
          <w:rFonts w:hint="eastAsia"/>
          <w:b/>
          <w:bCs/>
          <w:lang w:val="en-US"/>
        </w:rPr>
        <w:t>外交主体：</w:t>
      </w:r>
      <w:r w:rsidRPr="003353F3">
        <w:rPr>
          <w:rFonts w:hint="eastAsia"/>
          <w:lang w:val="en-US"/>
        </w:rPr>
        <w:t>主权国家、国家联合体</w:t>
      </w:r>
    </w:p>
    <w:p w14:paraId="6C897EBC" w14:textId="2919ACE6" w:rsidR="003353F3" w:rsidRPr="003353F3" w:rsidRDefault="003353F3" w:rsidP="003353F3">
      <w:pPr>
        <w:pStyle w:val="af3"/>
        <w:numPr>
          <w:ilvl w:val="0"/>
          <w:numId w:val="1"/>
        </w:numPr>
        <w:rPr>
          <w:lang w:val="en-US"/>
        </w:rPr>
      </w:pPr>
      <w:r w:rsidRPr="003353F3">
        <w:rPr>
          <w:rFonts w:hint="eastAsia"/>
          <w:b/>
          <w:bCs/>
          <w:lang w:val="en-US"/>
        </w:rPr>
        <w:t>外交客体：</w:t>
      </w:r>
      <w:r w:rsidRPr="003353F3">
        <w:rPr>
          <w:rFonts w:hint="eastAsia"/>
          <w:lang w:val="en-US"/>
        </w:rPr>
        <w:t>对一个外交主体而言，所有其他的外交主体都是其外交客体</w:t>
      </w:r>
    </w:p>
    <w:p w14:paraId="0DE993B4" w14:textId="7D0153A8" w:rsidR="003353F3" w:rsidRPr="003353F3" w:rsidRDefault="003353F3" w:rsidP="003353F3">
      <w:pPr>
        <w:pStyle w:val="af3"/>
        <w:numPr>
          <w:ilvl w:val="0"/>
          <w:numId w:val="1"/>
        </w:numPr>
        <w:rPr>
          <w:lang w:val="en-US"/>
        </w:rPr>
      </w:pPr>
      <w:r w:rsidRPr="003353F3">
        <w:rPr>
          <w:rFonts w:hint="eastAsia"/>
          <w:b/>
          <w:bCs/>
          <w:lang w:val="en-US"/>
        </w:rPr>
        <w:t>外交执行者：</w:t>
      </w:r>
      <w:r w:rsidRPr="003353F3">
        <w:rPr>
          <w:rFonts w:hint="eastAsia"/>
          <w:lang w:val="en-US"/>
        </w:rPr>
        <w:t>能够代表这些国家和国家联合体的机构和个人；分为官方外交执行者和非官方外交执行者</w:t>
      </w:r>
    </w:p>
    <w:p w14:paraId="2F9197F1" w14:textId="1794C3B5" w:rsidR="003353F3" w:rsidRPr="003353F3" w:rsidRDefault="003353F3" w:rsidP="003353F3">
      <w:pPr>
        <w:pStyle w:val="af3"/>
        <w:numPr>
          <w:ilvl w:val="0"/>
          <w:numId w:val="1"/>
        </w:numPr>
        <w:rPr>
          <w:lang w:val="en-US"/>
        </w:rPr>
      </w:pPr>
      <w:r w:rsidRPr="003353F3">
        <w:rPr>
          <w:rFonts w:hint="eastAsia"/>
          <w:b/>
          <w:bCs/>
          <w:lang w:val="en-US"/>
        </w:rPr>
        <w:t>外交的基础与目的：</w:t>
      </w:r>
      <w:r w:rsidRPr="003353F3">
        <w:rPr>
          <w:rFonts w:hint="eastAsia"/>
          <w:lang w:val="en-US"/>
        </w:rPr>
        <w:t>外交是一种合法地处理国际关系的行为。外交的目的是为了实现国家或国家联合体的对外或国际政策</w:t>
      </w:r>
    </w:p>
    <w:p w14:paraId="46C51D2D" w14:textId="5B968150" w:rsidR="003353F3" w:rsidRPr="003353F3" w:rsidRDefault="003353F3" w:rsidP="003353F3">
      <w:pPr>
        <w:pStyle w:val="af3"/>
        <w:numPr>
          <w:ilvl w:val="0"/>
          <w:numId w:val="1"/>
        </w:numPr>
        <w:rPr>
          <w:lang w:val="en-US"/>
        </w:rPr>
      </w:pPr>
      <w:r w:rsidRPr="003353F3">
        <w:rPr>
          <w:rFonts w:hint="eastAsia"/>
          <w:b/>
          <w:bCs/>
          <w:lang w:val="en-US"/>
        </w:rPr>
        <w:t>外交方式：</w:t>
      </w:r>
      <w:r w:rsidRPr="003353F3">
        <w:rPr>
          <w:rFonts w:hint="eastAsia"/>
          <w:lang w:val="en-US"/>
        </w:rPr>
        <w:t>外交采用和平方式来处理国际关系和国际事务。和平方式是外交的一个根本属性</w:t>
      </w:r>
    </w:p>
    <w:p w14:paraId="4918CC7D" w14:textId="77777777" w:rsidR="003353F3" w:rsidRDefault="003353F3" w:rsidP="003353F3">
      <w:pPr>
        <w:rPr>
          <w:lang w:val="en-US"/>
        </w:rPr>
      </w:pPr>
    </w:p>
    <w:p w14:paraId="69C8C66C" w14:textId="51038653" w:rsidR="003353F3" w:rsidRPr="003353F3" w:rsidRDefault="003353F3" w:rsidP="003353F3">
      <w:pPr>
        <w:rPr>
          <w:b/>
          <w:bCs/>
          <w:lang w:val="en-US"/>
        </w:rPr>
      </w:pPr>
      <w:r w:rsidRPr="003353F3">
        <w:rPr>
          <w:rFonts w:hint="eastAsia"/>
          <w:b/>
          <w:bCs/>
          <w:lang w:val="en-US"/>
        </w:rPr>
        <w:t>2.</w:t>
      </w:r>
      <w:r w:rsidRPr="003353F3">
        <w:rPr>
          <w:rFonts w:hint="eastAsia"/>
          <w:b/>
          <w:bCs/>
          <w:lang w:val="en-US"/>
        </w:rPr>
        <w:t>外交的相关概念</w:t>
      </w:r>
    </w:p>
    <w:p w14:paraId="6360A327" w14:textId="0AD945BC" w:rsidR="003353F3" w:rsidRDefault="003353F3" w:rsidP="003353F3">
      <w:pPr>
        <w:rPr>
          <w:lang w:val="en-US"/>
        </w:rPr>
      </w:pPr>
      <w:r w:rsidRPr="003353F3">
        <w:rPr>
          <w:rFonts w:hint="eastAsia"/>
          <w:b/>
          <w:bCs/>
          <w:lang w:val="en-US"/>
        </w:rPr>
        <w:t>对外政策：</w:t>
      </w:r>
      <w:r w:rsidRPr="003353F3">
        <w:rPr>
          <w:rFonts w:hint="eastAsia"/>
          <w:lang w:val="en-US"/>
        </w:rPr>
        <w:t>一国的外交决策者依据对国家利益的认知所决定的一系列处理对外关系的政策和方针</w:t>
      </w:r>
      <w:r>
        <w:rPr>
          <w:rFonts w:hint="eastAsia"/>
          <w:lang w:val="en-US"/>
        </w:rPr>
        <w:t>。</w:t>
      </w:r>
    </w:p>
    <w:p w14:paraId="71E7CAA0" w14:textId="6E202E7B" w:rsidR="003353F3" w:rsidRDefault="003353F3" w:rsidP="003353F3">
      <w:pPr>
        <w:rPr>
          <w:lang w:val="en-US"/>
        </w:rPr>
      </w:pPr>
      <w:r w:rsidRPr="003353F3">
        <w:rPr>
          <w:rFonts w:hint="eastAsia"/>
          <w:b/>
          <w:bCs/>
          <w:lang w:val="en-US"/>
        </w:rPr>
        <w:t>外事：</w:t>
      </w:r>
      <w:r w:rsidRPr="003353F3">
        <w:rPr>
          <w:rFonts w:hint="eastAsia"/>
          <w:lang w:val="en-US"/>
        </w:rPr>
        <w:t>广义外事指一国中央政府以及政党、议会、军队、地方和民间团体的对外交往活动，狭义外事在目前仅指中央政府之外的各种机构和团体所从事的对外交往活动。</w:t>
      </w:r>
    </w:p>
    <w:p w14:paraId="49FC6075" w14:textId="35A66A42" w:rsidR="003353F3" w:rsidRDefault="003353F3" w:rsidP="003353F3">
      <w:pPr>
        <w:rPr>
          <w:lang w:val="en-US"/>
        </w:rPr>
      </w:pPr>
      <w:r w:rsidRPr="003353F3">
        <w:rPr>
          <w:rFonts w:hint="eastAsia"/>
          <w:b/>
          <w:bCs/>
          <w:lang w:val="en-US"/>
        </w:rPr>
        <w:t>外交与武力：</w:t>
      </w:r>
      <w:r w:rsidRPr="003353F3">
        <w:rPr>
          <w:rFonts w:hint="eastAsia"/>
          <w:lang w:val="en-US"/>
        </w:rPr>
        <w:t>武力是外交的后盾</w:t>
      </w:r>
      <w:r>
        <w:rPr>
          <w:rFonts w:hint="eastAsia"/>
          <w:lang w:val="en-US"/>
        </w:rPr>
        <w:t>；</w:t>
      </w:r>
      <w:r w:rsidRPr="003353F3">
        <w:rPr>
          <w:rFonts w:hint="eastAsia"/>
          <w:lang w:val="en-US"/>
        </w:rPr>
        <w:t>外交涉及武力的非暴力使用</w:t>
      </w:r>
      <w:r>
        <w:rPr>
          <w:rFonts w:hint="eastAsia"/>
          <w:lang w:val="en-US"/>
        </w:rPr>
        <w:t>；</w:t>
      </w:r>
      <w:r w:rsidRPr="003353F3">
        <w:rPr>
          <w:rFonts w:hint="eastAsia"/>
          <w:lang w:val="en-US"/>
        </w:rPr>
        <w:t>武力使用的全过程中都需要外交。</w:t>
      </w:r>
    </w:p>
    <w:p w14:paraId="0DE44DA7" w14:textId="77777777" w:rsidR="003353F3" w:rsidRDefault="003353F3" w:rsidP="003353F3">
      <w:pPr>
        <w:pBdr>
          <w:bottom w:val="single" w:sz="6" w:space="1" w:color="auto"/>
        </w:pBdr>
        <w:rPr>
          <w:lang w:val="en-US"/>
        </w:rPr>
      </w:pPr>
    </w:p>
    <w:p w14:paraId="559F196B" w14:textId="77777777" w:rsidR="003353F3" w:rsidRDefault="003353F3" w:rsidP="003353F3">
      <w:pPr>
        <w:rPr>
          <w:lang w:val="en-US"/>
        </w:rPr>
      </w:pPr>
    </w:p>
    <w:p w14:paraId="152D0BCF" w14:textId="5EBCCD2F" w:rsidR="003353F3" w:rsidRPr="003353F3" w:rsidRDefault="003353F3" w:rsidP="003353F3">
      <w:pPr>
        <w:jc w:val="center"/>
        <w:rPr>
          <w:b/>
          <w:bCs/>
          <w:sz w:val="28"/>
          <w:szCs w:val="32"/>
          <w:lang w:val="en-US"/>
        </w:rPr>
      </w:pPr>
      <w:r w:rsidRPr="003353F3">
        <w:rPr>
          <w:rFonts w:hint="eastAsia"/>
          <w:b/>
          <w:bCs/>
          <w:sz w:val="28"/>
          <w:szCs w:val="32"/>
          <w:lang w:val="en-US"/>
        </w:rPr>
        <w:t>第一章</w:t>
      </w:r>
      <w:r w:rsidRPr="003353F3">
        <w:rPr>
          <w:rFonts w:hint="eastAsia"/>
          <w:b/>
          <w:bCs/>
          <w:sz w:val="28"/>
          <w:szCs w:val="32"/>
          <w:lang w:val="en-US"/>
        </w:rPr>
        <w:t xml:space="preserve"> </w:t>
      </w:r>
      <w:r w:rsidRPr="003353F3">
        <w:rPr>
          <w:rFonts w:hint="eastAsia"/>
          <w:b/>
          <w:bCs/>
          <w:sz w:val="28"/>
          <w:szCs w:val="32"/>
          <w:lang w:val="en-US"/>
        </w:rPr>
        <w:t>外交制度</w:t>
      </w:r>
    </w:p>
    <w:p w14:paraId="45A29A6B" w14:textId="77777777" w:rsidR="003353F3" w:rsidRDefault="003353F3" w:rsidP="003353F3">
      <w:pPr>
        <w:rPr>
          <w:lang w:val="en-US"/>
        </w:rPr>
      </w:pPr>
    </w:p>
    <w:p w14:paraId="1DAAEEC1" w14:textId="6289E51C" w:rsidR="003353F3" w:rsidRPr="00AB5B96" w:rsidRDefault="003353F3" w:rsidP="003353F3">
      <w:pPr>
        <w:rPr>
          <w:b/>
          <w:bCs/>
          <w:lang w:val="en-US"/>
        </w:rPr>
      </w:pPr>
      <w:r w:rsidRPr="00AB5B96">
        <w:rPr>
          <w:rFonts w:hint="eastAsia"/>
          <w:b/>
          <w:bCs/>
          <w:lang w:val="en-US"/>
        </w:rPr>
        <w:t>3.</w:t>
      </w:r>
      <w:r w:rsidR="00AB5B96" w:rsidRPr="00AB5B96">
        <w:rPr>
          <w:rFonts w:hint="eastAsia"/>
          <w:b/>
          <w:bCs/>
          <w:lang w:val="en-US"/>
        </w:rPr>
        <w:t>古代外交的特点</w:t>
      </w:r>
    </w:p>
    <w:p w14:paraId="5EF91FFB" w14:textId="036D90F3" w:rsidR="003353F3" w:rsidRPr="00AB5B96" w:rsidRDefault="00AB5B96" w:rsidP="00AB5B96">
      <w:pPr>
        <w:pStyle w:val="af3"/>
        <w:numPr>
          <w:ilvl w:val="0"/>
          <w:numId w:val="2"/>
        </w:numPr>
        <w:rPr>
          <w:lang w:val="en-US"/>
        </w:rPr>
      </w:pPr>
      <w:r w:rsidRPr="00AB5B96">
        <w:rPr>
          <w:rFonts w:hint="eastAsia"/>
          <w:lang w:val="en-US"/>
        </w:rPr>
        <w:t>现代外交的许多基本制度、规范和方法在古代就已经具有雏形；</w:t>
      </w:r>
    </w:p>
    <w:p w14:paraId="4A187D1F" w14:textId="5A51EC2A" w:rsidR="00AB5B96" w:rsidRPr="00AB5B96" w:rsidRDefault="00AB5B96" w:rsidP="00AB5B96">
      <w:pPr>
        <w:pStyle w:val="af3"/>
        <w:numPr>
          <w:ilvl w:val="0"/>
          <w:numId w:val="2"/>
        </w:numPr>
        <w:rPr>
          <w:lang w:val="en-US"/>
        </w:rPr>
      </w:pPr>
      <w:r w:rsidRPr="00AB5B96">
        <w:rPr>
          <w:rFonts w:hint="eastAsia"/>
          <w:lang w:val="en-US"/>
        </w:rPr>
        <w:t>外交受地域限制，多为地域性外交；</w:t>
      </w:r>
    </w:p>
    <w:p w14:paraId="45642779" w14:textId="4F5B3713" w:rsidR="00AB5B96" w:rsidRPr="00AB5B96" w:rsidRDefault="00AB5B96" w:rsidP="00AB5B96">
      <w:pPr>
        <w:pStyle w:val="af3"/>
        <w:numPr>
          <w:ilvl w:val="0"/>
          <w:numId w:val="2"/>
        </w:numPr>
        <w:rPr>
          <w:lang w:val="en-US"/>
        </w:rPr>
      </w:pPr>
      <w:r w:rsidRPr="00AB5B96">
        <w:rPr>
          <w:rFonts w:hint="eastAsia"/>
          <w:lang w:val="en-US"/>
        </w:rPr>
        <w:t>外交延续性不够，多为间隙性外交；</w:t>
      </w:r>
    </w:p>
    <w:p w14:paraId="731208BC" w14:textId="30B4FF99" w:rsidR="00AB5B96" w:rsidRPr="00AB5B96" w:rsidRDefault="00AB5B96" w:rsidP="00AB5B96">
      <w:pPr>
        <w:pStyle w:val="af3"/>
        <w:numPr>
          <w:ilvl w:val="0"/>
          <w:numId w:val="2"/>
        </w:numPr>
        <w:rPr>
          <w:lang w:val="en-US"/>
        </w:rPr>
      </w:pPr>
      <w:r w:rsidRPr="00AB5B96">
        <w:rPr>
          <w:rFonts w:hint="eastAsia"/>
          <w:lang w:val="en-US"/>
        </w:rPr>
        <w:t>外交制度化水平低，属非制度化外交；</w:t>
      </w:r>
    </w:p>
    <w:p w14:paraId="61D55325" w14:textId="4463D240" w:rsidR="00AB5B96" w:rsidRPr="00AB5B96" w:rsidRDefault="00AB5B96" w:rsidP="00AB5B96">
      <w:pPr>
        <w:pStyle w:val="af3"/>
        <w:numPr>
          <w:ilvl w:val="0"/>
          <w:numId w:val="2"/>
        </w:numPr>
        <w:rPr>
          <w:lang w:val="en-US"/>
        </w:rPr>
      </w:pPr>
      <w:r w:rsidRPr="00AB5B96">
        <w:rPr>
          <w:rFonts w:hint="eastAsia"/>
          <w:lang w:val="en-US"/>
        </w:rPr>
        <w:t>外交常常是服务于战争的辅助性手段。</w:t>
      </w:r>
    </w:p>
    <w:p w14:paraId="00762118" w14:textId="77777777" w:rsidR="00AB5B96" w:rsidRDefault="00AB5B96" w:rsidP="003353F3">
      <w:pPr>
        <w:rPr>
          <w:lang w:val="en-US"/>
        </w:rPr>
      </w:pPr>
    </w:p>
    <w:p w14:paraId="2244247F" w14:textId="11F09152" w:rsidR="00036039" w:rsidRPr="00036039" w:rsidRDefault="00036039" w:rsidP="003353F3">
      <w:pPr>
        <w:rPr>
          <w:b/>
          <w:bCs/>
          <w:lang w:val="en-US"/>
        </w:rPr>
      </w:pPr>
      <w:r w:rsidRPr="00036039">
        <w:rPr>
          <w:rFonts w:hint="eastAsia"/>
          <w:b/>
          <w:bCs/>
          <w:lang w:val="en-US"/>
        </w:rPr>
        <w:t>4.</w:t>
      </w:r>
      <w:r w:rsidRPr="00036039">
        <w:rPr>
          <w:rFonts w:hint="eastAsia"/>
          <w:b/>
          <w:bCs/>
          <w:lang w:val="en-US"/>
        </w:rPr>
        <w:t>“法国方法”</w:t>
      </w:r>
    </w:p>
    <w:p w14:paraId="0900E05F" w14:textId="482F57BD" w:rsidR="00036039" w:rsidRDefault="00036039" w:rsidP="00036039">
      <w:pPr>
        <w:rPr>
          <w:lang w:val="en-US"/>
        </w:rPr>
      </w:pPr>
      <w:r w:rsidRPr="00036039">
        <w:rPr>
          <w:rFonts w:hint="eastAsia"/>
          <w:lang w:val="en-US"/>
        </w:rPr>
        <w:t>由黎塞留首创，经卡利</w:t>
      </w:r>
      <w:proofErr w:type="gramStart"/>
      <w:r w:rsidRPr="00036039">
        <w:rPr>
          <w:rFonts w:hint="eastAsia"/>
          <w:lang w:val="en-US"/>
        </w:rPr>
        <w:t>埃加以</w:t>
      </w:r>
      <w:proofErr w:type="gramEnd"/>
      <w:r w:rsidRPr="00036039">
        <w:rPr>
          <w:rFonts w:hint="eastAsia"/>
          <w:lang w:val="en-US"/>
        </w:rPr>
        <w:t>梳理，在</w:t>
      </w:r>
      <w:r w:rsidRPr="00036039">
        <w:rPr>
          <w:lang w:val="en-US"/>
        </w:rPr>
        <w:t xml:space="preserve">1919 </w:t>
      </w:r>
      <w:r w:rsidRPr="00036039">
        <w:rPr>
          <w:rFonts w:hint="eastAsia"/>
          <w:lang w:val="en-US"/>
        </w:rPr>
        <w:t>年变革之前的三百年中被欧洲各国采纳的国际谈判的理论和实践</w:t>
      </w:r>
      <w:r>
        <w:rPr>
          <w:rFonts w:hint="eastAsia"/>
          <w:lang w:val="en-US"/>
        </w:rPr>
        <w:t>。</w:t>
      </w:r>
    </w:p>
    <w:p w14:paraId="6C418A1B" w14:textId="77777777" w:rsidR="00036039" w:rsidRPr="00036039" w:rsidRDefault="00036039" w:rsidP="00036039">
      <w:pPr>
        <w:pStyle w:val="af3"/>
        <w:numPr>
          <w:ilvl w:val="0"/>
          <w:numId w:val="3"/>
        </w:numPr>
        <w:rPr>
          <w:lang w:val="en-US"/>
        </w:rPr>
      </w:pPr>
      <w:r w:rsidRPr="00036039">
        <w:rPr>
          <w:rFonts w:hint="eastAsia"/>
          <w:lang w:val="en-US"/>
        </w:rPr>
        <w:t>欧洲被认为是世界各大洲中最重要的一个洲。欧洲各国政府是决定世界是战是和的关键；</w:t>
      </w:r>
    </w:p>
    <w:p w14:paraId="46D58ACF" w14:textId="77777777" w:rsidR="00036039" w:rsidRPr="00036039" w:rsidRDefault="00036039" w:rsidP="00036039">
      <w:pPr>
        <w:pStyle w:val="af3"/>
        <w:numPr>
          <w:ilvl w:val="0"/>
          <w:numId w:val="3"/>
        </w:numPr>
        <w:rPr>
          <w:lang w:val="en-US"/>
        </w:rPr>
      </w:pPr>
      <w:r w:rsidRPr="00036039">
        <w:rPr>
          <w:rFonts w:hint="eastAsia"/>
          <w:lang w:val="en-US"/>
        </w:rPr>
        <w:t>大国比小国更为重要；</w:t>
      </w:r>
    </w:p>
    <w:p w14:paraId="20B9A76A" w14:textId="7D6818F1" w:rsidR="00036039" w:rsidRPr="00036039" w:rsidRDefault="00036039" w:rsidP="00036039">
      <w:pPr>
        <w:pStyle w:val="af3"/>
        <w:numPr>
          <w:ilvl w:val="0"/>
          <w:numId w:val="3"/>
        </w:numPr>
        <w:rPr>
          <w:lang w:val="en-US"/>
        </w:rPr>
      </w:pPr>
      <w:r w:rsidRPr="00036039">
        <w:rPr>
          <w:rFonts w:hint="eastAsia"/>
          <w:lang w:val="en-US"/>
        </w:rPr>
        <w:t>大国对于小国的行为，对于维护小国间的和平负有共同的责任；</w:t>
      </w:r>
    </w:p>
    <w:p w14:paraId="7BA302CF" w14:textId="24192F87" w:rsidR="00036039" w:rsidRPr="00036039" w:rsidRDefault="00036039" w:rsidP="00036039">
      <w:pPr>
        <w:pStyle w:val="af3"/>
        <w:numPr>
          <w:ilvl w:val="0"/>
          <w:numId w:val="3"/>
        </w:numPr>
        <w:rPr>
          <w:lang w:val="en-US"/>
        </w:rPr>
      </w:pPr>
      <w:r w:rsidRPr="00036039">
        <w:rPr>
          <w:rFonts w:hint="eastAsia"/>
          <w:lang w:val="en-US"/>
        </w:rPr>
        <w:lastRenderedPageBreak/>
        <w:t>欧洲各国都建立了一支基本上相同模式的职业外交人员队伍；</w:t>
      </w:r>
    </w:p>
    <w:p w14:paraId="59D5BDA2" w14:textId="132C0CCA" w:rsidR="00036039" w:rsidRPr="00036039" w:rsidRDefault="00036039" w:rsidP="00036039">
      <w:pPr>
        <w:pStyle w:val="af3"/>
        <w:numPr>
          <w:ilvl w:val="0"/>
          <w:numId w:val="3"/>
        </w:numPr>
        <w:rPr>
          <w:lang w:val="en-US"/>
        </w:rPr>
      </w:pPr>
      <w:r w:rsidRPr="00036039">
        <w:rPr>
          <w:rFonts w:hint="eastAsia"/>
          <w:lang w:val="en-US"/>
        </w:rPr>
        <w:t>搞好谈判的原则就是必须持续和保密。</w:t>
      </w:r>
    </w:p>
    <w:p w14:paraId="0A4B7889" w14:textId="77777777" w:rsidR="00AB5B96" w:rsidRDefault="00AB5B96" w:rsidP="003353F3">
      <w:pPr>
        <w:rPr>
          <w:lang w:val="en-US"/>
        </w:rPr>
      </w:pPr>
    </w:p>
    <w:p w14:paraId="3F5BE4EE" w14:textId="6D9099CD" w:rsidR="00401A2C" w:rsidRPr="00401A2C" w:rsidRDefault="00401A2C" w:rsidP="003353F3">
      <w:pPr>
        <w:rPr>
          <w:b/>
          <w:bCs/>
          <w:lang w:val="en-US"/>
        </w:rPr>
      </w:pPr>
      <w:r w:rsidRPr="00401A2C">
        <w:rPr>
          <w:rFonts w:hint="eastAsia"/>
          <w:b/>
          <w:bCs/>
          <w:lang w:val="en-US"/>
        </w:rPr>
        <w:t>5.</w:t>
      </w:r>
      <w:r w:rsidRPr="00401A2C">
        <w:rPr>
          <w:rFonts w:hint="eastAsia"/>
          <w:b/>
          <w:bCs/>
          <w:lang w:val="en-US"/>
        </w:rPr>
        <w:t>全球化时代外交的特点</w:t>
      </w:r>
    </w:p>
    <w:p w14:paraId="62A83C1E" w14:textId="5D198EA9" w:rsidR="00401A2C" w:rsidRPr="005750DC" w:rsidRDefault="005750DC" w:rsidP="005750DC">
      <w:pPr>
        <w:pStyle w:val="af3"/>
        <w:numPr>
          <w:ilvl w:val="0"/>
          <w:numId w:val="4"/>
        </w:numPr>
        <w:rPr>
          <w:lang w:val="en-US"/>
        </w:rPr>
      </w:pPr>
      <w:r w:rsidRPr="005750DC">
        <w:rPr>
          <w:rFonts w:hint="eastAsia"/>
          <w:lang w:val="en-US"/>
        </w:rPr>
        <w:t>主客体多元化的外交：主权国家、国际组织、非政府组织、跨国公司；</w:t>
      </w:r>
    </w:p>
    <w:p w14:paraId="0D09D524" w14:textId="1F8BBB8D" w:rsidR="005750DC" w:rsidRPr="005750DC" w:rsidRDefault="005750DC" w:rsidP="005750DC">
      <w:pPr>
        <w:pStyle w:val="af3"/>
        <w:numPr>
          <w:ilvl w:val="0"/>
          <w:numId w:val="4"/>
        </w:numPr>
        <w:rPr>
          <w:lang w:val="en-US"/>
        </w:rPr>
      </w:pPr>
      <w:r w:rsidRPr="005750DC">
        <w:rPr>
          <w:rFonts w:hint="eastAsia"/>
          <w:lang w:val="en-US"/>
        </w:rPr>
        <w:t>议程多样化：从领土国家到福利国家，从民族国家到世界国家；</w:t>
      </w:r>
    </w:p>
    <w:p w14:paraId="70AE24AD" w14:textId="791BE3FA" w:rsidR="005750DC" w:rsidRPr="005750DC" w:rsidRDefault="005750DC" w:rsidP="005750DC">
      <w:pPr>
        <w:pStyle w:val="af3"/>
        <w:numPr>
          <w:ilvl w:val="0"/>
          <w:numId w:val="4"/>
        </w:numPr>
        <w:rPr>
          <w:lang w:val="en-US"/>
        </w:rPr>
      </w:pPr>
      <w:r w:rsidRPr="005750DC">
        <w:rPr>
          <w:rFonts w:hint="eastAsia"/>
          <w:lang w:val="en-US"/>
        </w:rPr>
        <w:t>国际制度强化：受制度制约，在制度中展开，围绕制度的创建和改革进行；</w:t>
      </w:r>
    </w:p>
    <w:p w14:paraId="00BD99A5" w14:textId="630F47BB" w:rsidR="005750DC" w:rsidRPr="005750DC" w:rsidRDefault="005750DC" w:rsidP="005750DC">
      <w:pPr>
        <w:pStyle w:val="af3"/>
        <w:numPr>
          <w:ilvl w:val="0"/>
          <w:numId w:val="4"/>
        </w:numPr>
        <w:rPr>
          <w:lang w:val="en-US"/>
        </w:rPr>
      </w:pPr>
      <w:r w:rsidRPr="005750DC">
        <w:rPr>
          <w:rFonts w:hint="eastAsia"/>
          <w:lang w:val="en-US"/>
        </w:rPr>
        <w:t>科技与信息革命；</w:t>
      </w:r>
    </w:p>
    <w:p w14:paraId="12C65140" w14:textId="35A8441D" w:rsidR="005750DC" w:rsidRPr="005750DC" w:rsidRDefault="005750DC" w:rsidP="005750DC">
      <w:pPr>
        <w:pStyle w:val="af3"/>
        <w:numPr>
          <w:ilvl w:val="0"/>
          <w:numId w:val="4"/>
        </w:numPr>
        <w:rPr>
          <w:lang w:val="en-US"/>
        </w:rPr>
      </w:pPr>
      <w:r w:rsidRPr="005750DC">
        <w:rPr>
          <w:rFonts w:hint="eastAsia"/>
          <w:lang w:val="en-US"/>
        </w:rPr>
        <w:t>民主化；</w:t>
      </w:r>
    </w:p>
    <w:p w14:paraId="13E9F021" w14:textId="5F61AD54" w:rsidR="005750DC" w:rsidRPr="005750DC" w:rsidRDefault="005750DC" w:rsidP="005750DC">
      <w:pPr>
        <w:pStyle w:val="af3"/>
        <w:numPr>
          <w:ilvl w:val="0"/>
          <w:numId w:val="4"/>
        </w:numPr>
        <w:rPr>
          <w:lang w:val="en-US"/>
        </w:rPr>
      </w:pPr>
      <w:r w:rsidRPr="005750DC">
        <w:rPr>
          <w:rFonts w:hint="eastAsia"/>
          <w:lang w:val="en-US"/>
        </w:rPr>
        <w:t>核武器时代。</w:t>
      </w:r>
    </w:p>
    <w:p w14:paraId="631204E6" w14:textId="77777777" w:rsidR="00401A2C" w:rsidRDefault="00401A2C" w:rsidP="003353F3">
      <w:pPr>
        <w:rPr>
          <w:lang w:val="en-US"/>
        </w:rPr>
      </w:pPr>
    </w:p>
    <w:p w14:paraId="4B837CB9" w14:textId="1A4DAF21" w:rsidR="009043DF" w:rsidRPr="009043DF" w:rsidRDefault="009043DF" w:rsidP="003353F3">
      <w:pPr>
        <w:rPr>
          <w:b/>
          <w:bCs/>
          <w:lang w:val="en-US"/>
        </w:rPr>
      </w:pPr>
      <w:r w:rsidRPr="009043DF">
        <w:rPr>
          <w:rFonts w:hint="eastAsia"/>
          <w:b/>
          <w:bCs/>
          <w:lang w:val="en-US"/>
        </w:rPr>
        <w:t>6.</w:t>
      </w:r>
      <w:r w:rsidRPr="009043DF">
        <w:rPr>
          <w:rFonts w:hint="eastAsia"/>
          <w:b/>
          <w:bCs/>
          <w:lang w:val="en-US"/>
        </w:rPr>
        <w:t>外交在当代的意义</w:t>
      </w:r>
    </w:p>
    <w:p w14:paraId="2402BEB4" w14:textId="69BE1A2A" w:rsidR="009043DF" w:rsidRDefault="009043DF" w:rsidP="003353F3">
      <w:pPr>
        <w:rPr>
          <w:lang w:val="en-US"/>
        </w:rPr>
      </w:pPr>
      <w:r w:rsidRPr="009043DF">
        <w:rPr>
          <w:rFonts w:hint="eastAsia"/>
          <w:lang w:val="en-US"/>
        </w:rPr>
        <w:t>外交是对外政策的文明手段</w:t>
      </w:r>
      <w:r>
        <w:rPr>
          <w:rFonts w:hint="eastAsia"/>
          <w:lang w:val="en-US"/>
        </w:rPr>
        <w:t>；外交</w:t>
      </w:r>
      <w:r w:rsidRPr="009043DF">
        <w:rPr>
          <w:rFonts w:hint="eastAsia"/>
          <w:lang w:val="en-US"/>
        </w:rPr>
        <w:t>决定战争与和平</w:t>
      </w:r>
      <w:r>
        <w:rPr>
          <w:rFonts w:hint="eastAsia"/>
          <w:lang w:val="en-US"/>
        </w:rPr>
        <w:t>；</w:t>
      </w:r>
      <w:r w:rsidRPr="009043DF">
        <w:rPr>
          <w:rFonts w:hint="eastAsia"/>
          <w:lang w:val="en-US"/>
        </w:rPr>
        <w:t>外交建构一个更美好的世界</w:t>
      </w:r>
      <w:r>
        <w:rPr>
          <w:rFonts w:hint="eastAsia"/>
          <w:lang w:val="en-US"/>
        </w:rPr>
        <w:t>；</w:t>
      </w:r>
      <w:r w:rsidRPr="009043DF">
        <w:rPr>
          <w:rFonts w:hint="eastAsia"/>
          <w:lang w:val="en-US"/>
        </w:rPr>
        <w:t>外交是中国实现和平发展的优先手段</w:t>
      </w:r>
      <w:r>
        <w:rPr>
          <w:rFonts w:hint="eastAsia"/>
          <w:lang w:val="en-US"/>
        </w:rPr>
        <w:t>。</w:t>
      </w:r>
    </w:p>
    <w:p w14:paraId="128C36FE" w14:textId="77777777" w:rsidR="009043DF" w:rsidRDefault="009043DF" w:rsidP="003353F3">
      <w:pPr>
        <w:pBdr>
          <w:bottom w:val="single" w:sz="6" w:space="1" w:color="auto"/>
        </w:pBdr>
        <w:rPr>
          <w:lang w:val="en-US"/>
        </w:rPr>
      </w:pPr>
    </w:p>
    <w:p w14:paraId="7C6420A8" w14:textId="77777777" w:rsidR="009043DF" w:rsidRDefault="009043DF" w:rsidP="003353F3">
      <w:pPr>
        <w:rPr>
          <w:lang w:val="en-US"/>
        </w:rPr>
      </w:pPr>
    </w:p>
    <w:p w14:paraId="1A29D9C0" w14:textId="36ACC288" w:rsidR="009043DF" w:rsidRPr="009043DF" w:rsidRDefault="009043DF" w:rsidP="009043DF">
      <w:pPr>
        <w:jc w:val="center"/>
        <w:rPr>
          <w:b/>
          <w:bCs/>
          <w:sz w:val="28"/>
          <w:szCs w:val="32"/>
          <w:lang w:val="en-US"/>
        </w:rPr>
      </w:pPr>
      <w:r w:rsidRPr="009043DF">
        <w:rPr>
          <w:rFonts w:hint="eastAsia"/>
          <w:b/>
          <w:bCs/>
          <w:sz w:val="28"/>
          <w:szCs w:val="32"/>
          <w:lang w:val="en-US"/>
        </w:rPr>
        <w:t>第二章</w:t>
      </w:r>
      <w:r w:rsidRPr="009043DF">
        <w:rPr>
          <w:rFonts w:hint="eastAsia"/>
          <w:b/>
          <w:bCs/>
          <w:sz w:val="28"/>
          <w:szCs w:val="32"/>
          <w:lang w:val="en-US"/>
        </w:rPr>
        <w:t xml:space="preserve"> </w:t>
      </w:r>
      <w:r w:rsidRPr="009043DF">
        <w:rPr>
          <w:rFonts w:hint="eastAsia"/>
          <w:b/>
          <w:bCs/>
          <w:sz w:val="28"/>
          <w:szCs w:val="32"/>
          <w:lang w:val="en-US"/>
        </w:rPr>
        <w:t>外交规范</w:t>
      </w:r>
    </w:p>
    <w:p w14:paraId="6199C7AE" w14:textId="77777777" w:rsidR="009043DF" w:rsidRDefault="009043DF" w:rsidP="003353F3">
      <w:pPr>
        <w:rPr>
          <w:lang w:val="en-US"/>
        </w:rPr>
      </w:pPr>
    </w:p>
    <w:p w14:paraId="63AB6616" w14:textId="183E9166" w:rsidR="004250A8" w:rsidRPr="004250A8" w:rsidRDefault="004250A8" w:rsidP="003353F3">
      <w:pPr>
        <w:rPr>
          <w:b/>
          <w:bCs/>
          <w:lang w:val="en-US"/>
        </w:rPr>
      </w:pPr>
      <w:r w:rsidRPr="004250A8">
        <w:rPr>
          <w:rFonts w:hint="eastAsia"/>
          <w:b/>
          <w:bCs/>
          <w:lang w:val="en-US"/>
        </w:rPr>
        <w:t>7.</w:t>
      </w:r>
      <w:r w:rsidRPr="004250A8">
        <w:rPr>
          <w:rFonts w:hint="eastAsia"/>
          <w:b/>
          <w:bCs/>
          <w:lang w:val="en-US"/>
        </w:rPr>
        <w:t>联合国四项原则</w:t>
      </w:r>
    </w:p>
    <w:p w14:paraId="06170A1D" w14:textId="5A07C740" w:rsidR="004250A8" w:rsidRPr="00625792" w:rsidRDefault="004250A8" w:rsidP="00625792">
      <w:pPr>
        <w:pStyle w:val="af3"/>
        <w:numPr>
          <w:ilvl w:val="0"/>
          <w:numId w:val="5"/>
        </w:numPr>
        <w:rPr>
          <w:lang w:val="en-US"/>
        </w:rPr>
      </w:pPr>
      <w:r w:rsidRPr="00625792">
        <w:rPr>
          <w:rFonts w:hint="eastAsia"/>
          <w:lang w:val="en-US"/>
        </w:rPr>
        <w:t>主权平等原则；</w:t>
      </w:r>
    </w:p>
    <w:p w14:paraId="323C5F67" w14:textId="10F5A445" w:rsidR="004250A8" w:rsidRPr="00625792" w:rsidRDefault="00625792" w:rsidP="00625792">
      <w:pPr>
        <w:pStyle w:val="af3"/>
        <w:numPr>
          <w:ilvl w:val="0"/>
          <w:numId w:val="5"/>
        </w:numPr>
        <w:rPr>
          <w:lang w:val="en-US"/>
        </w:rPr>
      </w:pPr>
      <w:r w:rsidRPr="00625792">
        <w:rPr>
          <w:rFonts w:hint="eastAsia"/>
          <w:lang w:val="en-US"/>
        </w:rPr>
        <w:t>不干涉内政原则：规范联合国与会员国关系；规范会员国之间关系。</w:t>
      </w:r>
    </w:p>
    <w:p w14:paraId="3C1B7C08" w14:textId="7E53FFFC" w:rsidR="004250A8" w:rsidRPr="00625792" w:rsidRDefault="00625792" w:rsidP="00625792">
      <w:pPr>
        <w:pStyle w:val="af3"/>
        <w:numPr>
          <w:ilvl w:val="0"/>
          <w:numId w:val="5"/>
        </w:numPr>
        <w:rPr>
          <w:lang w:val="en-US"/>
        </w:rPr>
      </w:pPr>
      <w:r w:rsidRPr="00625792">
        <w:rPr>
          <w:rFonts w:hint="eastAsia"/>
          <w:lang w:val="en-US"/>
        </w:rPr>
        <w:t>和平解决国际争端原则；</w:t>
      </w:r>
    </w:p>
    <w:p w14:paraId="77196438" w14:textId="7C740305" w:rsidR="00625792" w:rsidRPr="00625792" w:rsidRDefault="00625792" w:rsidP="00625792">
      <w:pPr>
        <w:pStyle w:val="af3"/>
        <w:numPr>
          <w:ilvl w:val="0"/>
          <w:numId w:val="5"/>
        </w:numPr>
        <w:rPr>
          <w:lang w:val="en-US"/>
        </w:rPr>
      </w:pPr>
      <w:r w:rsidRPr="00625792">
        <w:rPr>
          <w:rFonts w:hint="eastAsia"/>
          <w:lang w:val="en-US"/>
        </w:rPr>
        <w:t>承担国际义务原则：联合国安理会成员的特殊义务和责任，维持国际和平及安全的集体义务，保护人民免遭种族灭绝、战争罪、族裔清洗和危害人类罪之害的责任。</w:t>
      </w:r>
    </w:p>
    <w:p w14:paraId="58861B2A" w14:textId="77777777" w:rsidR="00625792" w:rsidRDefault="00625792" w:rsidP="003353F3">
      <w:pPr>
        <w:rPr>
          <w:lang w:val="en-US"/>
        </w:rPr>
      </w:pPr>
    </w:p>
    <w:p w14:paraId="71B74980" w14:textId="0BA667F8" w:rsidR="00625792" w:rsidRPr="00625792" w:rsidRDefault="00625792" w:rsidP="003353F3">
      <w:pPr>
        <w:rPr>
          <w:b/>
          <w:bCs/>
          <w:lang w:val="en-US"/>
        </w:rPr>
      </w:pPr>
      <w:r w:rsidRPr="00625792">
        <w:rPr>
          <w:rFonts w:hint="eastAsia"/>
          <w:b/>
          <w:bCs/>
          <w:lang w:val="en-US"/>
        </w:rPr>
        <w:t>8.</w:t>
      </w:r>
      <w:r w:rsidRPr="00625792">
        <w:rPr>
          <w:rFonts w:hint="eastAsia"/>
          <w:b/>
          <w:bCs/>
          <w:lang w:val="en-US"/>
        </w:rPr>
        <w:t>和平共处五项原则</w:t>
      </w:r>
    </w:p>
    <w:p w14:paraId="5C2C2C16" w14:textId="6F718A64" w:rsidR="00625792" w:rsidRPr="00625792" w:rsidRDefault="00625792" w:rsidP="00625792">
      <w:pPr>
        <w:pStyle w:val="af3"/>
        <w:numPr>
          <w:ilvl w:val="0"/>
          <w:numId w:val="6"/>
        </w:numPr>
        <w:rPr>
          <w:lang w:val="en-US"/>
        </w:rPr>
      </w:pPr>
      <w:r w:rsidRPr="00625792">
        <w:rPr>
          <w:rFonts w:hint="eastAsia"/>
          <w:lang w:val="en-US"/>
        </w:rPr>
        <w:t>相互尊重主权和领土完整（</w:t>
      </w:r>
      <w:r w:rsidRPr="00625792">
        <w:rPr>
          <w:lang w:val="en-US"/>
        </w:rPr>
        <w:t>Mutual respect for each other's Sovereignty and territorial integrity</w:t>
      </w:r>
      <w:r w:rsidRPr="00625792">
        <w:rPr>
          <w:rFonts w:hint="eastAsia"/>
          <w:lang w:val="en-US"/>
        </w:rPr>
        <w:t>）</w:t>
      </w:r>
    </w:p>
    <w:p w14:paraId="25A41CAA" w14:textId="5B052537" w:rsidR="00625792" w:rsidRPr="00625792" w:rsidRDefault="00625792" w:rsidP="00625792">
      <w:pPr>
        <w:pStyle w:val="af3"/>
        <w:numPr>
          <w:ilvl w:val="0"/>
          <w:numId w:val="6"/>
        </w:numPr>
        <w:rPr>
          <w:lang w:val="en-US"/>
        </w:rPr>
      </w:pPr>
      <w:r w:rsidRPr="00625792">
        <w:rPr>
          <w:rFonts w:hint="eastAsia"/>
          <w:lang w:val="en-US"/>
        </w:rPr>
        <w:t>互不侵犯（</w:t>
      </w:r>
      <w:r w:rsidRPr="00625792">
        <w:rPr>
          <w:lang w:val="en-US"/>
        </w:rPr>
        <w:t>Nonaggression</w:t>
      </w:r>
      <w:r w:rsidRPr="00625792">
        <w:rPr>
          <w:rFonts w:hint="eastAsia"/>
          <w:lang w:val="en-US"/>
        </w:rPr>
        <w:t>）</w:t>
      </w:r>
    </w:p>
    <w:p w14:paraId="23EC62FA" w14:textId="4C5E5C3B" w:rsidR="00625792" w:rsidRPr="00625792" w:rsidRDefault="00625792" w:rsidP="00625792">
      <w:pPr>
        <w:pStyle w:val="af3"/>
        <w:numPr>
          <w:ilvl w:val="0"/>
          <w:numId w:val="6"/>
        </w:numPr>
        <w:rPr>
          <w:lang w:val="en-US"/>
        </w:rPr>
      </w:pPr>
      <w:r w:rsidRPr="00625792">
        <w:rPr>
          <w:rFonts w:hint="eastAsia"/>
          <w:lang w:val="en-US"/>
        </w:rPr>
        <w:t>互不干涉内政（</w:t>
      </w:r>
      <w:r w:rsidRPr="00625792">
        <w:rPr>
          <w:lang w:val="en-US"/>
        </w:rPr>
        <w:t>Noninterference in each other's internal affairs</w:t>
      </w:r>
      <w:r w:rsidRPr="00625792">
        <w:rPr>
          <w:rFonts w:hint="eastAsia"/>
          <w:lang w:val="en-US"/>
        </w:rPr>
        <w:t>）</w:t>
      </w:r>
    </w:p>
    <w:p w14:paraId="3E9DD3A8" w14:textId="7B858579" w:rsidR="00625792" w:rsidRPr="00625792" w:rsidRDefault="00625792" w:rsidP="00625792">
      <w:pPr>
        <w:pStyle w:val="af3"/>
        <w:numPr>
          <w:ilvl w:val="0"/>
          <w:numId w:val="6"/>
        </w:numPr>
        <w:rPr>
          <w:lang w:val="en-US"/>
        </w:rPr>
      </w:pPr>
      <w:r w:rsidRPr="00625792">
        <w:rPr>
          <w:rFonts w:hint="eastAsia"/>
          <w:lang w:val="en-US"/>
        </w:rPr>
        <w:t>平等互利（</w:t>
      </w:r>
      <w:r w:rsidRPr="00625792">
        <w:rPr>
          <w:lang w:val="en-US"/>
        </w:rPr>
        <w:t>Equality and mutual benefit</w:t>
      </w:r>
      <w:r w:rsidRPr="00625792">
        <w:rPr>
          <w:rFonts w:hint="eastAsia"/>
          <w:lang w:val="en-US"/>
        </w:rPr>
        <w:t>）</w:t>
      </w:r>
    </w:p>
    <w:p w14:paraId="3BEAF8C6" w14:textId="23A49219" w:rsidR="00625792" w:rsidRPr="00625792" w:rsidRDefault="00625792" w:rsidP="00625792">
      <w:pPr>
        <w:pStyle w:val="af3"/>
        <w:numPr>
          <w:ilvl w:val="0"/>
          <w:numId w:val="6"/>
        </w:numPr>
        <w:rPr>
          <w:lang w:val="en-US"/>
        </w:rPr>
      </w:pPr>
      <w:r w:rsidRPr="00625792">
        <w:rPr>
          <w:rFonts w:hint="eastAsia"/>
          <w:lang w:val="en-US"/>
        </w:rPr>
        <w:t>和平共处（</w:t>
      </w:r>
      <w:r w:rsidRPr="00625792">
        <w:rPr>
          <w:lang w:val="en-US"/>
        </w:rPr>
        <w:t>Peaceful co-exist</w:t>
      </w:r>
      <w:r w:rsidRPr="00625792">
        <w:rPr>
          <w:rFonts w:hint="eastAsia"/>
          <w:lang w:val="en-US"/>
        </w:rPr>
        <w:t>）</w:t>
      </w:r>
    </w:p>
    <w:p w14:paraId="39A3B86B" w14:textId="77777777" w:rsidR="00625792" w:rsidRDefault="00625792" w:rsidP="003353F3">
      <w:pPr>
        <w:rPr>
          <w:lang w:val="en-US"/>
        </w:rPr>
      </w:pPr>
    </w:p>
    <w:p w14:paraId="2370CE01" w14:textId="3F6684B3" w:rsidR="00625792" w:rsidRPr="00625792" w:rsidRDefault="00625792" w:rsidP="003353F3">
      <w:pPr>
        <w:rPr>
          <w:b/>
          <w:bCs/>
          <w:lang w:val="en-US"/>
        </w:rPr>
      </w:pPr>
      <w:r w:rsidRPr="00625792">
        <w:rPr>
          <w:rFonts w:hint="eastAsia"/>
          <w:b/>
          <w:bCs/>
          <w:lang w:val="en-US"/>
        </w:rPr>
        <w:t>9.</w:t>
      </w:r>
      <w:r w:rsidRPr="00625792">
        <w:rPr>
          <w:rFonts w:hint="eastAsia"/>
          <w:b/>
          <w:bCs/>
          <w:lang w:val="en-US"/>
        </w:rPr>
        <w:t>外交礼仪</w:t>
      </w:r>
    </w:p>
    <w:p w14:paraId="3C13B512" w14:textId="341D92B3" w:rsidR="00625792" w:rsidRDefault="00625792" w:rsidP="00625792">
      <w:pPr>
        <w:rPr>
          <w:lang w:val="en-US"/>
        </w:rPr>
      </w:pPr>
      <w:r w:rsidRPr="00625792">
        <w:rPr>
          <w:rFonts w:hint="eastAsia"/>
          <w:lang w:val="en-US"/>
        </w:rPr>
        <w:t>指在具体的外交活动中，用以向交往对象显示尊敬友好之意，同时用以维护自身形象的人际交往的行为规范。简而言之，就是在外交场合待人接物时的合乎标准的规范的做法</w:t>
      </w:r>
      <w:r>
        <w:rPr>
          <w:rFonts w:hint="eastAsia"/>
          <w:lang w:val="en-US"/>
        </w:rPr>
        <w:t>。</w:t>
      </w:r>
    </w:p>
    <w:p w14:paraId="01EF7473" w14:textId="77777777" w:rsidR="005A66E8" w:rsidRDefault="005A66E8" w:rsidP="00625792">
      <w:pPr>
        <w:rPr>
          <w:lang w:val="en-US"/>
        </w:rPr>
      </w:pPr>
    </w:p>
    <w:p w14:paraId="3FAC1B13" w14:textId="7CE3417A" w:rsidR="005A66E8" w:rsidRDefault="005A66E8" w:rsidP="00625792">
      <w:pPr>
        <w:rPr>
          <w:lang w:val="en-US"/>
        </w:rPr>
      </w:pPr>
      <w:r>
        <w:rPr>
          <w:rFonts w:hint="eastAsia"/>
          <w:lang w:val="en-US"/>
        </w:rPr>
        <w:t>三个层面：礼节、礼仪、礼宾</w:t>
      </w:r>
    </w:p>
    <w:p w14:paraId="01FF4FC7" w14:textId="77777777" w:rsidR="00625792" w:rsidRDefault="00625792" w:rsidP="003353F3">
      <w:pPr>
        <w:rPr>
          <w:lang w:val="en-US"/>
        </w:rPr>
      </w:pPr>
    </w:p>
    <w:p w14:paraId="6D3D4726" w14:textId="33E75AE4" w:rsidR="005A66E8" w:rsidRPr="005A66E8" w:rsidRDefault="005A66E8" w:rsidP="005A66E8">
      <w:pPr>
        <w:pStyle w:val="af3"/>
        <w:numPr>
          <w:ilvl w:val="0"/>
          <w:numId w:val="7"/>
        </w:numPr>
        <w:rPr>
          <w:lang w:val="en-US"/>
        </w:rPr>
      </w:pPr>
      <w:r w:rsidRPr="005A66E8">
        <w:rPr>
          <w:rFonts w:hint="eastAsia"/>
          <w:lang w:val="en-US"/>
        </w:rPr>
        <w:t>外交礼仪是一个国家文明、文化发展水平的标志；</w:t>
      </w:r>
    </w:p>
    <w:p w14:paraId="2627B21F" w14:textId="2D354758" w:rsidR="005A66E8" w:rsidRPr="005A66E8" w:rsidRDefault="005A66E8" w:rsidP="005A66E8">
      <w:pPr>
        <w:pStyle w:val="af3"/>
        <w:numPr>
          <w:ilvl w:val="0"/>
          <w:numId w:val="7"/>
        </w:numPr>
        <w:rPr>
          <w:lang w:val="en-US"/>
        </w:rPr>
      </w:pPr>
      <w:r w:rsidRPr="005A66E8">
        <w:rPr>
          <w:rFonts w:hint="eastAsia"/>
          <w:lang w:val="en-US"/>
        </w:rPr>
        <w:t>外交礼仪是衡量国家关系的寒暑表；</w:t>
      </w:r>
    </w:p>
    <w:p w14:paraId="1C0C13D5" w14:textId="5402A8FC" w:rsidR="005A66E8" w:rsidRPr="005A66E8" w:rsidRDefault="005A66E8" w:rsidP="005A66E8">
      <w:pPr>
        <w:pStyle w:val="af3"/>
        <w:numPr>
          <w:ilvl w:val="0"/>
          <w:numId w:val="7"/>
        </w:numPr>
        <w:rPr>
          <w:lang w:val="en-US"/>
        </w:rPr>
      </w:pPr>
      <w:r w:rsidRPr="005A66E8">
        <w:rPr>
          <w:rFonts w:hint="eastAsia"/>
          <w:lang w:val="en-US"/>
        </w:rPr>
        <w:t>周到、恰当的外交礼仪是推进外交工作顺利展开的润滑剂；反之，则造成阻碍或破坏。</w:t>
      </w:r>
    </w:p>
    <w:p w14:paraId="2F0E529D" w14:textId="77777777" w:rsidR="005A66E8" w:rsidRDefault="005A66E8" w:rsidP="003353F3">
      <w:pPr>
        <w:rPr>
          <w:lang w:val="en-US"/>
        </w:rPr>
      </w:pPr>
    </w:p>
    <w:p w14:paraId="67A323B8" w14:textId="6949893A" w:rsidR="005A66E8" w:rsidRDefault="005A66E8" w:rsidP="005A66E8">
      <w:pPr>
        <w:rPr>
          <w:lang w:val="en-US"/>
        </w:rPr>
      </w:pPr>
      <w:r>
        <w:rPr>
          <w:rFonts w:hint="eastAsia"/>
          <w:lang w:val="en-US"/>
        </w:rPr>
        <w:lastRenderedPageBreak/>
        <w:t>外交礼仪的基本规则：礼宾有序（</w:t>
      </w:r>
      <w:r w:rsidRPr="005A66E8">
        <w:rPr>
          <w:rFonts w:hint="eastAsia"/>
          <w:lang w:val="en-US"/>
        </w:rPr>
        <w:t>参加外交活动的国家和外交人士应按照其合乎规范的先后次序进行排序</w:t>
      </w:r>
      <w:r>
        <w:rPr>
          <w:rFonts w:hint="eastAsia"/>
          <w:lang w:val="en-US"/>
        </w:rPr>
        <w:t>）、规格对等（外交人员的身份对等、礼遇对等）</w:t>
      </w:r>
    </w:p>
    <w:p w14:paraId="69F63244" w14:textId="77777777" w:rsidR="005A66E8" w:rsidRDefault="005A66E8" w:rsidP="003353F3">
      <w:pPr>
        <w:rPr>
          <w:lang w:val="en-US"/>
        </w:rPr>
      </w:pPr>
    </w:p>
    <w:p w14:paraId="50F308B8" w14:textId="4E27A539" w:rsidR="005A66E8" w:rsidRPr="005A66E8" w:rsidRDefault="005A66E8" w:rsidP="003353F3">
      <w:pPr>
        <w:rPr>
          <w:b/>
          <w:bCs/>
          <w:lang w:val="en-US"/>
        </w:rPr>
      </w:pPr>
      <w:r w:rsidRPr="005A66E8">
        <w:rPr>
          <w:rFonts w:hint="eastAsia"/>
          <w:b/>
          <w:bCs/>
          <w:lang w:val="en-US"/>
        </w:rPr>
        <w:t>10.</w:t>
      </w:r>
      <w:r w:rsidRPr="005A66E8">
        <w:rPr>
          <w:rFonts w:hint="eastAsia"/>
          <w:b/>
          <w:bCs/>
          <w:lang w:val="en-US"/>
        </w:rPr>
        <w:t>外交特权与豁免</w:t>
      </w:r>
    </w:p>
    <w:p w14:paraId="787EB32D" w14:textId="77777777" w:rsidR="005A66E8" w:rsidRDefault="005A66E8" w:rsidP="005A66E8">
      <w:pPr>
        <w:rPr>
          <w:lang w:val="en-US"/>
        </w:rPr>
      </w:pPr>
      <w:r w:rsidRPr="005A66E8">
        <w:rPr>
          <w:rFonts w:hint="eastAsia"/>
          <w:b/>
          <w:bCs/>
          <w:lang w:val="en-US"/>
        </w:rPr>
        <w:t>外交特权：</w:t>
      </w:r>
      <w:r w:rsidRPr="005A66E8">
        <w:rPr>
          <w:rFonts w:hint="eastAsia"/>
          <w:lang w:val="en-US"/>
        </w:rPr>
        <w:t>一国派驻外国的使馆及其人员（不论是常驻代表或临时使节）享有的超越接受国国内法赋予其法人与自然人的权益；</w:t>
      </w:r>
    </w:p>
    <w:p w14:paraId="5F42C467" w14:textId="4C6B48C6" w:rsidR="005A66E8" w:rsidRDefault="005A66E8" w:rsidP="005A66E8">
      <w:pPr>
        <w:rPr>
          <w:lang w:val="en-US"/>
        </w:rPr>
      </w:pPr>
      <w:r w:rsidRPr="005A66E8">
        <w:rPr>
          <w:rFonts w:hint="eastAsia"/>
          <w:b/>
          <w:bCs/>
          <w:lang w:val="en-US"/>
        </w:rPr>
        <w:t>外交豁免：</w:t>
      </w:r>
      <w:r w:rsidRPr="005A66E8">
        <w:rPr>
          <w:rFonts w:hint="eastAsia"/>
          <w:lang w:val="en-US"/>
        </w:rPr>
        <w:t>一国派驻外国的使馆及其人员所享有的免除接受国法律条款的待遇，也可包括在外交特权之内。</w:t>
      </w:r>
    </w:p>
    <w:p w14:paraId="4D7A9FC1" w14:textId="77777777" w:rsidR="00B451F6" w:rsidRDefault="00B451F6" w:rsidP="005A66E8">
      <w:pPr>
        <w:rPr>
          <w:lang w:val="en-US"/>
        </w:rPr>
      </w:pPr>
    </w:p>
    <w:p w14:paraId="29E6EE95" w14:textId="5953F8E6" w:rsidR="00B451F6" w:rsidRPr="00B451F6" w:rsidRDefault="00B451F6" w:rsidP="005A66E8">
      <w:pPr>
        <w:rPr>
          <w:rFonts w:hint="eastAsia"/>
          <w:lang w:val="en-US"/>
        </w:rPr>
      </w:pPr>
      <w:r w:rsidRPr="00B451F6">
        <w:rPr>
          <w:rFonts w:hint="eastAsia"/>
          <w:b/>
          <w:bCs/>
          <w:highlight w:val="yellow"/>
        </w:rPr>
        <w:t>《维也纳外交关系公约》第二十条：</w:t>
      </w:r>
      <w:r w:rsidRPr="00B451F6">
        <w:rPr>
          <w:highlight w:val="yellow"/>
        </w:rPr>
        <w:t>使馆及其馆长有权在使馆馆舍，及在使馆馆长寓邸与交通工具上使用派遣国之国旗或国徽。</w:t>
      </w:r>
    </w:p>
    <w:p w14:paraId="361A2C1A" w14:textId="77777777" w:rsidR="005A66E8" w:rsidRPr="005A66E8" w:rsidRDefault="005A66E8" w:rsidP="005A66E8">
      <w:pPr>
        <w:rPr>
          <w:lang w:val="en-US"/>
        </w:rPr>
      </w:pPr>
    </w:p>
    <w:p w14:paraId="6F85CD7D" w14:textId="0A612D0B" w:rsidR="005A66E8" w:rsidRDefault="005A66E8" w:rsidP="003353F3">
      <w:pPr>
        <w:rPr>
          <w:lang w:val="en-US"/>
        </w:rPr>
      </w:pPr>
      <w:r w:rsidRPr="005A66E8">
        <w:rPr>
          <w:rFonts w:hint="eastAsia"/>
          <w:b/>
          <w:bCs/>
          <w:lang w:val="en-US"/>
        </w:rPr>
        <w:t>三种理论：</w:t>
      </w:r>
      <w:r>
        <w:rPr>
          <w:rFonts w:hint="eastAsia"/>
          <w:lang w:val="en-US"/>
        </w:rPr>
        <w:t>代表性说（使节代表元首）、治外法权说（领土延伸）、职务需要说（要特权和豁免来有效执行任务，得到《维也纳外交关系公约》确认）</w:t>
      </w:r>
    </w:p>
    <w:p w14:paraId="06B7AD27" w14:textId="77777777" w:rsidR="005A66E8" w:rsidRDefault="005A66E8" w:rsidP="003353F3">
      <w:pPr>
        <w:rPr>
          <w:lang w:val="en-US"/>
        </w:rPr>
      </w:pPr>
    </w:p>
    <w:p w14:paraId="46B73E82" w14:textId="32A0C2AA" w:rsidR="005A66E8" w:rsidRPr="009A5950" w:rsidRDefault="005A66E8" w:rsidP="009A5950">
      <w:pPr>
        <w:pStyle w:val="af3"/>
        <w:numPr>
          <w:ilvl w:val="0"/>
          <w:numId w:val="8"/>
        </w:numPr>
        <w:rPr>
          <w:lang w:val="en-US"/>
        </w:rPr>
      </w:pPr>
      <w:r w:rsidRPr="009A5950">
        <w:rPr>
          <w:rFonts w:hint="eastAsia"/>
          <w:lang w:val="en-US"/>
        </w:rPr>
        <w:t>外交使团和外交人员应享的不可侵犯性</w:t>
      </w:r>
    </w:p>
    <w:p w14:paraId="24C1A7A2" w14:textId="290803F9" w:rsidR="005A66E8" w:rsidRPr="009A5950" w:rsidRDefault="005A66E8" w:rsidP="009A5950">
      <w:pPr>
        <w:pStyle w:val="af3"/>
        <w:numPr>
          <w:ilvl w:val="1"/>
          <w:numId w:val="8"/>
        </w:numPr>
        <w:rPr>
          <w:lang w:val="en-US"/>
        </w:rPr>
      </w:pPr>
      <w:r w:rsidRPr="009A5950">
        <w:rPr>
          <w:rFonts w:hint="eastAsia"/>
          <w:lang w:val="en-US"/>
        </w:rPr>
        <w:t>使馆馆舍不可侵犯</w:t>
      </w:r>
    </w:p>
    <w:p w14:paraId="49C1B84E" w14:textId="4B6125F3" w:rsidR="009A5950" w:rsidRPr="009A5950" w:rsidRDefault="009A5950" w:rsidP="009A5950">
      <w:pPr>
        <w:pStyle w:val="af3"/>
        <w:numPr>
          <w:ilvl w:val="1"/>
          <w:numId w:val="8"/>
        </w:numPr>
        <w:rPr>
          <w:lang w:val="en-US"/>
        </w:rPr>
      </w:pPr>
      <w:r w:rsidRPr="009A5950">
        <w:rPr>
          <w:rFonts w:hint="eastAsia"/>
          <w:lang w:val="en-US"/>
        </w:rPr>
        <w:t>使馆档案和文件不受侵犯</w:t>
      </w:r>
    </w:p>
    <w:p w14:paraId="4C58CC15" w14:textId="53624543" w:rsidR="009A5950" w:rsidRPr="009A5950" w:rsidRDefault="009A5950" w:rsidP="009A5950">
      <w:pPr>
        <w:pStyle w:val="af3"/>
        <w:numPr>
          <w:ilvl w:val="1"/>
          <w:numId w:val="8"/>
        </w:numPr>
        <w:rPr>
          <w:lang w:val="en-US"/>
        </w:rPr>
      </w:pPr>
      <w:r w:rsidRPr="009A5950">
        <w:rPr>
          <w:rFonts w:hint="eastAsia"/>
          <w:lang w:val="en-US"/>
        </w:rPr>
        <w:t>外交代表人身不受侵犯</w:t>
      </w:r>
    </w:p>
    <w:p w14:paraId="5C2CCB27" w14:textId="6EB734D9" w:rsidR="009A5950" w:rsidRPr="009A5950" w:rsidRDefault="009A5950" w:rsidP="009A5950">
      <w:pPr>
        <w:pStyle w:val="af3"/>
        <w:numPr>
          <w:ilvl w:val="1"/>
          <w:numId w:val="8"/>
        </w:numPr>
        <w:rPr>
          <w:lang w:val="en-US"/>
        </w:rPr>
      </w:pPr>
      <w:r w:rsidRPr="009A5950">
        <w:rPr>
          <w:rFonts w:hint="eastAsia"/>
          <w:lang w:val="en-US"/>
        </w:rPr>
        <w:t>外交通讯不可侵犯</w:t>
      </w:r>
    </w:p>
    <w:p w14:paraId="35218C28" w14:textId="0A6FD848" w:rsidR="009A5950" w:rsidRPr="009A5950" w:rsidRDefault="009A5950" w:rsidP="009A5950">
      <w:pPr>
        <w:pStyle w:val="af3"/>
        <w:numPr>
          <w:ilvl w:val="0"/>
          <w:numId w:val="8"/>
        </w:numPr>
        <w:rPr>
          <w:lang w:val="en-US"/>
        </w:rPr>
      </w:pPr>
      <w:r w:rsidRPr="009A5950">
        <w:rPr>
          <w:rFonts w:hint="eastAsia"/>
          <w:lang w:val="en-US"/>
        </w:rPr>
        <w:t>外交使团和外交人员应享的管辖豁免</w:t>
      </w:r>
    </w:p>
    <w:p w14:paraId="5B1C9E2E" w14:textId="6AD11034" w:rsidR="009A5950" w:rsidRPr="009A5950" w:rsidRDefault="009A5950" w:rsidP="009A5950">
      <w:pPr>
        <w:pStyle w:val="af3"/>
        <w:numPr>
          <w:ilvl w:val="1"/>
          <w:numId w:val="8"/>
        </w:numPr>
        <w:rPr>
          <w:lang w:val="en-US"/>
        </w:rPr>
      </w:pPr>
      <w:r w:rsidRPr="009A5950">
        <w:rPr>
          <w:rFonts w:hint="eastAsia"/>
          <w:lang w:val="en-US"/>
        </w:rPr>
        <w:t>刑事豁免</w:t>
      </w:r>
    </w:p>
    <w:p w14:paraId="2D234B93" w14:textId="13B37072" w:rsidR="009A5950" w:rsidRPr="009A5950" w:rsidRDefault="009A5950" w:rsidP="009A5950">
      <w:pPr>
        <w:pStyle w:val="af3"/>
        <w:numPr>
          <w:ilvl w:val="1"/>
          <w:numId w:val="8"/>
        </w:numPr>
        <w:rPr>
          <w:lang w:val="en-US"/>
        </w:rPr>
      </w:pPr>
      <w:r w:rsidRPr="009A5950">
        <w:rPr>
          <w:rFonts w:hint="eastAsia"/>
          <w:lang w:val="en-US"/>
        </w:rPr>
        <w:t>民事豁免</w:t>
      </w:r>
    </w:p>
    <w:p w14:paraId="647CBAE4" w14:textId="3B34C034" w:rsidR="009A5950" w:rsidRPr="009A5950" w:rsidRDefault="009A5950" w:rsidP="009A5950">
      <w:pPr>
        <w:pStyle w:val="af3"/>
        <w:numPr>
          <w:ilvl w:val="1"/>
          <w:numId w:val="8"/>
        </w:numPr>
        <w:rPr>
          <w:lang w:val="en-US"/>
        </w:rPr>
      </w:pPr>
      <w:r w:rsidRPr="009A5950">
        <w:rPr>
          <w:rFonts w:hint="eastAsia"/>
          <w:lang w:val="en-US"/>
        </w:rPr>
        <w:t>行政豁免</w:t>
      </w:r>
    </w:p>
    <w:p w14:paraId="2D0C0F8F" w14:textId="4FA5E223" w:rsidR="009A5950" w:rsidRPr="009A5950" w:rsidRDefault="009A5950" w:rsidP="009A5950">
      <w:pPr>
        <w:pStyle w:val="af3"/>
        <w:numPr>
          <w:ilvl w:val="1"/>
          <w:numId w:val="8"/>
        </w:numPr>
        <w:rPr>
          <w:lang w:val="en-US"/>
        </w:rPr>
      </w:pPr>
      <w:r w:rsidRPr="009A5950">
        <w:rPr>
          <w:rFonts w:hint="eastAsia"/>
          <w:lang w:val="en-US"/>
        </w:rPr>
        <w:t>无作证之义务</w:t>
      </w:r>
    </w:p>
    <w:p w14:paraId="4090D56C" w14:textId="19A72533" w:rsidR="009A5950" w:rsidRPr="009A5950" w:rsidRDefault="009A5950" w:rsidP="009A5950">
      <w:pPr>
        <w:pStyle w:val="af3"/>
        <w:numPr>
          <w:ilvl w:val="0"/>
          <w:numId w:val="8"/>
        </w:numPr>
        <w:rPr>
          <w:lang w:val="en-US"/>
        </w:rPr>
      </w:pPr>
      <w:r w:rsidRPr="009A5950">
        <w:rPr>
          <w:rFonts w:hint="eastAsia"/>
          <w:lang w:val="en-US"/>
        </w:rPr>
        <w:t>外交使团和外交人员应享的外交特权</w:t>
      </w:r>
    </w:p>
    <w:p w14:paraId="1E5E2265" w14:textId="16A9192A" w:rsidR="009A5950" w:rsidRPr="009A5950" w:rsidRDefault="009A5950" w:rsidP="009A5950">
      <w:pPr>
        <w:pStyle w:val="af3"/>
        <w:numPr>
          <w:ilvl w:val="1"/>
          <w:numId w:val="8"/>
        </w:numPr>
        <w:rPr>
          <w:lang w:val="en-US"/>
        </w:rPr>
      </w:pPr>
      <w:r w:rsidRPr="009A5950">
        <w:rPr>
          <w:rFonts w:hint="eastAsia"/>
          <w:lang w:val="en-US"/>
        </w:rPr>
        <w:t>免纳直接捐税</w:t>
      </w:r>
    </w:p>
    <w:p w14:paraId="0DC5F069" w14:textId="7DA49C2C" w:rsidR="009A5950" w:rsidRPr="009A5950" w:rsidRDefault="009A5950" w:rsidP="009A5950">
      <w:pPr>
        <w:pStyle w:val="af3"/>
        <w:numPr>
          <w:ilvl w:val="1"/>
          <w:numId w:val="8"/>
        </w:numPr>
        <w:rPr>
          <w:lang w:val="en-US"/>
        </w:rPr>
      </w:pPr>
      <w:r w:rsidRPr="009A5950">
        <w:rPr>
          <w:rFonts w:hint="eastAsia"/>
          <w:lang w:val="en-US"/>
        </w:rPr>
        <w:t>免纳关税</w:t>
      </w:r>
    </w:p>
    <w:p w14:paraId="67E83CBE" w14:textId="6A6CE588" w:rsidR="009A5950" w:rsidRPr="009A5950" w:rsidRDefault="009A5950" w:rsidP="009A5950">
      <w:pPr>
        <w:pStyle w:val="af3"/>
        <w:numPr>
          <w:ilvl w:val="1"/>
          <w:numId w:val="8"/>
        </w:numPr>
        <w:rPr>
          <w:lang w:val="en-US"/>
        </w:rPr>
      </w:pPr>
      <w:r w:rsidRPr="009A5950">
        <w:rPr>
          <w:rFonts w:hint="eastAsia"/>
          <w:lang w:val="en-US"/>
        </w:rPr>
        <w:t>行李免检待遇</w:t>
      </w:r>
    </w:p>
    <w:p w14:paraId="367847AB" w14:textId="43837D1B" w:rsidR="009A5950" w:rsidRPr="009A5950" w:rsidRDefault="009A5950" w:rsidP="009A5950">
      <w:pPr>
        <w:pStyle w:val="af3"/>
        <w:numPr>
          <w:ilvl w:val="1"/>
          <w:numId w:val="8"/>
        </w:numPr>
        <w:rPr>
          <w:lang w:val="en-US"/>
        </w:rPr>
      </w:pPr>
      <w:r w:rsidRPr="009A5950">
        <w:rPr>
          <w:rFonts w:hint="eastAsia"/>
          <w:lang w:val="en-US"/>
        </w:rPr>
        <w:t>其他特权</w:t>
      </w:r>
    </w:p>
    <w:p w14:paraId="4B48A26A" w14:textId="77777777" w:rsidR="009A5950" w:rsidRPr="009A5950" w:rsidRDefault="009A5950" w:rsidP="005A66E8">
      <w:pPr>
        <w:pBdr>
          <w:bottom w:val="single" w:sz="6" w:space="1" w:color="auto"/>
        </w:pBdr>
        <w:rPr>
          <w:lang w:val="en-US"/>
        </w:rPr>
      </w:pPr>
    </w:p>
    <w:p w14:paraId="369D8BCD" w14:textId="77777777" w:rsidR="00BA22B2" w:rsidRDefault="00BA22B2" w:rsidP="005A66E8">
      <w:pPr>
        <w:rPr>
          <w:lang w:val="en-US"/>
        </w:rPr>
      </w:pPr>
    </w:p>
    <w:p w14:paraId="54AB411C" w14:textId="091F7F60" w:rsidR="00BA22B2" w:rsidRPr="00BA22B2" w:rsidRDefault="00BA22B2" w:rsidP="00BA22B2">
      <w:pPr>
        <w:jc w:val="center"/>
        <w:rPr>
          <w:b/>
          <w:bCs/>
          <w:sz w:val="28"/>
          <w:szCs w:val="32"/>
          <w:lang w:val="en-US"/>
        </w:rPr>
      </w:pPr>
      <w:r w:rsidRPr="00BA22B2">
        <w:rPr>
          <w:rFonts w:hint="eastAsia"/>
          <w:b/>
          <w:bCs/>
          <w:sz w:val="28"/>
          <w:szCs w:val="32"/>
          <w:lang w:val="en-US"/>
        </w:rPr>
        <w:t>第三章</w:t>
      </w:r>
      <w:r w:rsidRPr="00BA22B2">
        <w:rPr>
          <w:rFonts w:hint="eastAsia"/>
          <w:b/>
          <w:bCs/>
          <w:sz w:val="28"/>
          <w:szCs w:val="32"/>
          <w:lang w:val="en-US"/>
        </w:rPr>
        <w:t xml:space="preserve"> </w:t>
      </w:r>
      <w:r w:rsidRPr="00BA22B2">
        <w:rPr>
          <w:rFonts w:hint="eastAsia"/>
          <w:b/>
          <w:bCs/>
          <w:sz w:val="28"/>
          <w:szCs w:val="32"/>
          <w:lang w:val="en-US"/>
        </w:rPr>
        <w:t>外交机构</w:t>
      </w:r>
    </w:p>
    <w:p w14:paraId="65B5AE40" w14:textId="29B9FACD" w:rsidR="005A66E8" w:rsidRPr="00B47D9C" w:rsidRDefault="00B47D9C" w:rsidP="003353F3">
      <w:pPr>
        <w:rPr>
          <w:b/>
          <w:bCs/>
          <w:lang w:val="en-US"/>
        </w:rPr>
      </w:pPr>
      <w:r w:rsidRPr="00B47D9C">
        <w:rPr>
          <w:rFonts w:hint="eastAsia"/>
          <w:b/>
          <w:bCs/>
          <w:lang w:val="en-US"/>
        </w:rPr>
        <w:t>11.</w:t>
      </w:r>
      <w:r w:rsidRPr="00B47D9C">
        <w:rPr>
          <w:rFonts w:hint="eastAsia"/>
          <w:b/>
          <w:bCs/>
          <w:lang w:val="en-US"/>
        </w:rPr>
        <w:t>外交决策机构</w:t>
      </w:r>
    </w:p>
    <w:p w14:paraId="764AAC1E" w14:textId="077DF014" w:rsidR="00B47D9C" w:rsidRDefault="00B47D9C" w:rsidP="003353F3">
      <w:pPr>
        <w:rPr>
          <w:lang w:val="en-US"/>
        </w:rPr>
      </w:pPr>
      <w:r w:rsidRPr="00B47D9C">
        <w:rPr>
          <w:rFonts w:hint="eastAsia"/>
          <w:b/>
          <w:bCs/>
          <w:lang w:val="en-US"/>
        </w:rPr>
        <w:t>内圈决策者：</w:t>
      </w:r>
      <w:r>
        <w:rPr>
          <w:rFonts w:hint="eastAsia"/>
          <w:lang w:val="en-US"/>
        </w:rPr>
        <w:t>国家最高领导人、外交决策咨询机构、政府功能部门（外交部、国防部等）</w:t>
      </w:r>
    </w:p>
    <w:p w14:paraId="31F57234" w14:textId="73C3E8FE" w:rsidR="00B47D9C" w:rsidRDefault="00B47D9C" w:rsidP="003353F3">
      <w:pPr>
        <w:rPr>
          <w:lang w:val="en-US"/>
        </w:rPr>
      </w:pPr>
      <w:r w:rsidRPr="00B47D9C">
        <w:rPr>
          <w:rFonts w:hint="eastAsia"/>
          <w:b/>
          <w:bCs/>
          <w:lang w:val="en-US"/>
        </w:rPr>
        <w:t>外围决策参与者：</w:t>
      </w:r>
      <w:r>
        <w:rPr>
          <w:rFonts w:hint="eastAsia"/>
          <w:lang w:val="en-US"/>
        </w:rPr>
        <w:t>议会（宣战、同意、拨款、监督、倒阁）、利益集团、公众</w:t>
      </w:r>
    </w:p>
    <w:p w14:paraId="2F8CB8FF" w14:textId="77777777" w:rsidR="00B47D9C" w:rsidRDefault="00B47D9C" w:rsidP="003353F3">
      <w:pPr>
        <w:rPr>
          <w:lang w:val="en-US"/>
        </w:rPr>
      </w:pPr>
    </w:p>
    <w:p w14:paraId="12A27F05" w14:textId="7CB51D37" w:rsidR="00B47D9C" w:rsidRPr="00446FD2" w:rsidRDefault="00446FD2" w:rsidP="003353F3">
      <w:pPr>
        <w:rPr>
          <w:b/>
          <w:bCs/>
          <w:lang w:val="en-US"/>
        </w:rPr>
      </w:pPr>
      <w:r w:rsidRPr="00446FD2">
        <w:rPr>
          <w:rFonts w:hint="eastAsia"/>
          <w:b/>
          <w:bCs/>
          <w:lang w:val="en-US"/>
        </w:rPr>
        <w:t>12.</w:t>
      </w:r>
      <w:r w:rsidRPr="00446FD2">
        <w:rPr>
          <w:rFonts w:hint="eastAsia"/>
          <w:b/>
          <w:bCs/>
          <w:lang w:val="en-US"/>
        </w:rPr>
        <w:t>外交决策模式</w:t>
      </w:r>
    </w:p>
    <w:p w14:paraId="3FF8889E" w14:textId="047C4681" w:rsidR="00446FD2" w:rsidRPr="00446FD2" w:rsidRDefault="00446FD2" w:rsidP="00446FD2">
      <w:pPr>
        <w:pStyle w:val="af3"/>
        <w:numPr>
          <w:ilvl w:val="0"/>
          <w:numId w:val="9"/>
        </w:numPr>
        <w:rPr>
          <w:lang w:val="en-US"/>
        </w:rPr>
      </w:pPr>
      <w:r w:rsidRPr="00446FD2">
        <w:rPr>
          <w:rFonts w:hint="eastAsia"/>
          <w:lang w:val="en-US"/>
        </w:rPr>
        <w:t>理性行为者模式：最高领导人理性选择；</w:t>
      </w:r>
    </w:p>
    <w:p w14:paraId="1A9052FC" w14:textId="55CF5BAE" w:rsidR="00446FD2" w:rsidRPr="00446FD2" w:rsidRDefault="00446FD2" w:rsidP="00446FD2">
      <w:pPr>
        <w:pStyle w:val="af3"/>
        <w:numPr>
          <w:ilvl w:val="0"/>
          <w:numId w:val="9"/>
        </w:numPr>
        <w:rPr>
          <w:lang w:val="en-US"/>
        </w:rPr>
      </w:pPr>
      <w:r w:rsidRPr="00446FD2">
        <w:rPr>
          <w:rFonts w:hint="eastAsia"/>
          <w:lang w:val="en-US"/>
        </w:rPr>
        <w:t>组织过程模式：各功能部门的官僚们按照标准决策程序进行决策的总和；</w:t>
      </w:r>
    </w:p>
    <w:p w14:paraId="62E7D865" w14:textId="6F0BAC3B" w:rsidR="00446FD2" w:rsidRPr="00446FD2" w:rsidRDefault="00446FD2" w:rsidP="00446FD2">
      <w:pPr>
        <w:pStyle w:val="af3"/>
        <w:numPr>
          <w:ilvl w:val="0"/>
          <w:numId w:val="9"/>
        </w:numPr>
        <w:rPr>
          <w:lang w:val="en-US"/>
        </w:rPr>
      </w:pPr>
      <w:r w:rsidRPr="00446FD2">
        <w:rPr>
          <w:rFonts w:hint="eastAsia"/>
          <w:lang w:val="en-US"/>
        </w:rPr>
        <w:t>政治过程模式：是参与决策的各方讨价还价政治过程的产物。</w:t>
      </w:r>
    </w:p>
    <w:p w14:paraId="768C6016" w14:textId="77777777" w:rsidR="005A66E8" w:rsidRDefault="005A66E8" w:rsidP="003353F3">
      <w:pPr>
        <w:rPr>
          <w:lang w:val="en-US"/>
        </w:rPr>
      </w:pPr>
    </w:p>
    <w:p w14:paraId="40495EE1" w14:textId="3137F589" w:rsidR="00446FD2" w:rsidRPr="00446FD2" w:rsidRDefault="00446FD2" w:rsidP="003353F3">
      <w:pPr>
        <w:rPr>
          <w:b/>
          <w:bCs/>
          <w:lang w:val="en-US"/>
        </w:rPr>
      </w:pPr>
      <w:r w:rsidRPr="00446FD2">
        <w:rPr>
          <w:rFonts w:hint="eastAsia"/>
          <w:b/>
          <w:bCs/>
          <w:lang w:val="en-US"/>
        </w:rPr>
        <w:t>13.</w:t>
      </w:r>
      <w:r w:rsidRPr="00446FD2">
        <w:rPr>
          <w:rFonts w:hint="eastAsia"/>
          <w:b/>
          <w:bCs/>
          <w:lang w:val="en-US"/>
        </w:rPr>
        <w:t>外交部</w:t>
      </w:r>
    </w:p>
    <w:p w14:paraId="29C5B47E" w14:textId="5A570DF1" w:rsidR="00446FD2" w:rsidRDefault="00446FD2" w:rsidP="00446FD2">
      <w:pPr>
        <w:rPr>
          <w:lang w:val="en-US"/>
        </w:rPr>
      </w:pPr>
      <w:r w:rsidRPr="00446FD2">
        <w:rPr>
          <w:rFonts w:hint="eastAsia"/>
          <w:lang w:val="en-US"/>
        </w:rPr>
        <w:lastRenderedPageBreak/>
        <w:t>在国内代表一国政府从事与其他国家政府之间的交涉与交往的机构</w:t>
      </w:r>
      <w:r>
        <w:rPr>
          <w:rFonts w:hint="eastAsia"/>
          <w:lang w:val="en-US"/>
        </w:rPr>
        <w:t>。</w:t>
      </w:r>
    </w:p>
    <w:p w14:paraId="296A3C82" w14:textId="203470FC" w:rsidR="00446FD2" w:rsidRDefault="00446FD2" w:rsidP="00446FD2">
      <w:pPr>
        <w:rPr>
          <w:lang w:val="en-US"/>
        </w:rPr>
      </w:pPr>
      <w:r>
        <w:rPr>
          <w:rFonts w:hint="eastAsia"/>
          <w:lang w:val="en-US"/>
        </w:rPr>
        <w:t>首长负责制。</w:t>
      </w:r>
    </w:p>
    <w:p w14:paraId="0DFF33C8" w14:textId="77777777" w:rsidR="00446FD2" w:rsidRDefault="00446FD2" w:rsidP="00446FD2">
      <w:pPr>
        <w:rPr>
          <w:lang w:val="en-US"/>
        </w:rPr>
      </w:pPr>
    </w:p>
    <w:p w14:paraId="4179B886" w14:textId="035758DC" w:rsidR="00446FD2" w:rsidRPr="00446FD2" w:rsidRDefault="00446FD2" w:rsidP="00446FD2">
      <w:pPr>
        <w:rPr>
          <w:b/>
          <w:bCs/>
          <w:lang w:val="en-US"/>
        </w:rPr>
      </w:pPr>
      <w:r w:rsidRPr="00446FD2">
        <w:rPr>
          <w:rFonts w:hint="eastAsia"/>
          <w:b/>
          <w:bCs/>
          <w:lang w:val="en-US"/>
        </w:rPr>
        <w:t>中国外交部的组成</w:t>
      </w:r>
    </w:p>
    <w:p w14:paraId="23215010" w14:textId="5E0A1954" w:rsidR="00446FD2" w:rsidRPr="00446FD2" w:rsidRDefault="00446FD2" w:rsidP="00446FD2">
      <w:pPr>
        <w:pStyle w:val="af3"/>
        <w:numPr>
          <w:ilvl w:val="0"/>
          <w:numId w:val="10"/>
        </w:numPr>
        <w:rPr>
          <w:lang w:val="en-US"/>
        </w:rPr>
      </w:pPr>
      <w:r w:rsidRPr="00446FD2">
        <w:rPr>
          <w:rFonts w:hint="eastAsia"/>
          <w:lang w:val="en-US"/>
        </w:rPr>
        <w:t>七个地区司：亚洲司、西亚北非司、非洲司、欧亚司、欧洲司、北美大洋洲司、拉丁美洲和加勒比司</w:t>
      </w:r>
    </w:p>
    <w:p w14:paraId="2CCAC0F6" w14:textId="4E119838" w:rsidR="00446FD2" w:rsidRPr="00446FD2" w:rsidRDefault="00446FD2" w:rsidP="00446FD2">
      <w:pPr>
        <w:pStyle w:val="af3"/>
        <w:numPr>
          <w:ilvl w:val="0"/>
          <w:numId w:val="10"/>
        </w:numPr>
        <w:rPr>
          <w:lang w:val="en-US"/>
        </w:rPr>
      </w:pPr>
      <w:r w:rsidRPr="00446FD2">
        <w:rPr>
          <w:rFonts w:hint="eastAsia"/>
          <w:lang w:val="en-US"/>
        </w:rPr>
        <w:t>十一个功能司室：政策研究室、国际司、军控司、条约法律司、新闻司、礼宾司、领事司、涉外安全事务司、港澳台司、外事管理司、翻译室</w:t>
      </w:r>
    </w:p>
    <w:p w14:paraId="4AB9F2BA" w14:textId="3AC91525" w:rsidR="00446FD2" w:rsidRPr="00446FD2" w:rsidRDefault="00446FD2" w:rsidP="00446FD2">
      <w:pPr>
        <w:pStyle w:val="af3"/>
        <w:numPr>
          <w:ilvl w:val="0"/>
          <w:numId w:val="10"/>
        </w:numPr>
        <w:rPr>
          <w:lang w:val="en-US"/>
        </w:rPr>
      </w:pPr>
      <w:r w:rsidRPr="00446FD2">
        <w:rPr>
          <w:rFonts w:hint="eastAsia"/>
          <w:lang w:val="en-US"/>
        </w:rPr>
        <w:t>十个行政功能司局：干部司、行政司、财务司、离退休干部局、国外工作局、服务中心、办公厅、监察局、机关党委、档案馆</w:t>
      </w:r>
    </w:p>
    <w:p w14:paraId="2EBEDEAD" w14:textId="77777777" w:rsidR="00446FD2" w:rsidRDefault="00446FD2" w:rsidP="003353F3">
      <w:pPr>
        <w:rPr>
          <w:lang w:val="en-US"/>
        </w:rPr>
      </w:pPr>
    </w:p>
    <w:p w14:paraId="76C88B9C" w14:textId="61B03728" w:rsidR="00446FD2" w:rsidRPr="00067F35" w:rsidRDefault="00067F35" w:rsidP="003353F3">
      <w:pPr>
        <w:rPr>
          <w:b/>
          <w:bCs/>
          <w:lang w:val="en-US"/>
        </w:rPr>
      </w:pPr>
      <w:r w:rsidRPr="00067F35">
        <w:rPr>
          <w:rFonts w:hint="eastAsia"/>
          <w:b/>
          <w:bCs/>
          <w:lang w:val="en-US"/>
        </w:rPr>
        <w:t>14.</w:t>
      </w:r>
      <w:r w:rsidRPr="00067F35">
        <w:rPr>
          <w:rFonts w:hint="eastAsia"/>
          <w:b/>
          <w:bCs/>
          <w:lang w:val="en-US"/>
        </w:rPr>
        <w:t>外交代表机构</w:t>
      </w:r>
    </w:p>
    <w:p w14:paraId="634793A1" w14:textId="60327044" w:rsidR="00067F35" w:rsidRDefault="00067F35" w:rsidP="003353F3">
      <w:pPr>
        <w:rPr>
          <w:lang w:val="en-US"/>
        </w:rPr>
      </w:pPr>
      <w:r>
        <w:rPr>
          <w:rFonts w:hint="eastAsia"/>
          <w:lang w:val="en-US"/>
        </w:rPr>
        <w:t>驻外使团——常驻机构：大使馆（公使馆、代办处）、驻国际组织使团、领事馆</w:t>
      </w:r>
    </w:p>
    <w:p w14:paraId="36C346F9" w14:textId="77777777" w:rsidR="00067F35" w:rsidRDefault="00067F35" w:rsidP="003353F3">
      <w:pPr>
        <w:pBdr>
          <w:bottom w:val="single" w:sz="6" w:space="1" w:color="auto"/>
        </w:pBdr>
        <w:rPr>
          <w:lang w:val="en-US"/>
        </w:rPr>
      </w:pPr>
    </w:p>
    <w:p w14:paraId="1A71FCF4" w14:textId="77777777" w:rsidR="00067F35" w:rsidRDefault="00067F35" w:rsidP="003353F3">
      <w:pPr>
        <w:rPr>
          <w:lang w:val="en-US"/>
        </w:rPr>
      </w:pPr>
    </w:p>
    <w:p w14:paraId="39BF6A66" w14:textId="41E7CBE4" w:rsidR="00067F35" w:rsidRPr="00067F35" w:rsidRDefault="00067F35" w:rsidP="00067F35">
      <w:pPr>
        <w:jc w:val="center"/>
        <w:rPr>
          <w:b/>
          <w:bCs/>
          <w:sz w:val="28"/>
          <w:szCs w:val="32"/>
          <w:lang w:val="en-US"/>
        </w:rPr>
      </w:pPr>
      <w:r w:rsidRPr="00067F35">
        <w:rPr>
          <w:rFonts w:hint="eastAsia"/>
          <w:b/>
          <w:bCs/>
          <w:sz w:val="28"/>
          <w:szCs w:val="32"/>
          <w:lang w:val="en-US"/>
        </w:rPr>
        <w:t>第四章</w:t>
      </w:r>
      <w:r w:rsidRPr="00067F35">
        <w:rPr>
          <w:rFonts w:hint="eastAsia"/>
          <w:b/>
          <w:bCs/>
          <w:sz w:val="28"/>
          <w:szCs w:val="32"/>
          <w:lang w:val="en-US"/>
        </w:rPr>
        <w:t xml:space="preserve"> </w:t>
      </w:r>
      <w:r w:rsidRPr="00067F35">
        <w:rPr>
          <w:rFonts w:hint="eastAsia"/>
          <w:b/>
          <w:bCs/>
          <w:sz w:val="28"/>
          <w:szCs w:val="32"/>
          <w:lang w:val="en-US"/>
        </w:rPr>
        <w:t>外交人员</w:t>
      </w:r>
    </w:p>
    <w:p w14:paraId="51FAD3E0" w14:textId="38A78F7F" w:rsidR="00067F35" w:rsidRPr="00067F35" w:rsidRDefault="00067F35" w:rsidP="003353F3">
      <w:pPr>
        <w:rPr>
          <w:b/>
          <w:bCs/>
          <w:lang w:val="en-US"/>
        </w:rPr>
      </w:pPr>
      <w:r w:rsidRPr="00067F35">
        <w:rPr>
          <w:rFonts w:hint="eastAsia"/>
          <w:b/>
          <w:bCs/>
          <w:lang w:val="en-US"/>
        </w:rPr>
        <w:t>15.</w:t>
      </w:r>
      <w:r w:rsidR="00775B56">
        <w:rPr>
          <w:rFonts w:hint="eastAsia"/>
          <w:b/>
          <w:bCs/>
          <w:lang w:val="en-US"/>
        </w:rPr>
        <w:t>外交人员类别</w:t>
      </w:r>
    </w:p>
    <w:p w14:paraId="2C890816" w14:textId="7FEFD61A" w:rsidR="00067F35" w:rsidRDefault="00067F35" w:rsidP="003353F3">
      <w:pPr>
        <w:rPr>
          <w:lang w:val="en-US"/>
        </w:rPr>
      </w:pPr>
      <w:r>
        <w:rPr>
          <w:rFonts w:hint="eastAsia"/>
          <w:lang w:val="en-US"/>
        </w:rPr>
        <w:t>使馆馆长的三个级别：大使</w:t>
      </w:r>
      <w:r w:rsidR="001C36FF" w:rsidRPr="001C36FF">
        <w:rPr>
          <w:rFonts w:hint="eastAsia"/>
          <w:highlight w:val="yellow"/>
          <w:lang w:val="en-US"/>
        </w:rPr>
        <w:t>（</w:t>
      </w:r>
      <w:r w:rsidR="001C36FF" w:rsidRPr="001C36FF">
        <w:rPr>
          <w:rFonts w:hint="eastAsia"/>
          <w:highlight w:val="yellow"/>
          <w:lang w:val="en-US"/>
        </w:rPr>
        <w:t>Ambassador</w:t>
      </w:r>
      <w:r w:rsidR="001C36FF" w:rsidRPr="001C36FF">
        <w:rPr>
          <w:rFonts w:hint="eastAsia"/>
          <w:highlight w:val="yellow"/>
          <w:lang w:val="en-US"/>
        </w:rPr>
        <w:t>）</w:t>
      </w:r>
      <w:r>
        <w:rPr>
          <w:rFonts w:hint="eastAsia"/>
          <w:lang w:val="en-US"/>
        </w:rPr>
        <w:t>、公使</w:t>
      </w:r>
      <w:r w:rsidR="001C36FF" w:rsidRPr="001C36FF">
        <w:rPr>
          <w:rFonts w:hint="eastAsia"/>
          <w:highlight w:val="yellow"/>
          <w:lang w:val="en-US"/>
        </w:rPr>
        <w:t>（</w:t>
      </w:r>
      <w:r w:rsidR="001C36FF" w:rsidRPr="001C36FF">
        <w:rPr>
          <w:rFonts w:hint="eastAsia"/>
          <w:highlight w:val="yellow"/>
          <w:lang w:val="en-US"/>
        </w:rPr>
        <w:t>Minister</w:t>
      </w:r>
      <w:r w:rsidR="001C36FF" w:rsidRPr="001C36FF">
        <w:rPr>
          <w:rFonts w:hint="eastAsia"/>
          <w:highlight w:val="yellow"/>
          <w:lang w:val="en-US"/>
        </w:rPr>
        <w:t>）</w:t>
      </w:r>
      <w:r>
        <w:rPr>
          <w:rFonts w:hint="eastAsia"/>
          <w:lang w:val="en-US"/>
        </w:rPr>
        <w:t>、代办</w:t>
      </w:r>
      <w:r w:rsidR="001C36FF" w:rsidRPr="001C36FF">
        <w:rPr>
          <w:rFonts w:hint="eastAsia"/>
          <w:highlight w:val="yellow"/>
          <w:lang w:val="en-US"/>
        </w:rPr>
        <w:t>（</w:t>
      </w:r>
      <w:r w:rsidR="001C36FF" w:rsidRPr="001C36FF">
        <w:rPr>
          <w:rFonts w:hint="eastAsia"/>
          <w:highlight w:val="yellow"/>
          <w:lang w:val="en-US"/>
        </w:rPr>
        <w:t xml:space="preserve">Charge </w:t>
      </w:r>
      <w:proofErr w:type="spellStart"/>
      <w:r w:rsidR="001C36FF" w:rsidRPr="001C36FF">
        <w:rPr>
          <w:rFonts w:hint="eastAsia"/>
          <w:highlight w:val="yellow"/>
          <w:lang w:val="en-US"/>
        </w:rPr>
        <w:t>d</w:t>
      </w:r>
      <w:proofErr w:type="gramStart"/>
      <w:r w:rsidR="001C36FF" w:rsidRPr="001C36FF">
        <w:rPr>
          <w:highlight w:val="yellow"/>
          <w:lang w:val="en-US"/>
        </w:rPr>
        <w:t>’</w:t>
      </w:r>
      <w:proofErr w:type="gramEnd"/>
      <w:r w:rsidR="001C36FF" w:rsidRPr="001C36FF">
        <w:rPr>
          <w:rFonts w:hint="eastAsia"/>
          <w:highlight w:val="yellow"/>
          <w:lang w:val="en-US"/>
        </w:rPr>
        <w:t>Affaires</w:t>
      </w:r>
      <w:proofErr w:type="spellEnd"/>
      <w:r w:rsidR="001C36FF" w:rsidRPr="001C36FF">
        <w:rPr>
          <w:rFonts w:hint="eastAsia"/>
          <w:highlight w:val="yellow"/>
          <w:lang w:val="en-US"/>
        </w:rPr>
        <w:t>）</w:t>
      </w:r>
    </w:p>
    <w:p w14:paraId="726B8D58" w14:textId="0C4A3183" w:rsidR="00067F35" w:rsidRDefault="00067F35" w:rsidP="003353F3">
      <w:pPr>
        <w:rPr>
          <w:lang w:val="en-US"/>
        </w:rPr>
      </w:pPr>
      <w:r>
        <w:rPr>
          <w:rFonts w:hint="eastAsia"/>
          <w:lang w:val="en-US"/>
        </w:rPr>
        <w:t>常驻代办</w:t>
      </w:r>
      <w:r w:rsidR="00775B56">
        <w:rPr>
          <w:rFonts w:hint="eastAsia"/>
          <w:lang w:val="en-US"/>
        </w:rPr>
        <w:t>（在大使</w:t>
      </w:r>
      <w:proofErr w:type="gramStart"/>
      <w:r w:rsidR="00775B56">
        <w:rPr>
          <w:rFonts w:hint="eastAsia"/>
          <w:lang w:val="en-US"/>
        </w:rPr>
        <w:t>不</w:t>
      </w:r>
      <w:proofErr w:type="gramEnd"/>
      <w:r w:rsidR="00775B56">
        <w:rPr>
          <w:rFonts w:hint="eastAsia"/>
          <w:lang w:val="en-US"/>
        </w:rPr>
        <w:t>常驻的国家；外交关系特殊时）</w:t>
      </w:r>
      <w:r>
        <w:rPr>
          <w:rFonts w:hint="eastAsia"/>
          <w:lang w:val="en-US"/>
        </w:rPr>
        <w:t>与临时代办</w:t>
      </w:r>
      <w:r w:rsidR="00775B56">
        <w:rPr>
          <w:rFonts w:hint="eastAsia"/>
          <w:lang w:val="en-US"/>
        </w:rPr>
        <w:t>（仅在馆长离开驻在国时期担任临时馆长）</w:t>
      </w:r>
    </w:p>
    <w:p w14:paraId="47A82BB6" w14:textId="77777777" w:rsidR="00067F35" w:rsidRDefault="00067F35" w:rsidP="003353F3">
      <w:pPr>
        <w:rPr>
          <w:lang w:val="en-US"/>
        </w:rPr>
      </w:pPr>
    </w:p>
    <w:p w14:paraId="1257EC1B" w14:textId="0E7C570C" w:rsidR="00775B56" w:rsidRDefault="00775B56" w:rsidP="003353F3">
      <w:pPr>
        <w:rPr>
          <w:lang w:val="en-US"/>
        </w:rPr>
      </w:pPr>
      <w:r>
        <w:rPr>
          <w:rFonts w:hint="eastAsia"/>
          <w:lang w:val="en-US"/>
        </w:rPr>
        <w:t>特使、无所任大使、观察员</w:t>
      </w:r>
    </w:p>
    <w:p w14:paraId="549FA517" w14:textId="77777777" w:rsidR="00775B56" w:rsidRDefault="00775B56" w:rsidP="003353F3">
      <w:pPr>
        <w:rPr>
          <w:lang w:val="en-US"/>
        </w:rPr>
      </w:pPr>
    </w:p>
    <w:p w14:paraId="2D25FE65" w14:textId="592AC957" w:rsidR="00775B56" w:rsidRDefault="00775B56" w:rsidP="003353F3">
      <w:pPr>
        <w:rPr>
          <w:lang w:val="en-US"/>
        </w:rPr>
      </w:pPr>
      <w:r>
        <w:rPr>
          <w:rFonts w:hint="eastAsia"/>
          <w:lang w:val="en-US"/>
        </w:rPr>
        <w:t>公使衔参赞、参赞、专员（武官）、（一二三等）秘书、随员</w:t>
      </w:r>
    </w:p>
    <w:p w14:paraId="5A933654" w14:textId="77777777" w:rsidR="00775B56" w:rsidRDefault="00775B56" w:rsidP="003353F3">
      <w:pPr>
        <w:rPr>
          <w:lang w:val="en-US"/>
        </w:rPr>
      </w:pPr>
    </w:p>
    <w:p w14:paraId="50714A79" w14:textId="5370F1B6" w:rsidR="00775B56" w:rsidRDefault="00775B56" w:rsidP="003353F3">
      <w:pPr>
        <w:rPr>
          <w:lang w:val="en-US"/>
        </w:rPr>
      </w:pPr>
      <w:r>
        <w:rPr>
          <w:rFonts w:hint="eastAsia"/>
          <w:lang w:val="en-US"/>
        </w:rPr>
        <w:t>领事官员：总领事</w:t>
      </w:r>
      <w:r w:rsidR="00FA3617">
        <w:rPr>
          <w:rFonts w:hint="eastAsia"/>
          <w:lang w:val="en-US"/>
        </w:rPr>
        <w:t>（</w:t>
      </w:r>
      <w:r w:rsidR="00FA3617">
        <w:rPr>
          <w:rFonts w:hint="eastAsia"/>
          <w:lang w:val="en-US"/>
        </w:rPr>
        <w:t>=</w:t>
      </w:r>
      <w:r w:rsidR="00FA3617">
        <w:rPr>
          <w:rFonts w:hint="eastAsia"/>
          <w:lang w:val="en-US"/>
        </w:rPr>
        <w:t>参赞</w:t>
      </w:r>
      <w:r w:rsidR="00FA3617">
        <w:rPr>
          <w:rFonts w:hint="eastAsia"/>
          <w:lang w:val="en-US"/>
        </w:rPr>
        <w:t>/</w:t>
      </w:r>
      <w:r w:rsidR="00FA3617">
        <w:rPr>
          <w:rFonts w:hint="eastAsia"/>
          <w:lang w:val="en-US"/>
        </w:rPr>
        <w:t>大使）</w:t>
      </w:r>
      <w:r>
        <w:rPr>
          <w:rFonts w:hint="eastAsia"/>
          <w:lang w:val="en-US"/>
        </w:rPr>
        <w:t>、副总领事</w:t>
      </w:r>
      <w:r w:rsidR="00FA3617">
        <w:rPr>
          <w:rFonts w:hint="eastAsia"/>
          <w:lang w:val="en-US"/>
        </w:rPr>
        <w:t>（</w:t>
      </w:r>
      <w:r w:rsidR="00FA3617">
        <w:rPr>
          <w:rFonts w:hint="eastAsia"/>
          <w:lang w:val="en-US"/>
        </w:rPr>
        <w:t>=</w:t>
      </w:r>
      <w:r w:rsidR="00FA3617">
        <w:rPr>
          <w:rFonts w:hint="eastAsia"/>
          <w:lang w:val="en-US"/>
        </w:rPr>
        <w:t>参赞</w:t>
      </w:r>
      <w:r w:rsidR="00FA3617">
        <w:rPr>
          <w:rFonts w:hint="eastAsia"/>
          <w:lang w:val="en-US"/>
        </w:rPr>
        <w:t>/</w:t>
      </w:r>
      <w:r w:rsidR="00FA3617">
        <w:rPr>
          <w:rFonts w:hint="eastAsia"/>
          <w:lang w:val="en-US"/>
        </w:rPr>
        <w:t>一等秘书）</w:t>
      </w:r>
      <w:r>
        <w:rPr>
          <w:rFonts w:hint="eastAsia"/>
          <w:lang w:val="en-US"/>
        </w:rPr>
        <w:t>、领事</w:t>
      </w:r>
      <w:r w:rsidR="00FA3617">
        <w:rPr>
          <w:rFonts w:hint="eastAsia"/>
          <w:lang w:val="en-US"/>
        </w:rPr>
        <w:t>（</w:t>
      </w:r>
      <w:r w:rsidR="00FA3617">
        <w:rPr>
          <w:rFonts w:hint="eastAsia"/>
          <w:lang w:val="en-US"/>
        </w:rPr>
        <w:t>=</w:t>
      </w:r>
      <w:proofErr w:type="gramStart"/>
      <w:r w:rsidR="00FA3617">
        <w:rPr>
          <w:rFonts w:hint="eastAsia"/>
          <w:lang w:val="en-US"/>
        </w:rPr>
        <w:t>一</w:t>
      </w:r>
      <w:proofErr w:type="gramEnd"/>
      <w:r w:rsidR="00FA3617">
        <w:rPr>
          <w:rFonts w:hint="eastAsia"/>
          <w:lang w:val="en-US"/>
        </w:rPr>
        <w:t>/</w:t>
      </w:r>
      <w:r w:rsidR="00FA3617">
        <w:rPr>
          <w:rFonts w:hint="eastAsia"/>
          <w:lang w:val="en-US"/>
        </w:rPr>
        <w:t>二等秘书）</w:t>
      </w:r>
      <w:r>
        <w:rPr>
          <w:rFonts w:hint="eastAsia"/>
          <w:lang w:val="en-US"/>
        </w:rPr>
        <w:t>、副领事</w:t>
      </w:r>
      <w:r w:rsidR="00FA3617">
        <w:rPr>
          <w:rFonts w:hint="eastAsia"/>
          <w:lang w:val="en-US"/>
        </w:rPr>
        <w:t>（</w:t>
      </w:r>
      <w:r w:rsidR="00FA3617">
        <w:rPr>
          <w:rFonts w:hint="eastAsia"/>
          <w:lang w:val="en-US"/>
        </w:rPr>
        <w:t>=</w:t>
      </w:r>
      <w:r w:rsidR="00FA3617">
        <w:rPr>
          <w:rFonts w:hint="eastAsia"/>
          <w:lang w:val="en-US"/>
        </w:rPr>
        <w:t>三等秘书</w:t>
      </w:r>
      <w:r w:rsidR="00FA3617">
        <w:rPr>
          <w:rFonts w:hint="eastAsia"/>
          <w:lang w:val="en-US"/>
        </w:rPr>
        <w:t>/</w:t>
      </w:r>
      <w:r w:rsidR="00FA3617">
        <w:rPr>
          <w:rFonts w:hint="eastAsia"/>
          <w:lang w:val="en-US"/>
        </w:rPr>
        <w:t>随员）、领事代理</w:t>
      </w:r>
      <w:r w:rsidR="00FA3617">
        <w:rPr>
          <w:rFonts w:hint="eastAsia"/>
          <w:lang w:val="en-US"/>
        </w:rPr>
        <w:t>/</w:t>
      </w:r>
      <w:r w:rsidR="00FA3617">
        <w:rPr>
          <w:rFonts w:hint="eastAsia"/>
          <w:lang w:val="en-US"/>
        </w:rPr>
        <w:t>领事随员</w:t>
      </w:r>
    </w:p>
    <w:p w14:paraId="231597E0" w14:textId="77777777" w:rsidR="00FA3617" w:rsidRDefault="00FA3617" w:rsidP="003353F3">
      <w:pPr>
        <w:rPr>
          <w:lang w:val="en-US"/>
        </w:rPr>
      </w:pPr>
    </w:p>
    <w:p w14:paraId="008B0877" w14:textId="49F766AB" w:rsidR="00FA3617" w:rsidRPr="00FA3617" w:rsidRDefault="00FA3617" w:rsidP="003353F3">
      <w:pPr>
        <w:rPr>
          <w:b/>
          <w:bCs/>
          <w:lang w:val="en-US"/>
        </w:rPr>
      </w:pPr>
      <w:r w:rsidRPr="00FA3617">
        <w:rPr>
          <w:rFonts w:hint="eastAsia"/>
          <w:b/>
          <w:bCs/>
          <w:lang w:val="en-US"/>
        </w:rPr>
        <w:t>16.</w:t>
      </w:r>
      <w:r w:rsidRPr="00FA3617">
        <w:rPr>
          <w:rFonts w:hint="eastAsia"/>
          <w:b/>
          <w:bCs/>
          <w:lang w:val="en-US"/>
        </w:rPr>
        <w:t>外交人员的素质</w:t>
      </w:r>
    </w:p>
    <w:p w14:paraId="02D055DB" w14:textId="77777777" w:rsidR="00F06EA9" w:rsidRDefault="00FA3617" w:rsidP="003353F3">
      <w:pPr>
        <w:rPr>
          <w:lang w:val="en-US"/>
        </w:rPr>
      </w:pPr>
      <w:r>
        <w:rPr>
          <w:rFonts w:hint="eastAsia"/>
          <w:lang w:val="en-US"/>
        </w:rPr>
        <w:t>政治素质（</w:t>
      </w:r>
      <w:r w:rsidRPr="00FA3617">
        <w:rPr>
          <w:rFonts w:hint="eastAsia"/>
          <w:lang w:val="en-US"/>
        </w:rPr>
        <w:t>“站稳立场，掌握政策，熟悉业务，严守纪律”</w:t>
      </w:r>
      <w:r>
        <w:rPr>
          <w:rFonts w:hint="eastAsia"/>
          <w:lang w:val="en-US"/>
        </w:rPr>
        <w:t>）</w:t>
      </w:r>
    </w:p>
    <w:p w14:paraId="21A1F88B" w14:textId="77777777" w:rsidR="00F06EA9" w:rsidRDefault="00FA3617" w:rsidP="003353F3">
      <w:pPr>
        <w:rPr>
          <w:lang w:val="en-US"/>
        </w:rPr>
      </w:pPr>
      <w:r>
        <w:rPr>
          <w:rFonts w:hint="eastAsia"/>
          <w:lang w:val="en-US"/>
        </w:rPr>
        <w:t>专业知识（了解本国国情与政策、相关国家和地区、国际关系各项机制和程序）</w:t>
      </w:r>
    </w:p>
    <w:p w14:paraId="2497AF8B" w14:textId="77777777" w:rsidR="00F06EA9" w:rsidRDefault="00FA3617" w:rsidP="003353F3">
      <w:pPr>
        <w:rPr>
          <w:lang w:val="en-US"/>
        </w:rPr>
      </w:pPr>
      <w:r>
        <w:rPr>
          <w:rFonts w:hint="eastAsia"/>
          <w:lang w:val="en-US"/>
        </w:rPr>
        <w:t>业务技能（谈判技能、外语、观察分析能力、代表技巧、办案和公文、沟通）</w:t>
      </w:r>
    </w:p>
    <w:p w14:paraId="02C86D5F" w14:textId="76689136" w:rsidR="00FA3617" w:rsidRDefault="00FA3617" w:rsidP="003353F3">
      <w:pPr>
        <w:rPr>
          <w:lang w:val="en-US"/>
        </w:rPr>
      </w:pPr>
      <w:r>
        <w:rPr>
          <w:rFonts w:hint="eastAsia"/>
          <w:lang w:val="en-US"/>
        </w:rPr>
        <w:t>特殊素质（坚定性、柔韧性、进取性、交际能力、稳重执着、机制灵活、宽容、耐受寂寞）</w:t>
      </w:r>
    </w:p>
    <w:p w14:paraId="04E2DF90" w14:textId="77777777" w:rsidR="00FA3617" w:rsidRDefault="00FA3617" w:rsidP="003353F3">
      <w:pPr>
        <w:pBdr>
          <w:bottom w:val="single" w:sz="6" w:space="1" w:color="auto"/>
        </w:pBdr>
        <w:rPr>
          <w:lang w:val="en-US"/>
        </w:rPr>
      </w:pPr>
    </w:p>
    <w:p w14:paraId="312CDCC1" w14:textId="77777777" w:rsidR="00542F9C" w:rsidRDefault="00542F9C" w:rsidP="003353F3">
      <w:pPr>
        <w:rPr>
          <w:lang w:val="en-US"/>
        </w:rPr>
      </w:pPr>
    </w:p>
    <w:p w14:paraId="0A497A70" w14:textId="131B1BCB" w:rsidR="00542F9C" w:rsidRPr="00542F9C" w:rsidRDefault="00542F9C" w:rsidP="00542F9C">
      <w:pPr>
        <w:jc w:val="center"/>
        <w:rPr>
          <w:b/>
          <w:bCs/>
          <w:lang w:val="en-US"/>
        </w:rPr>
      </w:pPr>
      <w:r w:rsidRPr="00542F9C">
        <w:rPr>
          <w:rFonts w:hint="eastAsia"/>
          <w:b/>
          <w:bCs/>
          <w:sz w:val="28"/>
          <w:szCs w:val="32"/>
          <w:lang w:val="en-US"/>
        </w:rPr>
        <w:t>第五章</w:t>
      </w:r>
      <w:r w:rsidRPr="00542F9C">
        <w:rPr>
          <w:rFonts w:hint="eastAsia"/>
          <w:b/>
          <w:bCs/>
          <w:sz w:val="28"/>
          <w:szCs w:val="32"/>
          <w:lang w:val="en-US"/>
        </w:rPr>
        <w:t xml:space="preserve"> </w:t>
      </w:r>
      <w:r w:rsidRPr="00542F9C">
        <w:rPr>
          <w:rFonts w:hint="eastAsia"/>
          <w:b/>
          <w:bCs/>
          <w:sz w:val="28"/>
          <w:szCs w:val="32"/>
          <w:lang w:val="en-US"/>
        </w:rPr>
        <w:t>双边外交</w:t>
      </w:r>
    </w:p>
    <w:p w14:paraId="0A7C5C45" w14:textId="77777777" w:rsidR="00542F9C" w:rsidRDefault="00542F9C" w:rsidP="003353F3">
      <w:pPr>
        <w:rPr>
          <w:lang w:val="en-US"/>
        </w:rPr>
      </w:pPr>
    </w:p>
    <w:p w14:paraId="2F4163EE" w14:textId="43020D6B" w:rsidR="00542F9C" w:rsidRPr="008521FF" w:rsidRDefault="008521FF" w:rsidP="003353F3">
      <w:pPr>
        <w:rPr>
          <w:b/>
          <w:bCs/>
          <w:lang w:val="en-US"/>
        </w:rPr>
      </w:pPr>
      <w:r w:rsidRPr="008521FF">
        <w:rPr>
          <w:rFonts w:hint="eastAsia"/>
          <w:b/>
          <w:bCs/>
          <w:lang w:val="en-US"/>
        </w:rPr>
        <w:t>17.</w:t>
      </w:r>
      <w:r w:rsidRPr="008521FF">
        <w:rPr>
          <w:rFonts w:hint="eastAsia"/>
          <w:b/>
          <w:bCs/>
          <w:lang w:val="en-US"/>
        </w:rPr>
        <w:t>外交承认</w:t>
      </w:r>
    </w:p>
    <w:p w14:paraId="24B41BC3" w14:textId="70564BF3" w:rsidR="008521FF" w:rsidRDefault="008521FF" w:rsidP="008521FF">
      <w:pPr>
        <w:rPr>
          <w:lang w:val="en-US"/>
        </w:rPr>
      </w:pPr>
      <w:r w:rsidRPr="008521FF">
        <w:rPr>
          <w:rFonts w:hint="eastAsia"/>
          <w:lang w:val="en-US"/>
        </w:rPr>
        <w:t>一国对另一国家或政府（通常是新国家或新政府）以某种形式表示接受的政治和法律行为。</w:t>
      </w:r>
    </w:p>
    <w:p w14:paraId="21FB955B" w14:textId="77777777" w:rsidR="008521FF" w:rsidRPr="008521FF" w:rsidRDefault="008521FF" w:rsidP="003353F3">
      <w:pPr>
        <w:rPr>
          <w:lang w:val="en-US"/>
        </w:rPr>
      </w:pPr>
    </w:p>
    <w:p w14:paraId="1355D08C" w14:textId="2C99C3DC" w:rsidR="008521FF" w:rsidRDefault="008521FF" w:rsidP="003353F3">
      <w:pPr>
        <w:rPr>
          <w:lang w:val="en-US"/>
        </w:rPr>
      </w:pPr>
      <w:r w:rsidRPr="008521FF">
        <w:rPr>
          <w:rFonts w:hint="eastAsia"/>
          <w:lang w:val="en-US"/>
        </w:rPr>
        <w:t>双边外交的起点是外交承认和建立外交关系。</w:t>
      </w:r>
    </w:p>
    <w:p w14:paraId="30F28610" w14:textId="77777777" w:rsidR="008521FF" w:rsidRDefault="008521FF" w:rsidP="003353F3">
      <w:pPr>
        <w:rPr>
          <w:lang w:val="en-US"/>
        </w:rPr>
      </w:pPr>
    </w:p>
    <w:p w14:paraId="320B5908" w14:textId="567DE103" w:rsidR="008521FF" w:rsidRPr="008521FF" w:rsidRDefault="008521FF" w:rsidP="008521FF">
      <w:pPr>
        <w:pStyle w:val="af3"/>
        <w:numPr>
          <w:ilvl w:val="0"/>
          <w:numId w:val="11"/>
        </w:numPr>
        <w:rPr>
          <w:lang w:val="en-US"/>
        </w:rPr>
      </w:pPr>
      <w:r w:rsidRPr="008521FF">
        <w:rPr>
          <w:rFonts w:hint="eastAsia"/>
          <w:b/>
          <w:bCs/>
          <w:lang w:val="en-US"/>
        </w:rPr>
        <w:lastRenderedPageBreak/>
        <w:t>构成说：</w:t>
      </w:r>
      <w:r w:rsidRPr="008521FF">
        <w:rPr>
          <w:rFonts w:hint="eastAsia"/>
          <w:lang w:val="en-US"/>
        </w:rPr>
        <w:t>一国在其被现有国家承认之前是没有国际法主体资格的，</w:t>
      </w:r>
      <w:proofErr w:type="gramStart"/>
      <w:r w:rsidRPr="008521FF">
        <w:rPr>
          <w:rFonts w:hint="eastAsia"/>
          <w:lang w:val="en-US"/>
        </w:rPr>
        <w:t>现有国</w:t>
      </w:r>
      <w:proofErr w:type="gramEnd"/>
      <w:r w:rsidRPr="008521FF">
        <w:rPr>
          <w:rFonts w:hint="eastAsia"/>
          <w:lang w:val="en-US"/>
        </w:rPr>
        <w:t>对该国家的承认具有构成性作用。</w:t>
      </w:r>
    </w:p>
    <w:p w14:paraId="23533A7D" w14:textId="17208AEA" w:rsidR="008521FF" w:rsidRPr="008521FF" w:rsidRDefault="008521FF" w:rsidP="008521FF">
      <w:pPr>
        <w:pStyle w:val="af3"/>
        <w:numPr>
          <w:ilvl w:val="0"/>
          <w:numId w:val="11"/>
        </w:numPr>
        <w:rPr>
          <w:lang w:val="en-US"/>
        </w:rPr>
      </w:pPr>
      <w:r w:rsidRPr="008521FF">
        <w:rPr>
          <w:rFonts w:hint="eastAsia"/>
          <w:b/>
          <w:bCs/>
          <w:lang w:val="en-US"/>
        </w:rPr>
        <w:t>宣告说：</w:t>
      </w:r>
      <w:r w:rsidRPr="008521FF">
        <w:rPr>
          <w:rFonts w:hint="eastAsia"/>
          <w:lang w:val="en-US"/>
        </w:rPr>
        <w:t>国家的成立及其国际法主体资格的获得，并不仰赖他国的承认。</w:t>
      </w:r>
    </w:p>
    <w:p w14:paraId="058756AF" w14:textId="77777777" w:rsidR="00775B56" w:rsidRDefault="00775B56" w:rsidP="003353F3">
      <w:pPr>
        <w:rPr>
          <w:lang w:val="en-US"/>
        </w:rPr>
      </w:pPr>
    </w:p>
    <w:p w14:paraId="3368583E" w14:textId="3D7B7E50" w:rsidR="008521FF" w:rsidRDefault="008521FF" w:rsidP="003353F3">
      <w:pPr>
        <w:rPr>
          <w:lang w:val="en-US"/>
        </w:rPr>
      </w:pPr>
      <w:r w:rsidRPr="008521FF">
        <w:rPr>
          <w:rFonts w:hint="eastAsia"/>
          <w:b/>
          <w:bCs/>
          <w:lang w:val="en-US"/>
        </w:rPr>
        <w:t>国家承认：</w:t>
      </w:r>
      <w:r w:rsidRPr="008521FF">
        <w:rPr>
          <w:rFonts w:hint="eastAsia"/>
          <w:lang w:val="en-US"/>
        </w:rPr>
        <w:t>一个主权国家承认另一个主权国家</w:t>
      </w:r>
      <w:r>
        <w:rPr>
          <w:rFonts w:hint="eastAsia"/>
          <w:lang w:val="en-US"/>
        </w:rPr>
        <w:t>；</w:t>
      </w:r>
    </w:p>
    <w:p w14:paraId="14C774AF" w14:textId="544DCA39" w:rsidR="008521FF" w:rsidRDefault="008521FF" w:rsidP="008521FF">
      <w:pPr>
        <w:rPr>
          <w:lang w:val="en-US"/>
        </w:rPr>
      </w:pPr>
      <w:r w:rsidRPr="008521FF">
        <w:rPr>
          <w:rFonts w:hint="eastAsia"/>
          <w:b/>
          <w:bCs/>
          <w:lang w:val="en-US"/>
        </w:rPr>
        <w:t>政府承认：</w:t>
      </w:r>
      <w:r w:rsidRPr="008521FF">
        <w:rPr>
          <w:rFonts w:hint="eastAsia"/>
          <w:lang w:val="en-US"/>
        </w:rPr>
        <w:t>一个主权国家承认另一个主权国家的政府为该国的合法政府。</w:t>
      </w:r>
    </w:p>
    <w:p w14:paraId="4923B04D" w14:textId="77777777" w:rsidR="008521FF" w:rsidRDefault="008521FF" w:rsidP="003353F3">
      <w:pPr>
        <w:rPr>
          <w:lang w:val="en-US"/>
        </w:rPr>
      </w:pPr>
    </w:p>
    <w:p w14:paraId="778C9125" w14:textId="4AAF5E25" w:rsidR="008521FF" w:rsidRDefault="008521FF" w:rsidP="008521FF">
      <w:pPr>
        <w:rPr>
          <w:lang w:val="en-US"/>
        </w:rPr>
      </w:pPr>
      <w:r w:rsidRPr="008521FF">
        <w:rPr>
          <w:rFonts w:hint="eastAsia"/>
          <w:lang w:val="en-US"/>
        </w:rPr>
        <w:t>承认并不等于建交。承认主要</w:t>
      </w:r>
      <w:proofErr w:type="gramStart"/>
      <w:r w:rsidRPr="008521FF">
        <w:rPr>
          <w:rFonts w:hint="eastAsia"/>
          <w:lang w:val="en-US"/>
        </w:rPr>
        <w:t>由承认国</w:t>
      </w:r>
      <w:proofErr w:type="gramEnd"/>
      <w:r w:rsidRPr="008521FF">
        <w:rPr>
          <w:rFonts w:hint="eastAsia"/>
          <w:lang w:val="en-US"/>
        </w:rPr>
        <w:t>单向提供，建交需要</w:t>
      </w:r>
      <w:proofErr w:type="gramStart"/>
      <w:r w:rsidRPr="008521FF">
        <w:rPr>
          <w:rFonts w:hint="eastAsia"/>
          <w:lang w:val="en-US"/>
        </w:rPr>
        <w:t>承认国</w:t>
      </w:r>
      <w:proofErr w:type="gramEnd"/>
      <w:r w:rsidRPr="008521FF">
        <w:rPr>
          <w:rFonts w:hint="eastAsia"/>
          <w:lang w:val="en-US"/>
        </w:rPr>
        <w:t>和被</w:t>
      </w:r>
      <w:proofErr w:type="gramStart"/>
      <w:r w:rsidRPr="008521FF">
        <w:rPr>
          <w:rFonts w:hint="eastAsia"/>
          <w:lang w:val="en-US"/>
        </w:rPr>
        <w:t>承认国</w:t>
      </w:r>
      <w:proofErr w:type="gramEnd"/>
      <w:r w:rsidRPr="008521FF">
        <w:rPr>
          <w:rFonts w:hint="eastAsia"/>
          <w:lang w:val="en-US"/>
        </w:rPr>
        <w:t>双方同意</w:t>
      </w:r>
      <w:r>
        <w:rPr>
          <w:rFonts w:hint="eastAsia"/>
          <w:lang w:val="en-US"/>
        </w:rPr>
        <w:t>。</w:t>
      </w:r>
    </w:p>
    <w:p w14:paraId="6956E0C6" w14:textId="77777777" w:rsidR="008521FF" w:rsidRDefault="008521FF" w:rsidP="008521FF">
      <w:pPr>
        <w:rPr>
          <w:lang w:val="en-US"/>
        </w:rPr>
      </w:pPr>
    </w:p>
    <w:p w14:paraId="4748CAAE" w14:textId="7977B029" w:rsidR="008521FF" w:rsidRPr="008521FF" w:rsidRDefault="008521FF" w:rsidP="008521FF">
      <w:pPr>
        <w:rPr>
          <w:b/>
          <w:bCs/>
          <w:lang w:val="en-US"/>
        </w:rPr>
      </w:pPr>
      <w:r w:rsidRPr="008521FF">
        <w:rPr>
          <w:rFonts w:hint="eastAsia"/>
          <w:b/>
          <w:bCs/>
          <w:lang w:val="en-US"/>
        </w:rPr>
        <w:t>18.</w:t>
      </w:r>
      <w:r w:rsidRPr="008521FF">
        <w:rPr>
          <w:rFonts w:hint="eastAsia"/>
          <w:b/>
          <w:bCs/>
          <w:lang w:val="en-US"/>
        </w:rPr>
        <w:t>外交代表</w:t>
      </w:r>
    </w:p>
    <w:p w14:paraId="5706F4B3" w14:textId="501B1DAB" w:rsidR="008521FF" w:rsidRPr="008521FF" w:rsidRDefault="008521FF" w:rsidP="008521FF">
      <w:pPr>
        <w:pStyle w:val="af3"/>
        <w:numPr>
          <w:ilvl w:val="0"/>
          <w:numId w:val="12"/>
        </w:numPr>
        <w:rPr>
          <w:lang w:val="en-US"/>
        </w:rPr>
      </w:pPr>
      <w:r w:rsidRPr="008521FF">
        <w:rPr>
          <w:rFonts w:hint="eastAsia"/>
          <w:b/>
          <w:bCs/>
          <w:lang w:val="en-US"/>
        </w:rPr>
        <w:t>象征性代表：</w:t>
      </w:r>
      <w:r w:rsidRPr="008521FF">
        <w:rPr>
          <w:rFonts w:hint="eastAsia"/>
          <w:lang w:val="en-US"/>
        </w:rPr>
        <w:t>一国在其他国家面前显示存在和地位（外交官）；</w:t>
      </w:r>
    </w:p>
    <w:p w14:paraId="523E8AEB" w14:textId="79E4FE4B" w:rsidR="008521FF" w:rsidRPr="008521FF" w:rsidRDefault="008521FF" w:rsidP="008521FF">
      <w:pPr>
        <w:pStyle w:val="af3"/>
        <w:numPr>
          <w:ilvl w:val="0"/>
          <w:numId w:val="12"/>
        </w:numPr>
        <w:rPr>
          <w:lang w:val="en-US"/>
        </w:rPr>
      </w:pPr>
      <w:r w:rsidRPr="008521FF">
        <w:rPr>
          <w:rFonts w:hint="eastAsia"/>
          <w:b/>
          <w:bCs/>
          <w:lang w:val="en-US"/>
        </w:rPr>
        <w:t>实质性代表：</w:t>
      </w:r>
      <w:r w:rsidRPr="008521FF">
        <w:rPr>
          <w:rFonts w:hint="eastAsia"/>
          <w:lang w:val="en-US"/>
        </w:rPr>
        <w:t>一国在其他国家面前表达立场和提出要求。</w:t>
      </w:r>
    </w:p>
    <w:p w14:paraId="50F77F5A" w14:textId="77777777" w:rsidR="008521FF" w:rsidRPr="008521FF" w:rsidRDefault="008521FF" w:rsidP="008521FF">
      <w:pPr>
        <w:pStyle w:val="af3"/>
        <w:numPr>
          <w:ilvl w:val="1"/>
          <w:numId w:val="12"/>
        </w:numPr>
        <w:rPr>
          <w:lang w:val="en-US"/>
        </w:rPr>
      </w:pPr>
      <w:r w:rsidRPr="008521FF">
        <w:rPr>
          <w:rFonts w:hint="eastAsia"/>
          <w:lang w:val="en-US"/>
        </w:rPr>
        <w:t>表达和解释本国政策；</w:t>
      </w:r>
    </w:p>
    <w:p w14:paraId="1EE7E898" w14:textId="77777777" w:rsidR="008521FF" w:rsidRPr="008521FF" w:rsidRDefault="008521FF" w:rsidP="008521FF">
      <w:pPr>
        <w:pStyle w:val="af3"/>
        <w:numPr>
          <w:ilvl w:val="1"/>
          <w:numId w:val="12"/>
        </w:numPr>
        <w:rPr>
          <w:lang w:val="en-US"/>
        </w:rPr>
      </w:pPr>
      <w:r w:rsidRPr="008521FF">
        <w:rPr>
          <w:rFonts w:hint="eastAsia"/>
          <w:lang w:val="en-US"/>
        </w:rPr>
        <w:t>要求其他国家澄清和解释其政策意图；</w:t>
      </w:r>
    </w:p>
    <w:p w14:paraId="29D4C0F7" w14:textId="4FB19F3F" w:rsidR="008521FF" w:rsidRPr="008521FF" w:rsidRDefault="008521FF" w:rsidP="008521FF">
      <w:pPr>
        <w:pStyle w:val="af3"/>
        <w:numPr>
          <w:ilvl w:val="1"/>
          <w:numId w:val="12"/>
        </w:numPr>
        <w:rPr>
          <w:lang w:val="en-US"/>
        </w:rPr>
      </w:pPr>
      <w:r w:rsidRPr="008521FF">
        <w:rPr>
          <w:rFonts w:hint="eastAsia"/>
          <w:lang w:val="en-US"/>
        </w:rPr>
        <w:t>对其他国家的某项政策表明立场和提出要求。</w:t>
      </w:r>
    </w:p>
    <w:p w14:paraId="0C7CBFDA" w14:textId="77777777" w:rsidR="008521FF" w:rsidRDefault="008521FF" w:rsidP="008521FF">
      <w:pPr>
        <w:rPr>
          <w:lang w:val="en-US"/>
        </w:rPr>
      </w:pPr>
    </w:p>
    <w:p w14:paraId="1D061A7B" w14:textId="4AFB4C20" w:rsidR="006B568A" w:rsidRPr="006B568A" w:rsidRDefault="006B568A" w:rsidP="008521FF">
      <w:pPr>
        <w:rPr>
          <w:b/>
          <w:bCs/>
          <w:lang w:val="en-US"/>
        </w:rPr>
      </w:pPr>
      <w:r w:rsidRPr="006B568A">
        <w:rPr>
          <w:rFonts w:hint="eastAsia"/>
          <w:b/>
          <w:bCs/>
          <w:lang w:val="en-US"/>
        </w:rPr>
        <w:t>19.</w:t>
      </w:r>
      <w:r w:rsidRPr="006B568A">
        <w:rPr>
          <w:rFonts w:hint="eastAsia"/>
          <w:b/>
          <w:bCs/>
          <w:lang w:val="en-US"/>
        </w:rPr>
        <w:t>外交文书</w:t>
      </w:r>
    </w:p>
    <w:p w14:paraId="2A089D0D" w14:textId="48EFA16E" w:rsidR="006B568A" w:rsidRDefault="006B568A" w:rsidP="008521FF">
      <w:pPr>
        <w:rPr>
          <w:lang w:val="en-US"/>
        </w:rPr>
      </w:pPr>
      <w:r w:rsidRPr="006B568A">
        <w:rPr>
          <w:rFonts w:hint="eastAsia"/>
          <w:lang w:val="en-US"/>
        </w:rPr>
        <w:t>外交通信所使用的各种形式的文书</w:t>
      </w:r>
      <w:r>
        <w:rPr>
          <w:rFonts w:hint="eastAsia"/>
          <w:lang w:val="en-US"/>
        </w:rPr>
        <w:t>。</w:t>
      </w:r>
    </w:p>
    <w:p w14:paraId="3A0191D3" w14:textId="7DD12780" w:rsidR="006B568A" w:rsidRDefault="006B568A" w:rsidP="008521FF">
      <w:pPr>
        <w:rPr>
          <w:lang w:val="en-US"/>
        </w:rPr>
      </w:pPr>
      <w:r>
        <w:rPr>
          <w:rFonts w:hint="eastAsia"/>
          <w:lang w:val="en-US"/>
        </w:rPr>
        <w:t>照会（正式照会、普通照会）、外交函件、备忘录、电报</w:t>
      </w:r>
    </w:p>
    <w:p w14:paraId="06F75401" w14:textId="77777777" w:rsidR="006B568A" w:rsidRDefault="006B568A" w:rsidP="008521FF">
      <w:pPr>
        <w:rPr>
          <w:lang w:val="en-US"/>
        </w:rPr>
      </w:pPr>
    </w:p>
    <w:p w14:paraId="130980E0" w14:textId="723D1C1D" w:rsidR="006B568A" w:rsidRPr="006B568A" w:rsidRDefault="006B568A" w:rsidP="008521FF">
      <w:pPr>
        <w:rPr>
          <w:b/>
          <w:bCs/>
          <w:lang w:val="en-US"/>
        </w:rPr>
      </w:pPr>
      <w:r w:rsidRPr="006B568A">
        <w:rPr>
          <w:rFonts w:hint="eastAsia"/>
          <w:b/>
          <w:bCs/>
          <w:lang w:val="en-US"/>
        </w:rPr>
        <w:t>20.</w:t>
      </w:r>
      <w:r w:rsidRPr="006B568A">
        <w:rPr>
          <w:rFonts w:hint="eastAsia"/>
          <w:b/>
          <w:bCs/>
          <w:lang w:val="en-US"/>
        </w:rPr>
        <w:t>外交调研</w:t>
      </w:r>
    </w:p>
    <w:p w14:paraId="35C2E8B4" w14:textId="3B40F083" w:rsidR="006B568A" w:rsidRPr="006B568A" w:rsidRDefault="006B568A" w:rsidP="006B568A">
      <w:pPr>
        <w:rPr>
          <w:lang w:val="en-US"/>
        </w:rPr>
      </w:pPr>
      <w:r w:rsidRPr="006B568A">
        <w:rPr>
          <w:rFonts w:hint="eastAsia"/>
          <w:lang w:val="en-US"/>
        </w:rPr>
        <w:t>一国外交部门通过其在国内和国外的机构和人员通过合法途径有意识地搜集有关国家或国际组织的事实、数据和材料，并进行分析和研究，以服务于本国外交的科学决策。</w:t>
      </w:r>
    </w:p>
    <w:p w14:paraId="46F768B8" w14:textId="77777777" w:rsidR="006B568A" w:rsidRDefault="006B568A" w:rsidP="008521FF">
      <w:pPr>
        <w:rPr>
          <w:lang w:val="en-US"/>
        </w:rPr>
      </w:pPr>
    </w:p>
    <w:p w14:paraId="4F5B4C81" w14:textId="723268C4" w:rsidR="006B568A" w:rsidRPr="006B568A" w:rsidRDefault="006B568A" w:rsidP="008521FF">
      <w:pPr>
        <w:rPr>
          <w:b/>
          <w:bCs/>
          <w:lang w:val="en-US"/>
        </w:rPr>
      </w:pPr>
      <w:r w:rsidRPr="006B568A">
        <w:rPr>
          <w:rFonts w:hint="eastAsia"/>
          <w:b/>
          <w:bCs/>
          <w:lang w:val="en-US"/>
        </w:rPr>
        <w:t>21.</w:t>
      </w:r>
      <w:r w:rsidRPr="006B568A">
        <w:rPr>
          <w:rFonts w:hint="eastAsia"/>
          <w:b/>
          <w:bCs/>
          <w:lang w:val="en-US"/>
        </w:rPr>
        <w:t>外交保护</w:t>
      </w:r>
    </w:p>
    <w:p w14:paraId="25C7D4F4" w14:textId="708DDC24" w:rsidR="006B568A" w:rsidRDefault="006B568A" w:rsidP="006B568A">
      <w:pPr>
        <w:rPr>
          <w:lang w:val="en-US"/>
        </w:rPr>
      </w:pPr>
      <w:r w:rsidRPr="006B568A">
        <w:rPr>
          <w:rFonts w:hint="eastAsia"/>
          <w:lang w:val="en-US"/>
        </w:rPr>
        <w:t>派遣国的外交、领事机关，依据国际公约、双边条约以及派遣国和驻在国的有关法律，在接受国内保护派遣国及其国民正当合法权利和利益的行为</w:t>
      </w:r>
      <w:r>
        <w:rPr>
          <w:rFonts w:hint="eastAsia"/>
          <w:lang w:val="en-US"/>
        </w:rPr>
        <w:t>。</w:t>
      </w:r>
    </w:p>
    <w:p w14:paraId="697295D5" w14:textId="77777777" w:rsidR="006B568A" w:rsidRDefault="006B568A" w:rsidP="006B568A">
      <w:pPr>
        <w:rPr>
          <w:lang w:val="en-US"/>
        </w:rPr>
      </w:pPr>
    </w:p>
    <w:p w14:paraId="32CD279F" w14:textId="5E6C7CD0" w:rsidR="006B568A" w:rsidRDefault="006B568A" w:rsidP="006B568A">
      <w:pPr>
        <w:rPr>
          <w:lang w:val="en-US"/>
        </w:rPr>
      </w:pPr>
      <w:r w:rsidRPr="006B568A">
        <w:rPr>
          <w:rFonts w:hint="eastAsia"/>
          <w:b/>
          <w:bCs/>
          <w:lang w:val="en-US"/>
        </w:rPr>
        <w:t>“卡尔沃条款”：</w:t>
      </w:r>
      <w:r w:rsidRPr="006B568A">
        <w:rPr>
          <w:rFonts w:hint="eastAsia"/>
          <w:lang w:val="en-US"/>
        </w:rPr>
        <w:t>外国人在美洲国家应与本地人民享有同样受保护的权利，而不应该要求更大的保护；外国人应受所在国法律的管辖；不容许任何外国的干涉，包括外交干涉。</w:t>
      </w:r>
    </w:p>
    <w:p w14:paraId="2C97949F" w14:textId="77777777" w:rsidR="006B568A" w:rsidRDefault="006B568A" w:rsidP="008521FF">
      <w:pPr>
        <w:rPr>
          <w:lang w:val="en-US"/>
        </w:rPr>
      </w:pPr>
    </w:p>
    <w:p w14:paraId="36EB21A0" w14:textId="77777777" w:rsidR="006B568A" w:rsidRDefault="006B568A" w:rsidP="006B568A">
      <w:pPr>
        <w:rPr>
          <w:lang w:val="en-US"/>
        </w:rPr>
      </w:pPr>
      <w:r w:rsidRPr="006B568A">
        <w:rPr>
          <w:rFonts w:hint="eastAsia"/>
          <w:lang w:val="en-US"/>
        </w:rPr>
        <w:t>中国外交保护的对象是三类在境外的大陆、台湾、香港、澳门中国公民（包括个人与法人）：</w:t>
      </w:r>
    </w:p>
    <w:p w14:paraId="7E2D0E28" w14:textId="1BAC2A9A" w:rsidR="006B568A" w:rsidRPr="006B568A" w:rsidRDefault="006B568A" w:rsidP="006B568A">
      <w:pPr>
        <w:pStyle w:val="af3"/>
        <w:numPr>
          <w:ilvl w:val="0"/>
          <w:numId w:val="13"/>
        </w:numPr>
        <w:rPr>
          <w:lang w:val="en-US"/>
        </w:rPr>
      </w:pPr>
      <w:r w:rsidRPr="006B568A">
        <w:rPr>
          <w:rFonts w:hint="eastAsia"/>
          <w:lang w:val="en-US"/>
        </w:rPr>
        <w:t>定居在国外的中国公民，通称华侨；</w:t>
      </w:r>
    </w:p>
    <w:p w14:paraId="13C14AD4" w14:textId="6AB391C1" w:rsidR="006B568A" w:rsidRPr="006B568A" w:rsidRDefault="006B568A" w:rsidP="006B568A">
      <w:pPr>
        <w:pStyle w:val="af3"/>
        <w:numPr>
          <w:ilvl w:val="0"/>
          <w:numId w:val="13"/>
        </w:numPr>
        <w:rPr>
          <w:lang w:val="en-US"/>
        </w:rPr>
      </w:pPr>
      <w:r w:rsidRPr="006B568A">
        <w:rPr>
          <w:rFonts w:hint="eastAsia"/>
          <w:lang w:val="en-US"/>
        </w:rPr>
        <w:t>近几年来出国留学、工作、经商、劳务、创建公司或办事处的中国公民，通称新移民；</w:t>
      </w:r>
      <w:r w:rsidRPr="006B568A">
        <w:rPr>
          <w:lang w:val="en-US"/>
        </w:rPr>
        <w:t xml:space="preserve"> </w:t>
      </w:r>
    </w:p>
    <w:p w14:paraId="4160904A" w14:textId="22A1D1F2" w:rsidR="006B568A" w:rsidRPr="006B568A" w:rsidRDefault="006B568A" w:rsidP="006B568A">
      <w:pPr>
        <w:pStyle w:val="af3"/>
        <w:numPr>
          <w:ilvl w:val="0"/>
          <w:numId w:val="13"/>
        </w:numPr>
        <w:rPr>
          <w:lang w:val="en-US"/>
        </w:rPr>
      </w:pPr>
      <w:r w:rsidRPr="006B568A">
        <w:rPr>
          <w:rFonts w:hint="eastAsia"/>
          <w:lang w:val="en-US"/>
        </w:rPr>
        <w:t>临时出国旅游、探亲、经贸洽谈、交流合作的中国公民</w:t>
      </w:r>
      <w:r w:rsidR="00BA56E0">
        <w:rPr>
          <w:rFonts w:hint="eastAsia"/>
          <w:lang w:val="en-US"/>
        </w:rPr>
        <w:t>。</w:t>
      </w:r>
    </w:p>
    <w:p w14:paraId="0E8ACE2C" w14:textId="77777777" w:rsidR="006B568A" w:rsidRDefault="006B568A" w:rsidP="008521FF">
      <w:pPr>
        <w:pBdr>
          <w:bottom w:val="single" w:sz="6" w:space="1" w:color="auto"/>
        </w:pBdr>
        <w:rPr>
          <w:lang w:val="en-US"/>
        </w:rPr>
      </w:pPr>
    </w:p>
    <w:p w14:paraId="62BEA44B" w14:textId="77777777" w:rsidR="00BA56E0" w:rsidRDefault="00BA56E0" w:rsidP="008521FF">
      <w:pPr>
        <w:rPr>
          <w:lang w:val="en-US"/>
        </w:rPr>
      </w:pPr>
    </w:p>
    <w:p w14:paraId="2CAEF21E" w14:textId="55AB9E0F" w:rsidR="00BA56E0" w:rsidRPr="00BA56E0" w:rsidRDefault="00BA56E0" w:rsidP="00BA56E0">
      <w:pPr>
        <w:jc w:val="center"/>
        <w:rPr>
          <w:b/>
          <w:bCs/>
          <w:sz w:val="28"/>
          <w:szCs w:val="32"/>
          <w:lang w:val="en-US"/>
        </w:rPr>
      </w:pPr>
      <w:r w:rsidRPr="00BA56E0">
        <w:rPr>
          <w:rFonts w:hint="eastAsia"/>
          <w:b/>
          <w:bCs/>
          <w:sz w:val="28"/>
          <w:szCs w:val="32"/>
          <w:lang w:val="en-US"/>
        </w:rPr>
        <w:t>第六章</w:t>
      </w:r>
      <w:r w:rsidRPr="00BA56E0">
        <w:rPr>
          <w:rFonts w:hint="eastAsia"/>
          <w:b/>
          <w:bCs/>
          <w:sz w:val="28"/>
          <w:szCs w:val="32"/>
          <w:lang w:val="en-US"/>
        </w:rPr>
        <w:t xml:space="preserve"> </w:t>
      </w:r>
      <w:r w:rsidRPr="00BA56E0">
        <w:rPr>
          <w:rFonts w:hint="eastAsia"/>
          <w:b/>
          <w:bCs/>
          <w:sz w:val="28"/>
          <w:szCs w:val="32"/>
          <w:lang w:val="en-US"/>
        </w:rPr>
        <w:t>外交谈判</w:t>
      </w:r>
    </w:p>
    <w:p w14:paraId="58D6BAEB" w14:textId="50AFF164" w:rsidR="00BA56E0" w:rsidRPr="0057192E" w:rsidRDefault="0057192E" w:rsidP="008521FF">
      <w:pPr>
        <w:rPr>
          <w:b/>
          <w:bCs/>
          <w:lang w:val="en-US"/>
        </w:rPr>
      </w:pPr>
      <w:r>
        <w:rPr>
          <w:rFonts w:hint="eastAsia"/>
          <w:b/>
          <w:bCs/>
          <w:lang w:val="en-US"/>
        </w:rPr>
        <w:t>22</w:t>
      </w:r>
      <w:r w:rsidRPr="0057192E">
        <w:rPr>
          <w:rFonts w:hint="eastAsia"/>
          <w:b/>
          <w:bCs/>
          <w:lang w:val="en-US"/>
        </w:rPr>
        <w:t>.</w:t>
      </w:r>
      <w:r w:rsidRPr="0057192E">
        <w:rPr>
          <w:rFonts w:hint="eastAsia"/>
          <w:b/>
          <w:bCs/>
          <w:lang w:val="en-US"/>
        </w:rPr>
        <w:t>外交谈判</w:t>
      </w:r>
    </w:p>
    <w:p w14:paraId="619D7DC1" w14:textId="6D4A281E" w:rsidR="0057192E" w:rsidRDefault="0057192E" w:rsidP="0057192E">
      <w:pPr>
        <w:rPr>
          <w:lang w:val="en-US"/>
        </w:rPr>
      </w:pPr>
      <w:r w:rsidRPr="0057192E">
        <w:rPr>
          <w:rFonts w:hint="eastAsia"/>
          <w:lang w:val="en-US"/>
        </w:rPr>
        <w:t>外交主体（国家和国家联合体）通过各自的官方机构和代表之间的和平协商，寻求调整各自的立场，形成共同决定，以达成协议的方式解决彼此之间的争端，促进各方共同利益的实现。</w:t>
      </w:r>
    </w:p>
    <w:p w14:paraId="6E2737B6" w14:textId="77777777" w:rsidR="0057192E" w:rsidRDefault="0057192E" w:rsidP="0057192E">
      <w:pPr>
        <w:rPr>
          <w:lang w:val="en-US"/>
        </w:rPr>
      </w:pPr>
    </w:p>
    <w:p w14:paraId="6C195D65" w14:textId="56B2E5BE" w:rsidR="0057192E" w:rsidRDefault="0057192E" w:rsidP="0057192E">
      <w:pPr>
        <w:rPr>
          <w:lang w:val="en-US"/>
        </w:rPr>
      </w:pPr>
      <w:r w:rsidRPr="0057192E">
        <w:rPr>
          <w:rFonts w:hint="eastAsia"/>
          <w:b/>
          <w:bCs/>
          <w:lang w:val="en-US"/>
        </w:rPr>
        <w:t>竞争型谈判：</w:t>
      </w:r>
      <w:r>
        <w:rPr>
          <w:rFonts w:hint="eastAsia"/>
          <w:lang w:val="en-US"/>
        </w:rPr>
        <w:t>冲突利益</w:t>
      </w:r>
      <w:r>
        <w:rPr>
          <w:rFonts w:hint="eastAsia"/>
          <w:lang w:val="en-US"/>
        </w:rPr>
        <w:t>&gt;</w:t>
      </w:r>
      <w:r>
        <w:rPr>
          <w:rFonts w:hint="eastAsia"/>
          <w:lang w:val="en-US"/>
        </w:rPr>
        <w:t>共同利益；</w:t>
      </w:r>
      <w:r w:rsidRPr="0057192E">
        <w:rPr>
          <w:rFonts w:hint="eastAsia"/>
          <w:lang w:val="en-US"/>
        </w:rPr>
        <w:t>各方都会试图在谈判中为自己争取尽可能多的利益，并</w:t>
      </w:r>
      <w:r w:rsidRPr="0057192E">
        <w:rPr>
          <w:rFonts w:hint="eastAsia"/>
          <w:lang w:val="en-US"/>
        </w:rPr>
        <w:lastRenderedPageBreak/>
        <w:t>常常使用胁迫性权力来迫使对方接受本方的立场</w:t>
      </w:r>
      <w:r>
        <w:rPr>
          <w:rFonts w:hint="eastAsia"/>
          <w:lang w:val="en-US"/>
        </w:rPr>
        <w:t>。</w:t>
      </w:r>
    </w:p>
    <w:p w14:paraId="1FC61A36" w14:textId="54C20F23" w:rsidR="0057192E" w:rsidRPr="0057192E" w:rsidRDefault="0057192E" w:rsidP="0057192E">
      <w:pPr>
        <w:rPr>
          <w:lang w:val="en-US"/>
        </w:rPr>
      </w:pPr>
      <w:r w:rsidRPr="0057192E">
        <w:rPr>
          <w:rFonts w:hint="eastAsia"/>
          <w:b/>
          <w:bCs/>
          <w:lang w:val="en-US"/>
        </w:rPr>
        <w:t>协作型谈判：</w:t>
      </w:r>
      <w:r>
        <w:rPr>
          <w:rFonts w:hint="eastAsia"/>
          <w:lang w:val="en-US"/>
        </w:rPr>
        <w:t>共同利益</w:t>
      </w:r>
      <w:r>
        <w:rPr>
          <w:rFonts w:hint="eastAsia"/>
          <w:lang w:val="en-US"/>
        </w:rPr>
        <w:t>&gt;</w:t>
      </w:r>
      <w:r>
        <w:rPr>
          <w:rFonts w:hint="eastAsia"/>
          <w:lang w:val="en-US"/>
        </w:rPr>
        <w:t>冲突利益；</w:t>
      </w:r>
      <w:r w:rsidRPr="0057192E">
        <w:rPr>
          <w:rFonts w:hint="eastAsia"/>
          <w:lang w:val="en-US"/>
        </w:rPr>
        <w:t>谈判方强调共同利益的实现，将争端视为妨碍共同利益实现的障碍，争取达成各方都能够接受的谈判结果而非一方的完全胜利。</w:t>
      </w:r>
    </w:p>
    <w:p w14:paraId="0D9644BC" w14:textId="77777777" w:rsidR="0057192E" w:rsidRDefault="0057192E" w:rsidP="008521FF">
      <w:pPr>
        <w:rPr>
          <w:lang w:val="en-US"/>
        </w:rPr>
      </w:pPr>
    </w:p>
    <w:p w14:paraId="7802E5D0" w14:textId="742AA1F1" w:rsidR="00FB35C3" w:rsidRPr="00FB35C3" w:rsidRDefault="00FB35C3" w:rsidP="008521FF">
      <w:pPr>
        <w:rPr>
          <w:b/>
          <w:bCs/>
          <w:lang w:val="en-US"/>
        </w:rPr>
      </w:pPr>
      <w:r w:rsidRPr="00FB35C3">
        <w:rPr>
          <w:rFonts w:hint="eastAsia"/>
          <w:b/>
          <w:bCs/>
          <w:lang w:val="en-US"/>
        </w:rPr>
        <w:t>23.</w:t>
      </w:r>
      <w:r w:rsidRPr="00FB35C3">
        <w:rPr>
          <w:rFonts w:hint="eastAsia"/>
          <w:b/>
          <w:bCs/>
          <w:lang w:val="en-US"/>
        </w:rPr>
        <w:t>外交谈判阶段</w:t>
      </w:r>
    </w:p>
    <w:p w14:paraId="119C6759" w14:textId="52CA565A" w:rsidR="00FB35C3" w:rsidRPr="00FB35C3" w:rsidRDefault="00FB35C3" w:rsidP="00FB35C3">
      <w:pPr>
        <w:pStyle w:val="af3"/>
        <w:numPr>
          <w:ilvl w:val="0"/>
          <w:numId w:val="14"/>
        </w:numPr>
        <w:rPr>
          <w:lang w:val="en-US"/>
        </w:rPr>
      </w:pPr>
      <w:r w:rsidRPr="00FB35C3">
        <w:rPr>
          <w:rFonts w:hint="eastAsia"/>
          <w:lang w:val="en-US"/>
        </w:rPr>
        <w:t>谈判准备阶段</w:t>
      </w:r>
    </w:p>
    <w:p w14:paraId="6A61AB76" w14:textId="5B8C8C7B" w:rsidR="00FB35C3" w:rsidRPr="00FB35C3" w:rsidRDefault="00FB35C3" w:rsidP="00FB35C3">
      <w:pPr>
        <w:pStyle w:val="af3"/>
        <w:numPr>
          <w:ilvl w:val="1"/>
          <w:numId w:val="14"/>
        </w:numPr>
        <w:rPr>
          <w:lang w:val="en-US"/>
        </w:rPr>
      </w:pPr>
      <w:r w:rsidRPr="00FB35C3">
        <w:rPr>
          <w:rFonts w:hint="eastAsia"/>
          <w:lang w:val="en-US"/>
        </w:rPr>
        <w:t>谈判意愿的确立</w:t>
      </w:r>
    </w:p>
    <w:p w14:paraId="360E95E2" w14:textId="5393EFAF" w:rsidR="00FB35C3" w:rsidRPr="00FB35C3" w:rsidRDefault="00FB35C3" w:rsidP="00FB35C3">
      <w:pPr>
        <w:pStyle w:val="af3"/>
        <w:numPr>
          <w:ilvl w:val="1"/>
          <w:numId w:val="14"/>
        </w:numPr>
        <w:rPr>
          <w:lang w:val="en-US"/>
        </w:rPr>
      </w:pPr>
      <w:r w:rsidRPr="00FB35C3">
        <w:rPr>
          <w:rFonts w:hint="eastAsia"/>
          <w:lang w:val="en-US"/>
        </w:rPr>
        <w:t>谈判方案的制订</w:t>
      </w:r>
    </w:p>
    <w:p w14:paraId="6F666366" w14:textId="12D1BAC4" w:rsidR="00FB35C3" w:rsidRPr="00FB35C3" w:rsidRDefault="00FB35C3" w:rsidP="00FB35C3">
      <w:pPr>
        <w:pStyle w:val="af3"/>
        <w:numPr>
          <w:ilvl w:val="1"/>
          <w:numId w:val="14"/>
        </w:numPr>
        <w:rPr>
          <w:lang w:val="en-US"/>
        </w:rPr>
      </w:pPr>
      <w:r w:rsidRPr="00FB35C3">
        <w:rPr>
          <w:rFonts w:hint="eastAsia"/>
          <w:lang w:val="en-US"/>
        </w:rPr>
        <w:t>谈判信息的搜集</w:t>
      </w:r>
    </w:p>
    <w:p w14:paraId="1A07652C" w14:textId="4AF35DFA" w:rsidR="00FB35C3" w:rsidRPr="00FB35C3" w:rsidRDefault="00FB35C3" w:rsidP="00FB35C3">
      <w:pPr>
        <w:pStyle w:val="af3"/>
        <w:numPr>
          <w:ilvl w:val="1"/>
          <w:numId w:val="14"/>
        </w:numPr>
        <w:rPr>
          <w:lang w:val="en-US"/>
        </w:rPr>
      </w:pPr>
      <w:r w:rsidRPr="00FB35C3">
        <w:rPr>
          <w:rFonts w:hint="eastAsia"/>
          <w:lang w:val="en-US"/>
        </w:rPr>
        <w:t>谈判班子的组织</w:t>
      </w:r>
    </w:p>
    <w:p w14:paraId="5F2C35FC" w14:textId="4DA66283" w:rsidR="00FB35C3" w:rsidRPr="00FB35C3" w:rsidRDefault="00FB35C3" w:rsidP="00FB35C3">
      <w:pPr>
        <w:pStyle w:val="af3"/>
        <w:numPr>
          <w:ilvl w:val="0"/>
          <w:numId w:val="14"/>
        </w:numPr>
        <w:rPr>
          <w:lang w:val="en-US"/>
        </w:rPr>
      </w:pPr>
      <w:r w:rsidRPr="00FB35C3">
        <w:rPr>
          <w:rFonts w:hint="eastAsia"/>
          <w:lang w:val="en-US"/>
        </w:rPr>
        <w:t>程序性谈判阶段</w:t>
      </w:r>
    </w:p>
    <w:p w14:paraId="32FB1C37" w14:textId="46BD320E" w:rsidR="00FB35C3" w:rsidRPr="00FB35C3" w:rsidRDefault="00FB35C3" w:rsidP="00FB35C3">
      <w:pPr>
        <w:pStyle w:val="af3"/>
        <w:numPr>
          <w:ilvl w:val="1"/>
          <w:numId w:val="14"/>
        </w:numPr>
        <w:rPr>
          <w:lang w:val="en-US"/>
        </w:rPr>
      </w:pPr>
      <w:r w:rsidRPr="00FB35C3">
        <w:rPr>
          <w:rFonts w:hint="eastAsia"/>
          <w:lang w:val="en-US"/>
        </w:rPr>
        <w:t>确定谈判层级</w:t>
      </w:r>
    </w:p>
    <w:p w14:paraId="2E53DE05" w14:textId="717DACE2" w:rsidR="00FB35C3" w:rsidRPr="00FB35C3" w:rsidRDefault="00FB35C3" w:rsidP="00FB35C3">
      <w:pPr>
        <w:pStyle w:val="af3"/>
        <w:numPr>
          <w:ilvl w:val="1"/>
          <w:numId w:val="14"/>
        </w:numPr>
        <w:rPr>
          <w:lang w:val="en-US"/>
        </w:rPr>
      </w:pPr>
      <w:r w:rsidRPr="00FB35C3">
        <w:rPr>
          <w:rFonts w:hint="eastAsia"/>
          <w:lang w:val="en-US"/>
        </w:rPr>
        <w:t>确定谈判地点</w:t>
      </w:r>
    </w:p>
    <w:p w14:paraId="28172FF2" w14:textId="771F1047" w:rsidR="00FB35C3" w:rsidRPr="00FB35C3" w:rsidRDefault="00FB35C3" w:rsidP="00FB35C3">
      <w:pPr>
        <w:pStyle w:val="af3"/>
        <w:numPr>
          <w:ilvl w:val="1"/>
          <w:numId w:val="14"/>
        </w:numPr>
        <w:rPr>
          <w:lang w:val="en-US"/>
        </w:rPr>
      </w:pPr>
      <w:r w:rsidRPr="00FB35C3">
        <w:rPr>
          <w:rFonts w:hint="eastAsia"/>
          <w:lang w:val="en-US"/>
        </w:rPr>
        <w:t>确定谈判时间</w:t>
      </w:r>
    </w:p>
    <w:p w14:paraId="57913906" w14:textId="3BC27029" w:rsidR="00FB35C3" w:rsidRPr="00FB35C3" w:rsidRDefault="00FB35C3" w:rsidP="00FB35C3">
      <w:pPr>
        <w:pStyle w:val="af3"/>
        <w:numPr>
          <w:ilvl w:val="1"/>
          <w:numId w:val="14"/>
        </w:numPr>
        <w:rPr>
          <w:lang w:val="en-US"/>
        </w:rPr>
      </w:pPr>
      <w:r w:rsidRPr="00FB35C3">
        <w:rPr>
          <w:rFonts w:hint="eastAsia"/>
          <w:lang w:val="en-US"/>
        </w:rPr>
        <w:t>确定谈判议程</w:t>
      </w:r>
    </w:p>
    <w:p w14:paraId="4848D48F" w14:textId="6BC19931" w:rsidR="00FB35C3" w:rsidRPr="00FB35C3" w:rsidRDefault="00FB35C3" w:rsidP="00FB35C3">
      <w:pPr>
        <w:pStyle w:val="af3"/>
        <w:numPr>
          <w:ilvl w:val="0"/>
          <w:numId w:val="14"/>
        </w:numPr>
        <w:rPr>
          <w:lang w:val="en-US"/>
        </w:rPr>
      </w:pPr>
      <w:r w:rsidRPr="00FB35C3">
        <w:rPr>
          <w:rFonts w:hint="eastAsia"/>
          <w:lang w:val="en-US"/>
        </w:rPr>
        <w:t>实质性谈判阶段</w:t>
      </w:r>
    </w:p>
    <w:p w14:paraId="2668B1D5" w14:textId="20D5C743" w:rsidR="00FB35C3" w:rsidRPr="00FB35C3" w:rsidRDefault="00FB35C3" w:rsidP="00FB35C3">
      <w:pPr>
        <w:pStyle w:val="af3"/>
        <w:numPr>
          <w:ilvl w:val="1"/>
          <w:numId w:val="14"/>
        </w:numPr>
        <w:rPr>
          <w:lang w:val="en-US"/>
        </w:rPr>
      </w:pPr>
      <w:r w:rsidRPr="00FB35C3">
        <w:rPr>
          <w:rFonts w:hint="eastAsia"/>
          <w:lang w:val="en-US"/>
        </w:rPr>
        <w:t>各方提出主张</w:t>
      </w:r>
    </w:p>
    <w:p w14:paraId="6746CB56" w14:textId="195E5017" w:rsidR="00FB35C3" w:rsidRPr="00FB35C3" w:rsidRDefault="00FB35C3" w:rsidP="00FB35C3">
      <w:pPr>
        <w:pStyle w:val="af3"/>
        <w:numPr>
          <w:ilvl w:val="1"/>
          <w:numId w:val="14"/>
        </w:numPr>
        <w:rPr>
          <w:lang w:val="en-US"/>
        </w:rPr>
      </w:pPr>
      <w:r w:rsidRPr="00FB35C3">
        <w:rPr>
          <w:rFonts w:hint="eastAsia"/>
          <w:lang w:val="en-US"/>
        </w:rPr>
        <w:t>探索各方底线</w:t>
      </w:r>
    </w:p>
    <w:p w14:paraId="143A204F" w14:textId="686D7376" w:rsidR="00FB35C3" w:rsidRPr="00FB35C3" w:rsidRDefault="00FB35C3" w:rsidP="00FB35C3">
      <w:pPr>
        <w:pStyle w:val="af3"/>
        <w:numPr>
          <w:ilvl w:val="1"/>
          <w:numId w:val="14"/>
        </w:numPr>
        <w:rPr>
          <w:lang w:val="en-US"/>
        </w:rPr>
      </w:pPr>
      <w:r w:rsidRPr="00FB35C3">
        <w:rPr>
          <w:rFonts w:hint="eastAsia"/>
          <w:lang w:val="en-US"/>
        </w:rPr>
        <w:t>形成框架原则</w:t>
      </w:r>
    </w:p>
    <w:p w14:paraId="16DDFD93" w14:textId="3B2ECCE2" w:rsidR="00FB35C3" w:rsidRPr="00FB35C3" w:rsidRDefault="00FB35C3" w:rsidP="00FB35C3">
      <w:pPr>
        <w:pStyle w:val="af3"/>
        <w:numPr>
          <w:ilvl w:val="1"/>
          <w:numId w:val="14"/>
        </w:numPr>
        <w:rPr>
          <w:lang w:val="en-US"/>
        </w:rPr>
      </w:pPr>
      <w:r w:rsidRPr="00FB35C3">
        <w:rPr>
          <w:rFonts w:hint="eastAsia"/>
          <w:lang w:val="en-US"/>
        </w:rPr>
        <w:t>落实细节问题</w:t>
      </w:r>
    </w:p>
    <w:p w14:paraId="2157859D" w14:textId="77777777" w:rsidR="00FB35C3" w:rsidRDefault="00FB35C3" w:rsidP="008521FF">
      <w:pPr>
        <w:rPr>
          <w:lang w:val="en-US"/>
        </w:rPr>
      </w:pPr>
    </w:p>
    <w:p w14:paraId="74A12873" w14:textId="49E2A1B8" w:rsidR="00FB35C3" w:rsidRPr="00DB0806" w:rsidRDefault="00DB0806" w:rsidP="008521FF">
      <w:pPr>
        <w:rPr>
          <w:b/>
          <w:bCs/>
          <w:lang w:val="en-US"/>
        </w:rPr>
      </w:pPr>
      <w:r w:rsidRPr="00DB0806">
        <w:rPr>
          <w:rFonts w:hint="eastAsia"/>
          <w:b/>
          <w:bCs/>
          <w:lang w:val="en-US"/>
        </w:rPr>
        <w:t>24.</w:t>
      </w:r>
      <w:r w:rsidRPr="00DB0806">
        <w:rPr>
          <w:rFonts w:hint="eastAsia"/>
          <w:b/>
          <w:bCs/>
          <w:lang w:val="en-US"/>
        </w:rPr>
        <w:t>权力</w:t>
      </w:r>
    </w:p>
    <w:p w14:paraId="55B0E6DD" w14:textId="1EDC8997" w:rsidR="002762B4" w:rsidRDefault="002762B4" w:rsidP="002762B4">
      <w:pPr>
        <w:rPr>
          <w:b/>
          <w:bCs/>
          <w:lang w:val="en-US"/>
        </w:rPr>
      </w:pPr>
      <w:r>
        <w:rPr>
          <w:rFonts w:hint="eastAsia"/>
          <w:b/>
          <w:bCs/>
          <w:lang w:val="en-US"/>
        </w:rPr>
        <w:t>硬权力：</w:t>
      </w:r>
      <w:r w:rsidRPr="002762B4">
        <w:rPr>
          <w:rFonts w:hint="eastAsia"/>
          <w:lang w:val="en-US"/>
        </w:rPr>
        <w:t>通过强制和诱导来改变他国利益格局，进而改变他国政策的能力。</w:t>
      </w:r>
    </w:p>
    <w:p w14:paraId="6DC25830" w14:textId="33AEFF36" w:rsidR="00DB0806" w:rsidRDefault="00DB0806" w:rsidP="002762B4">
      <w:pPr>
        <w:ind w:leftChars="200" w:left="420"/>
        <w:rPr>
          <w:lang w:val="en-US"/>
        </w:rPr>
      </w:pPr>
      <w:r w:rsidRPr="002762B4">
        <w:rPr>
          <w:rFonts w:hint="eastAsia"/>
          <w:b/>
          <w:bCs/>
          <w:lang w:val="en-US"/>
        </w:rPr>
        <w:t>强制性权力：</w:t>
      </w:r>
      <w:r w:rsidRPr="00DB0806">
        <w:rPr>
          <w:rFonts w:hint="eastAsia"/>
          <w:lang w:val="en-US"/>
        </w:rPr>
        <w:t>通过调用军事或经济力量威胁或实际剥夺另一方的既有利益，以迫使对方改变立场而</w:t>
      </w:r>
      <w:proofErr w:type="gramStart"/>
      <w:r w:rsidRPr="00DB0806">
        <w:rPr>
          <w:rFonts w:hint="eastAsia"/>
          <w:lang w:val="en-US"/>
        </w:rPr>
        <w:t>作出</w:t>
      </w:r>
      <w:proofErr w:type="gramEnd"/>
      <w:r w:rsidRPr="00DB0806">
        <w:rPr>
          <w:rFonts w:hint="eastAsia"/>
          <w:lang w:val="en-US"/>
        </w:rPr>
        <w:t>让步的能力</w:t>
      </w:r>
      <w:r>
        <w:rPr>
          <w:rFonts w:hint="eastAsia"/>
          <w:lang w:val="en-US"/>
        </w:rPr>
        <w:t>（外交制裁、军事强制、经济制裁）</w:t>
      </w:r>
      <w:r w:rsidRPr="00DB0806">
        <w:rPr>
          <w:rFonts w:hint="eastAsia"/>
          <w:lang w:val="en-US"/>
        </w:rPr>
        <w:t>。</w:t>
      </w:r>
    </w:p>
    <w:p w14:paraId="1B31498F" w14:textId="382D09F6" w:rsidR="00DB0806" w:rsidRDefault="00DB0806" w:rsidP="002762B4">
      <w:pPr>
        <w:ind w:leftChars="200" w:left="420"/>
        <w:rPr>
          <w:lang w:val="en-US"/>
        </w:rPr>
      </w:pPr>
      <w:r w:rsidRPr="002762B4">
        <w:rPr>
          <w:rFonts w:hint="eastAsia"/>
          <w:b/>
          <w:bCs/>
          <w:lang w:val="en-US"/>
        </w:rPr>
        <w:t>诱导性权力：</w:t>
      </w:r>
      <w:r w:rsidRPr="00DB0806">
        <w:rPr>
          <w:rFonts w:hint="eastAsia"/>
          <w:lang w:val="en-US"/>
        </w:rPr>
        <w:t>拥有军事和经济力量的谈判方可以在其他议题领域向另一方提供各种利益好处，以交换其在争端领域的让步</w:t>
      </w:r>
      <w:r w:rsidR="002762B4">
        <w:rPr>
          <w:rFonts w:hint="eastAsia"/>
          <w:lang w:val="en-US"/>
        </w:rPr>
        <w:t>（外交诱导、军事诱导、经济诱导）</w:t>
      </w:r>
      <w:r w:rsidRPr="00DB0806">
        <w:rPr>
          <w:rFonts w:hint="eastAsia"/>
          <w:lang w:val="en-US"/>
        </w:rPr>
        <w:t>。</w:t>
      </w:r>
    </w:p>
    <w:p w14:paraId="7AC76B9F" w14:textId="77777777" w:rsidR="002762B4" w:rsidRDefault="002762B4" w:rsidP="002762B4">
      <w:pPr>
        <w:rPr>
          <w:lang w:val="en-US"/>
        </w:rPr>
      </w:pPr>
    </w:p>
    <w:p w14:paraId="4002E78E" w14:textId="0D972732" w:rsidR="00FB35C3" w:rsidRDefault="002762B4" w:rsidP="002762B4">
      <w:pPr>
        <w:rPr>
          <w:lang w:val="en-US"/>
        </w:rPr>
      </w:pPr>
      <w:r w:rsidRPr="002762B4">
        <w:rPr>
          <w:rFonts w:hint="eastAsia"/>
          <w:b/>
          <w:bCs/>
          <w:lang w:val="en-US"/>
        </w:rPr>
        <w:t>软权力：</w:t>
      </w:r>
      <w:r w:rsidRPr="002762B4">
        <w:rPr>
          <w:rFonts w:hint="eastAsia"/>
          <w:lang w:val="en-US"/>
        </w:rPr>
        <w:t>一国通过吸引和运用高质量外交来影响外国对本国利益和政策目标的界定，进而改变他国政策的能力。</w:t>
      </w:r>
    </w:p>
    <w:p w14:paraId="7EE8ADE2" w14:textId="77777777" w:rsidR="00524C15" w:rsidRDefault="00524C15" w:rsidP="002762B4">
      <w:pPr>
        <w:pBdr>
          <w:bottom w:val="single" w:sz="6" w:space="1" w:color="auto"/>
        </w:pBdr>
        <w:rPr>
          <w:lang w:val="en-US"/>
        </w:rPr>
      </w:pPr>
    </w:p>
    <w:p w14:paraId="04569E04" w14:textId="77777777" w:rsidR="00524C15" w:rsidRDefault="00524C15" w:rsidP="002762B4">
      <w:pPr>
        <w:rPr>
          <w:lang w:val="en-US"/>
        </w:rPr>
      </w:pPr>
    </w:p>
    <w:p w14:paraId="22B08042" w14:textId="3E323477" w:rsidR="00524C15" w:rsidRPr="00524C15" w:rsidRDefault="00524C15" w:rsidP="00524C15">
      <w:pPr>
        <w:jc w:val="center"/>
        <w:rPr>
          <w:b/>
          <w:bCs/>
          <w:sz w:val="28"/>
          <w:szCs w:val="32"/>
          <w:lang w:val="en-US"/>
        </w:rPr>
      </w:pPr>
      <w:r w:rsidRPr="00524C15">
        <w:rPr>
          <w:rFonts w:hint="eastAsia"/>
          <w:b/>
          <w:bCs/>
          <w:sz w:val="28"/>
          <w:szCs w:val="32"/>
          <w:lang w:val="en-US"/>
        </w:rPr>
        <w:t>第七章</w:t>
      </w:r>
      <w:r w:rsidRPr="00524C15">
        <w:rPr>
          <w:rFonts w:hint="eastAsia"/>
          <w:b/>
          <w:bCs/>
          <w:sz w:val="28"/>
          <w:szCs w:val="32"/>
          <w:lang w:val="en-US"/>
        </w:rPr>
        <w:t xml:space="preserve"> </w:t>
      </w:r>
      <w:r w:rsidRPr="00524C15">
        <w:rPr>
          <w:rFonts w:hint="eastAsia"/>
          <w:b/>
          <w:bCs/>
          <w:sz w:val="28"/>
          <w:szCs w:val="32"/>
          <w:lang w:val="en-US"/>
        </w:rPr>
        <w:t>外交协议</w:t>
      </w:r>
    </w:p>
    <w:p w14:paraId="44220A45" w14:textId="77777777" w:rsidR="00524C15" w:rsidRDefault="00524C15" w:rsidP="002762B4">
      <w:pPr>
        <w:rPr>
          <w:lang w:val="en-US"/>
        </w:rPr>
      </w:pPr>
    </w:p>
    <w:p w14:paraId="35C4424A" w14:textId="3F2767BA" w:rsidR="00524C15" w:rsidRPr="00524C15" w:rsidRDefault="00524C15" w:rsidP="002762B4">
      <w:pPr>
        <w:rPr>
          <w:b/>
          <w:bCs/>
          <w:lang w:val="en-US"/>
        </w:rPr>
      </w:pPr>
      <w:r w:rsidRPr="00524C15">
        <w:rPr>
          <w:rFonts w:hint="eastAsia"/>
          <w:b/>
          <w:bCs/>
          <w:lang w:val="en-US"/>
        </w:rPr>
        <w:t>25.</w:t>
      </w:r>
      <w:r w:rsidRPr="00524C15">
        <w:rPr>
          <w:rFonts w:hint="eastAsia"/>
          <w:b/>
          <w:bCs/>
          <w:lang w:val="en-US"/>
        </w:rPr>
        <w:t>条约</w:t>
      </w:r>
    </w:p>
    <w:p w14:paraId="0A10C50E" w14:textId="2D198751" w:rsidR="00524C15" w:rsidRDefault="00524C15" w:rsidP="00524C15">
      <w:pPr>
        <w:rPr>
          <w:lang w:val="en-US"/>
        </w:rPr>
      </w:pPr>
      <w:r w:rsidRPr="00524C15">
        <w:rPr>
          <w:rFonts w:hint="eastAsia"/>
          <w:lang w:val="en-US"/>
        </w:rPr>
        <w:t>国际法主体之间按照国际法所缔结的确定其相互间权利和义务关系的书面协议</w:t>
      </w:r>
      <w:r>
        <w:rPr>
          <w:rFonts w:hint="eastAsia"/>
          <w:lang w:val="en-US"/>
        </w:rPr>
        <w:t>（《维也纳条约法公约》）。</w:t>
      </w:r>
    </w:p>
    <w:p w14:paraId="6FF22DAE" w14:textId="77777777" w:rsidR="001C36FF" w:rsidRDefault="001C36FF" w:rsidP="00524C15">
      <w:pPr>
        <w:rPr>
          <w:lang w:val="en-US"/>
        </w:rPr>
      </w:pPr>
    </w:p>
    <w:p w14:paraId="4B7CE0CB" w14:textId="66D6EF23" w:rsidR="001C36FF" w:rsidRDefault="001C36FF" w:rsidP="00524C15">
      <w:pPr>
        <w:rPr>
          <w:rFonts w:hint="eastAsia"/>
          <w:lang w:val="en-US"/>
        </w:rPr>
      </w:pPr>
      <w:r w:rsidRPr="00BF4129">
        <w:rPr>
          <w:rFonts w:hint="eastAsia"/>
          <w:b/>
          <w:bCs/>
          <w:highlight w:val="yellow"/>
          <w:lang w:val="en-US"/>
        </w:rPr>
        <w:t>条约的名称：</w:t>
      </w:r>
      <w:r w:rsidRPr="00BF4129">
        <w:rPr>
          <w:rFonts w:hint="eastAsia"/>
          <w:highlight w:val="yellow"/>
          <w:lang w:val="en-US"/>
        </w:rPr>
        <w:t>条约（</w:t>
      </w:r>
      <w:r w:rsidRPr="00BF4129">
        <w:rPr>
          <w:rFonts w:hint="eastAsia"/>
          <w:highlight w:val="yellow"/>
          <w:lang w:val="en-US"/>
        </w:rPr>
        <w:t>treaty</w:t>
      </w:r>
      <w:r w:rsidRPr="00BF4129">
        <w:rPr>
          <w:rFonts w:hint="eastAsia"/>
          <w:highlight w:val="yellow"/>
          <w:lang w:val="en-US"/>
        </w:rPr>
        <w:t>）、公约（</w:t>
      </w:r>
      <w:r w:rsidRPr="00BF4129">
        <w:rPr>
          <w:rFonts w:hint="eastAsia"/>
          <w:highlight w:val="yellow"/>
          <w:lang w:val="en-US"/>
        </w:rPr>
        <w:t>convention</w:t>
      </w:r>
      <w:r w:rsidRPr="00BF4129">
        <w:rPr>
          <w:rFonts w:hint="eastAsia"/>
          <w:highlight w:val="yellow"/>
          <w:lang w:val="en-US"/>
        </w:rPr>
        <w:t>）、协定（</w:t>
      </w:r>
      <w:r w:rsidRPr="00BF4129">
        <w:rPr>
          <w:rFonts w:hint="eastAsia"/>
          <w:highlight w:val="yellow"/>
          <w:lang w:val="en-US"/>
        </w:rPr>
        <w:t>agreement</w:t>
      </w:r>
      <w:r w:rsidRPr="00BF4129">
        <w:rPr>
          <w:rFonts w:hint="eastAsia"/>
          <w:highlight w:val="yellow"/>
          <w:lang w:val="en-US"/>
        </w:rPr>
        <w:t>）、换文（</w:t>
      </w:r>
      <w:r w:rsidRPr="00BF4129">
        <w:rPr>
          <w:rFonts w:hint="eastAsia"/>
          <w:highlight w:val="yellow"/>
          <w:lang w:val="en-US"/>
        </w:rPr>
        <w:t>exchange of notes</w:t>
      </w:r>
      <w:r w:rsidRPr="00BF4129">
        <w:rPr>
          <w:rFonts w:hint="eastAsia"/>
          <w:highlight w:val="yellow"/>
          <w:lang w:val="en-US"/>
        </w:rPr>
        <w:t>）、议定书（</w:t>
      </w:r>
      <w:r w:rsidRPr="00BF4129">
        <w:rPr>
          <w:rFonts w:hint="eastAsia"/>
          <w:highlight w:val="yellow"/>
          <w:lang w:val="en-US"/>
        </w:rPr>
        <w:t>protocol</w:t>
      </w:r>
      <w:r w:rsidRPr="00BF4129">
        <w:rPr>
          <w:rFonts w:hint="eastAsia"/>
          <w:highlight w:val="yellow"/>
          <w:lang w:val="en-US"/>
        </w:rPr>
        <w:t>）、文件（</w:t>
      </w:r>
      <w:r w:rsidRPr="00BF4129">
        <w:rPr>
          <w:rFonts w:hint="eastAsia"/>
          <w:highlight w:val="yellow"/>
          <w:lang w:val="en-US"/>
        </w:rPr>
        <w:t>act</w:t>
      </w:r>
      <w:r w:rsidRPr="00BF4129">
        <w:rPr>
          <w:rFonts w:hint="eastAsia"/>
          <w:highlight w:val="yellow"/>
          <w:lang w:val="en-US"/>
        </w:rPr>
        <w:t>）、联合宣言</w:t>
      </w:r>
      <w:r w:rsidRPr="00BF4129">
        <w:rPr>
          <w:rFonts w:hint="eastAsia"/>
          <w:highlight w:val="yellow"/>
          <w:lang w:val="en-US"/>
        </w:rPr>
        <w:t>/</w:t>
      </w:r>
      <w:r w:rsidRPr="00BF4129">
        <w:rPr>
          <w:rFonts w:hint="eastAsia"/>
          <w:highlight w:val="yellow"/>
          <w:lang w:val="en-US"/>
        </w:rPr>
        <w:t>声明</w:t>
      </w:r>
      <w:r w:rsidRPr="00BF4129">
        <w:rPr>
          <w:rFonts w:hint="eastAsia"/>
          <w:highlight w:val="yellow"/>
          <w:lang w:val="en-US"/>
        </w:rPr>
        <w:t>/</w:t>
      </w:r>
      <w:r w:rsidRPr="00BF4129">
        <w:rPr>
          <w:rFonts w:hint="eastAsia"/>
          <w:highlight w:val="yellow"/>
          <w:lang w:val="en-US"/>
        </w:rPr>
        <w:t>公报（</w:t>
      </w:r>
      <w:r w:rsidRPr="00BF4129">
        <w:rPr>
          <w:rFonts w:hint="eastAsia"/>
          <w:highlight w:val="yellow"/>
          <w:lang w:val="en-US"/>
        </w:rPr>
        <w:t>joint declaration/statement/communiqu</w:t>
      </w:r>
      <w:r w:rsidRPr="00BF4129">
        <w:rPr>
          <w:rFonts w:cs="Times New Roman"/>
          <w:highlight w:val="yellow"/>
          <w:lang w:val="en-US"/>
        </w:rPr>
        <w:t>é</w:t>
      </w:r>
      <w:r w:rsidRPr="00BF4129">
        <w:rPr>
          <w:rFonts w:hint="eastAsia"/>
          <w:highlight w:val="yellow"/>
          <w:lang w:val="en-US"/>
        </w:rPr>
        <w:t>）</w:t>
      </w:r>
      <w:r w:rsidR="00BF4129" w:rsidRPr="00BF4129">
        <w:rPr>
          <w:rFonts w:hint="eastAsia"/>
          <w:highlight w:val="yellow"/>
          <w:lang w:val="en-US"/>
        </w:rPr>
        <w:t>、宪章</w:t>
      </w:r>
      <w:r w:rsidR="00BF4129" w:rsidRPr="00BF4129">
        <w:rPr>
          <w:rFonts w:hint="eastAsia"/>
          <w:highlight w:val="yellow"/>
          <w:lang w:val="en-US"/>
        </w:rPr>
        <w:t>/</w:t>
      </w:r>
      <w:r w:rsidR="00BF4129" w:rsidRPr="00BF4129">
        <w:rPr>
          <w:rFonts w:hint="eastAsia"/>
          <w:highlight w:val="yellow"/>
          <w:lang w:val="en-US"/>
        </w:rPr>
        <w:t>盟约</w:t>
      </w:r>
      <w:r w:rsidR="00BF4129" w:rsidRPr="00BF4129">
        <w:rPr>
          <w:rFonts w:hint="eastAsia"/>
          <w:highlight w:val="yellow"/>
          <w:lang w:val="en-US"/>
        </w:rPr>
        <w:t>/</w:t>
      </w:r>
      <w:r w:rsidR="00BF4129" w:rsidRPr="00BF4129">
        <w:rPr>
          <w:rFonts w:hint="eastAsia"/>
          <w:highlight w:val="yellow"/>
          <w:lang w:val="en-US"/>
        </w:rPr>
        <w:t>规约（</w:t>
      </w:r>
      <w:r w:rsidR="00BF4129" w:rsidRPr="00BF4129">
        <w:rPr>
          <w:rFonts w:hint="eastAsia"/>
          <w:highlight w:val="yellow"/>
          <w:lang w:val="en-US"/>
        </w:rPr>
        <w:t>charter/</w:t>
      </w:r>
      <w:proofErr w:type="spellStart"/>
      <w:r w:rsidR="00BF4129" w:rsidRPr="00BF4129">
        <w:rPr>
          <w:rFonts w:hint="eastAsia"/>
          <w:highlight w:val="yellow"/>
          <w:lang w:val="en-US"/>
        </w:rPr>
        <w:t>convenant</w:t>
      </w:r>
      <w:proofErr w:type="spellEnd"/>
      <w:r w:rsidR="00BF4129" w:rsidRPr="00BF4129">
        <w:rPr>
          <w:rFonts w:hint="eastAsia"/>
          <w:highlight w:val="yellow"/>
          <w:lang w:val="en-US"/>
        </w:rPr>
        <w:t>/statute</w:t>
      </w:r>
      <w:r w:rsidR="00BF4129" w:rsidRPr="00BF4129">
        <w:rPr>
          <w:rFonts w:hint="eastAsia"/>
          <w:highlight w:val="yellow"/>
          <w:lang w:val="en-US"/>
        </w:rPr>
        <w:t>）、备忘录（</w:t>
      </w:r>
      <w:r w:rsidR="00BF4129" w:rsidRPr="00BF4129">
        <w:rPr>
          <w:rFonts w:hint="eastAsia"/>
          <w:highlight w:val="yellow"/>
          <w:lang w:val="en-US"/>
        </w:rPr>
        <w:t>memorandum</w:t>
      </w:r>
      <w:r w:rsidR="00BF4129" w:rsidRPr="00BF4129">
        <w:rPr>
          <w:rFonts w:hint="eastAsia"/>
          <w:highlight w:val="yellow"/>
          <w:lang w:val="en-US"/>
        </w:rPr>
        <w:t>）</w:t>
      </w:r>
    </w:p>
    <w:p w14:paraId="57DCC8F1" w14:textId="77777777" w:rsidR="00524C15" w:rsidRDefault="00524C15" w:rsidP="002762B4">
      <w:pPr>
        <w:rPr>
          <w:lang w:val="en-US"/>
        </w:rPr>
      </w:pPr>
    </w:p>
    <w:p w14:paraId="6F411258" w14:textId="78F965D8" w:rsidR="00CA551B" w:rsidRPr="00CA551B" w:rsidRDefault="00CA551B" w:rsidP="002762B4">
      <w:pPr>
        <w:rPr>
          <w:b/>
          <w:bCs/>
          <w:lang w:val="en-US"/>
        </w:rPr>
      </w:pPr>
      <w:r w:rsidRPr="00CA551B">
        <w:rPr>
          <w:rFonts w:hint="eastAsia"/>
          <w:b/>
          <w:bCs/>
          <w:lang w:val="en-US"/>
        </w:rPr>
        <w:t>26.</w:t>
      </w:r>
      <w:r w:rsidRPr="00CA551B">
        <w:rPr>
          <w:rFonts w:hint="eastAsia"/>
          <w:b/>
          <w:bCs/>
          <w:lang w:val="en-US"/>
        </w:rPr>
        <w:t>缔约能力</w:t>
      </w:r>
      <w:r>
        <w:rPr>
          <w:rFonts w:hint="eastAsia"/>
          <w:b/>
          <w:bCs/>
          <w:lang w:val="en-US"/>
        </w:rPr>
        <w:t>与缔约权</w:t>
      </w:r>
    </w:p>
    <w:p w14:paraId="0094CEF5" w14:textId="3E667F89" w:rsidR="00CA551B" w:rsidRDefault="00CA551B" w:rsidP="00CA551B">
      <w:pPr>
        <w:rPr>
          <w:lang w:val="en-US"/>
        </w:rPr>
      </w:pPr>
      <w:r w:rsidRPr="00CA551B">
        <w:rPr>
          <w:rFonts w:hint="eastAsia"/>
          <w:b/>
          <w:bCs/>
          <w:lang w:val="en-US"/>
        </w:rPr>
        <w:lastRenderedPageBreak/>
        <w:t>缔约能力：</w:t>
      </w:r>
      <w:r w:rsidRPr="00CA551B">
        <w:rPr>
          <w:rFonts w:hint="eastAsia"/>
          <w:lang w:val="en-US"/>
        </w:rPr>
        <w:t>国家和其他国际法主体根据国际法所享有的缔结条约的能力，是国家和其他国际法主体作为国际人格者的一种固有的属性</w:t>
      </w:r>
      <w:r>
        <w:rPr>
          <w:rFonts w:hint="eastAsia"/>
          <w:lang w:val="en-US"/>
        </w:rPr>
        <w:t>；</w:t>
      </w:r>
    </w:p>
    <w:p w14:paraId="57CA109E" w14:textId="1B440F26" w:rsidR="00CA551B" w:rsidRDefault="00CA551B" w:rsidP="00CA551B">
      <w:pPr>
        <w:rPr>
          <w:lang w:val="en-US"/>
        </w:rPr>
      </w:pPr>
      <w:r w:rsidRPr="00CA551B">
        <w:rPr>
          <w:rFonts w:hint="eastAsia"/>
          <w:b/>
          <w:bCs/>
          <w:lang w:val="en-US"/>
        </w:rPr>
        <w:t>缔约权：</w:t>
      </w:r>
      <w:r w:rsidRPr="00CA551B">
        <w:rPr>
          <w:rFonts w:hint="eastAsia"/>
          <w:lang w:val="en-US"/>
        </w:rPr>
        <w:t>国家和其他国际法主体内部某个机关或个人代表国家行使缔结条约的权限</w:t>
      </w:r>
      <w:r>
        <w:rPr>
          <w:rFonts w:hint="eastAsia"/>
          <w:lang w:val="en-US"/>
        </w:rPr>
        <w:t>。</w:t>
      </w:r>
    </w:p>
    <w:p w14:paraId="2527090D" w14:textId="77777777" w:rsidR="00CA551B" w:rsidRDefault="00CA551B" w:rsidP="002762B4">
      <w:pPr>
        <w:rPr>
          <w:lang w:val="en-US"/>
        </w:rPr>
      </w:pPr>
    </w:p>
    <w:p w14:paraId="049D4FF4" w14:textId="15E15D69" w:rsidR="00CA551B" w:rsidRPr="00CA551B" w:rsidRDefault="00CA551B" w:rsidP="002762B4">
      <w:pPr>
        <w:rPr>
          <w:b/>
          <w:bCs/>
          <w:lang w:val="en-US"/>
        </w:rPr>
      </w:pPr>
      <w:r w:rsidRPr="00CA551B">
        <w:rPr>
          <w:rFonts w:hint="eastAsia"/>
          <w:b/>
          <w:bCs/>
          <w:lang w:val="en-US"/>
        </w:rPr>
        <w:t>27.</w:t>
      </w:r>
      <w:r w:rsidRPr="00CA551B">
        <w:rPr>
          <w:rFonts w:hint="eastAsia"/>
          <w:b/>
          <w:bCs/>
          <w:lang w:val="en-US"/>
        </w:rPr>
        <w:t>条约的签署</w:t>
      </w:r>
    </w:p>
    <w:p w14:paraId="7E8C1B16" w14:textId="29A495EF" w:rsidR="00CA551B" w:rsidRDefault="00CA551B" w:rsidP="00CA551B">
      <w:pPr>
        <w:rPr>
          <w:lang w:val="en-US"/>
        </w:rPr>
      </w:pPr>
      <w:r w:rsidRPr="00CA551B">
        <w:rPr>
          <w:rFonts w:hint="eastAsia"/>
          <w:b/>
          <w:bCs/>
          <w:lang w:val="en-US"/>
        </w:rPr>
        <w:t>草签：</w:t>
      </w:r>
      <w:r w:rsidRPr="00CA551B">
        <w:rPr>
          <w:rFonts w:hint="eastAsia"/>
          <w:lang w:val="en-US"/>
        </w:rPr>
        <w:t>仅表示参加谈判的全权代表对条约文本已初步认证，它不具有法律效力，需待本国政府核准</w:t>
      </w:r>
      <w:r>
        <w:rPr>
          <w:rFonts w:hint="eastAsia"/>
          <w:lang w:val="en-US"/>
        </w:rPr>
        <w:t>；</w:t>
      </w:r>
    </w:p>
    <w:p w14:paraId="116A2B8A" w14:textId="386429DF" w:rsidR="00CA551B" w:rsidRDefault="00CA551B" w:rsidP="00CA551B">
      <w:pPr>
        <w:rPr>
          <w:lang w:val="en-US"/>
        </w:rPr>
      </w:pPr>
      <w:r w:rsidRPr="00CA551B">
        <w:rPr>
          <w:rFonts w:hint="eastAsia"/>
          <w:b/>
          <w:bCs/>
          <w:lang w:val="en-US"/>
        </w:rPr>
        <w:t>完全签署：</w:t>
      </w:r>
      <w:r w:rsidRPr="00CA551B">
        <w:rPr>
          <w:rFonts w:hint="eastAsia"/>
          <w:lang w:val="en-US"/>
        </w:rPr>
        <w:t>一般意义上的签署，指全权代表把全名签于条约</w:t>
      </w:r>
      <w:proofErr w:type="gramStart"/>
      <w:r w:rsidRPr="00CA551B">
        <w:rPr>
          <w:rFonts w:hint="eastAsia"/>
          <w:lang w:val="en-US"/>
        </w:rPr>
        <w:t>约</w:t>
      </w:r>
      <w:proofErr w:type="gramEnd"/>
      <w:r w:rsidRPr="00CA551B">
        <w:rPr>
          <w:rFonts w:hint="eastAsia"/>
          <w:lang w:val="en-US"/>
        </w:rPr>
        <w:t>文的下面。</w:t>
      </w:r>
      <w:proofErr w:type="gramStart"/>
      <w:r w:rsidRPr="00CA551B">
        <w:rPr>
          <w:rFonts w:hint="eastAsia"/>
          <w:lang w:val="en-US"/>
        </w:rPr>
        <w:t>这种签署</w:t>
      </w:r>
      <w:proofErr w:type="gramEnd"/>
      <w:r w:rsidRPr="00CA551B">
        <w:rPr>
          <w:rFonts w:hint="eastAsia"/>
          <w:lang w:val="en-US"/>
        </w:rPr>
        <w:t>只有在约文已经确定而不再变更的情况下才能进行。</w:t>
      </w:r>
      <w:r>
        <w:rPr>
          <w:rFonts w:hint="eastAsia"/>
          <w:lang w:val="en-US"/>
        </w:rPr>
        <w:t>简式条约在完全签署后就成立；正式条约还需要国家批准。</w:t>
      </w:r>
    </w:p>
    <w:p w14:paraId="238A6F86" w14:textId="77777777" w:rsidR="00CA551B" w:rsidRDefault="00CA551B" w:rsidP="002762B4">
      <w:pPr>
        <w:rPr>
          <w:lang w:val="en-US"/>
        </w:rPr>
      </w:pPr>
    </w:p>
    <w:p w14:paraId="271A7799" w14:textId="29565E1A" w:rsidR="00CA551B" w:rsidRPr="00CA551B" w:rsidRDefault="00CA551B" w:rsidP="002762B4">
      <w:pPr>
        <w:rPr>
          <w:b/>
          <w:bCs/>
          <w:lang w:val="en-US"/>
        </w:rPr>
      </w:pPr>
      <w:r w:rsidRPr="00CA551B">
        <w:rPr>
          <w:rFonts w:hint="eastAsia"/>
          <w:b/>
          <w:bCs/>
          <w:lang w:val="en-US"/>
        </w:rPr>
        <w:t>28.</w:t>
      </w:r>
      <w:r w:rsidRPr="00CA551B">
        <w:rPr>
          <w:rFonts w:hint="eastAsia"/>
          <w:b/>
          <w:bCs/>
          <w:lang w:val="en-US"/>
        </w:rPr>
        <w:t>条约的批准</w:t>
      </w:r>
    </w:p>
    <w:p w14:paraId="4205A982" w14:textId="3B2CF50F" w:rsidR="00CA551B" w:rsidRDefault="00CA551B" w:rsidP="00CA551B">
      <w:pPr>
        <w:rPr>
          <w:lang w:val="en-US"/>
        </w:rPr>
      </w:pPr>
      <w:r w:rsidRPr="00CA551B">
        <w:rPr>
          <w:rFonts w:hint="eastAsia"/>
          <w:lang w:val="en-US"/>
        </w:rPr>
        <w:t>国家相关权力机关对其全权代表签署的条约的确认，同意接受条约约束的一种法律行为。</w:t>
      </w:r>
    </w:p>
    <w:p w14:paraId="47C27A89" w14:textId="77777777" w:rsidR="00CA551B" w:rsidRDefault="00CA551B" w:rsidP="002762B4">
      <w:pPr>
        <w:rPr>
          <w:lang w:val="en-US"/>
        </w:rPr>
      </w:pPr>
    </w:p>
    <w:p w14:paraId="1C020264" w14:textId="17038247" w:rsidR="00CA551B" w:rsidRPr="00CA551B" w:rsidRDefault="00CA551B" w:rsidP="002762B4">
      <w:pPr>
        <w:rPr>
          <w:b/>
          <w:bCs/>
          <w:lang w:val="en-US"/>
        </w:rPr>
      </w:pPr>
      <w:r w:rsidRPr="00CA551B">
        <w:rPr>
          <w:rFonts w:hint="eastAsia"/>
          <w:b/>
          <w:bCs/>
          <w:lang w:val="en-US"/>
        </w:rPr>
        <w:t>29.</w:t>
      </w:r>
      <w:r w:rsidRPr="00CA551B">
        <w:rPr>
          <w:rFonts w:hint="eastAsia"/>
          <w:b/>
          <w:bCs/>
          <w:lang w:val="en-US"/>
        </w:rPr>
        <w:t>条约的保留</w:t>
      </w:r>
    </w:p>
    <w:p w14:paraId="0F5C5F92" w14:textId="0A2641D5" w:rsidR="00CA551B" w:rsidRDefault="009A7EEB" w:rsidP="009A7EEB">
      <w:pPr>
        <w:rPr>
          <w:lang w:val="en-US"/>
        </w:rPr>
      </w:pPr>
      <w:r w:rsidRPr="009A7EEB">
        <w:rPr>
          <w:rFonts w:hint="eastAsia"/>
          <w:lang w:val="en-US"/>
        </w:rPr>
        <w:t>一国或</w:t>
      </w:r>
      <w:proofErr w:type="gramStart"/>
      <w:r w:rsidRPr="009A7EEB">
        <w:rPr>
          <w:rFonts w:hint="eastAsia"/>
          <w:lang w:val="en-US"/>
        </w:rPr>
        <w:t>一</w:t>
      </w:r>
      <w:proofErr w:type="gramEnd"/>
      <w:r w:rsidRPr="009A7EEB">
        <w:rPr>
          <w:rFonts w:hint="eastAsia"/>
          <w:lang w:val="en-US"/>
        </w:rPr>
        <w:t>国际组织在签署、批准、正式确认、接受、核准或加入条约时所作的单方面声明，不论其措词或名称为何，其目的在于排除或更改条约中某些规定对该国或该国际组织适用时的法律效果</w:t>
      </w:r>
      <w:r>
        <w:rPr>
          <w:rFonts w:hint="eastAsia"/>
          <w:lang w:val="en-US"/>
        </w:rPr>
        <w:t>（《维也纳条约法公约》）。</w:t>
      </w:r>
    </w:p>
    <w:p w14:paraId="50895EF6" w14:textId="77777777" w:rsidR="009A7EEB" w:rsidRDefault="009A7EEB" w:rsidP="009A7EEB">
      <w:pPr>
        <w:pBdr>
          <w:bottom w:val="single" w:sz="6" w:space="1" w:color="auto"/>
        </w:pBdr>
        <w:rPr>
          <w:lang w:val="en-US"/>
        </w:rPr>
      </w:pPr>
    </w:p>
    <w:p w14:paraId="1DD94028" w14:textId="77777777" w:rsidR="009A7EEB" w:rsidRDefault="009A7EEB" w:rsidP="002762B4">
      <w:pPr>
        <w:rPr>
          <w:lang w:val="en-US"/>
        </w:rPr>
      </w:pPr>
    </w:p>
    <w:p w14:paraId="4F023B43" w14:textId="5D2E4058" w:rsidR="009A7EEB" w:rsidRPr="009A7EEB" w:rsidRDefault="009A7EEB" w:rsidP="009A7EEB">
      <w:pPr>
        <w:jc w:val="center"/>
        <w:rPr>
          <w:b/>
          <w:bCs/>
          <w:sz w:val="28"/>
          <w:szCs w:val="32"/>
          <w:lang w:val="en-US"/>
        </w:rPr>
      </w:pPr>
      <w:r w:rsidRPr="009A7EEB">
        <w:rPr>
          <w:rFonts w:hint="eastAsia"/>
          <w:b/>
          <w:bCs/>
          <w:sz w:val="28"/>
          <w:szCs w:val="32"/>
          <w:lang w:val="en-US"/>
        </w:rPr>
        <w:t>第八章</w:t>
      </w:r>
      <w:r w:rsidRPr="009A7EEB">
        <w:rPr>
          <w:rFonts w:hint="eastAsia"/>
          <w:b/>
          <w:bCs/>
          <w:sz w:val="28"/>
          <w:szCs w:val="32"/>
          <w:lang w:val="en-US"/>
        </w:rPr>
        <w:t xml:space="preserve"> </w:t>
      </w:r>
      <w:r w:rsidRPr="009A7EEB">
        <w:rPr>
          <w:rFonts w:hint="eastAsia"/>
          <w:b/>
          <w:bCs/>
          <w:sz w:val="28"/>
          <w:szCs w:val="32"/>
          <w:lang w:val="en-US"/>
        </w:rPr>
        <w:t>首脑外交</w:t>
      </w:r>
    </w:p>
    <w:p w14:paraId="6369EF1F" w14:textId="77777777" w:rsidR="009A7EEB" w:rsidRDefault="009A7EEB" w:rsidP="002762B4">
      <w:pPr>
        <w:rPr>
          <w:lang w:val="en-US"/>
        </w:rPr>
      </w:pPr>
    </w:p>
    <w:p w14:paraId="0E68DC68" w14:textId="08D3D35A" w:rsidR="009A7EEB" w:rsidRPr="002B1675" w:rsidRDefault="002B1675" w:rsidP="002762B4">
      <w:pPr>
        <w:rPr>
          <w:b/>
          <w:bCs/>
          <w:lang w:val="en-US"/>
        </w:rPr>
      </w:pPr>
      <w:r w:rsidRPr="002B1675">
        <w:rPr>
          <w:rFonts w:hint="eastAsia"/>
          <w:b/>
          <w:bCs/>
          <w:lang w:val="en-US"/>
        </w:rPr>
        <w:t>30.</w:t>
      </w:r>
      <w:r w:rsidRPr="002B1675">
        <w:rPr>
          <w:rFonts w:hint="eastAsia"/>
          <w:b/>
          <w:bCs/>
          <w:lang w:val="en-US"/>
        </w:rPr>
        <w:t>首脑外交</w:t>
      </w:r>
      <w:r>
        <w:rPr>
          <w:rFonts w:hint="eastAsia"/>
          <w:b/>
          <w:bCs/>
          <w:lang w:val="en-US"/>
        </w:rPr>
        <w:t>（</w:t>
      </w:r>
      <w:r>
        <w:rPr>
          <w:rFonts w:hint="eastAsia"/>
          <w:b/>
          <w:bCs/>
          <w:lang w:val="en-US"/>
        </w:rPr>
        <w:t>summit diplomacy</w:t>
      </w:r>
      <w:r>
        <w:rPr>
          <w:rFonts w:hint="eastAsia"/>
          <w:b/>
          <w:bCs/>
          <w:lang w:val="en-US"/>
        </w:rPr>
        <w:t>）</w:t>
      </w:r>
    </w:p>
    <w:p w14:paraId="23DAF3E2" w14:textId="2FEAF5E8" w:rsidR="002B1675" w:rsidRDefault="007E7738" w:rsidP="007E7738">
      <w:pPr>
        <w:rPr>
          <w:lang w:val="en-US"/>
        </w:rPr>
      </w:pPr>
      <w:r w:rsidRPr="007E7738">
        <w:rPr>
          <w:rFonts w:hint="eastAsia"/>
          <w:lang w:val="en-US"/>
        </w:rPr>
        <w:t>国家和国际组织的最高领导人为了实现本国的外交政策目标亲自从事的外交活动，包括通过信件、电报、热线电话等与其他国家领导人进行通讯，任命特使，互访和多边会晤，对外政策发言等。</w:t>
      </w:r>
    </w:p>
    <w:p w14:paraId="2237AFD7" w14:textId="77777777" w:rsidR="002B1675" w:rsidRDefault="002B1675" w:rsidP="002762B4">
      <w:pPr>
        <w:rPr>
          <w:lang w:val="en-US"/>
        </w:rPr>
      </w:pPr>
    </w:p>
    <w:p w14:paraId="20C4192C" w14:textId="0E650223" w:rsidR="00093747" w:rsidRDefault="00093747" w:rsidP="002762B4">
      <w:pPr>
        <w:rPr>
          <w:lang w:val="en-US"/>
        </w:rPr>
      </w:pPr>
      <w:r w:rsidRPr="00093747">
        <w:rPr>
          <w:rFonts w:hint="eastAsia"/>
          <w:b/>
          <w:bCs/>
          <w:lang w:val="en-US"/>
        </w:rPr>
        <w:t>首脑外交的形式：</w:t>
      </w:r>
      <w:r>
        <w:rPr>
          <w:rFonts w:hint="eastAsia"/>
          <w:lang w:val="en-US"/>
        </w:rPr>
        <w:t>首脑通信</w:t>
      </w:r>
      <w:r>
        <w:rPr>
          <w:rFonts w:hint="eastAsia"/>
          <w:lang w:val="en-US"/>
        </w:rPr>
        <w:t>/</w:t>
      </w:r>
      <w:r>
        <w:rPr>
          <w:rFonts w:hint="eastAsia"/>
          <w:lang w:val="en-US"/>
        </w:rPr>
        <w:t>通话、首脑特使外交、首脑宣言与首脑声明、首脑访问、首脑会晤</w:t>
      </w:r>
    </w:p>
    <w:p w14:paraId="7B476333" w14:textId="2E7BA837" w:rsidR="00093747" w:rsidRDefault="00093747" w:rsidP="002762B4">
      <w:pPr>
        <w:rPr>
          <w:lang w:val="en-US"/>
        </w:rPr>
      </w:pPr>
      <w:r w:rsidRPr="00093747">
        <w:rPr>
          <w:rFonts w:hint="eastAsia"/>
          <w:b/>
          <w:bCs/>
          <w:lang w:val="en-US"/>
        </w:rPr>
        <w:t>首脑外交的特殊规律：</w:t>
      </w:r>
      <w:r>
        <w:rPr>
          <w:rFonts w:hint="eastAsia"/>
          <w:lang w:val="en-US"/>
        </w:rPr>
        <w:t>最高级别的外交、</w:t>
      </w:r>
      <w:proofErr w:type="gramStart"/>
      <w:r>
        <w:rPr>
          <w:rFonts w:hint="eastAsia"/>
          <w:lang w:val="en-US"/>
        </w:rPr>
        <w:t>最</w:t>
      </w:r>
      <w:proofErr w:type="gramEnd"/>
      <w:r>
        <w:rPr>
          <w:rFonts w:hint="eastAsia"/>
          <w:lang w:val="en-US"/>
        </w:rPr>
        <w:t>个人化的外交、最受关注的外交、最需要周密准备的外交</w:t>
      </w:r>
    </w:p>
    <w:p w14:paraId="77786BF9" w14:textId="77777777" w:rsidR="00093747" w:rsidRDefault="00093747" w:rsidP="002762B4">
      <w:pPr>
        <w:pBdr>
          <w:bottom w:val="single" w:sz="6" w:space="1" w:color="auto"/>
        </w:pBdr>
        <w:rPr>
          <w:lang w:val="en-US"/>
        </w:rPr>
      </w:pPr>
    </w:p>
    <w:p w14:paraId="597EE565" w14:textId="77777777" w:rsidR="001C6B4D" w:rsidRDefault="001C6B4D" w:rsidP="002762B4">
      <w:pPr>
        <w:rPr>
          <w:lang w:val="en-US"/>
        </w:rPr>
      </w:pPr>
    </w:p>
    <w:p w14:paraId="6A554CDA" w14:textId="22A92684" w:rsidR="001C6B4D" w:rsidRDefault="001C6B4D" w:rsidP="001C6B4D">
      <w:pPr>
        <w:jc w:val="center"/>
        <w:rPr>
          <w:lang w:val="en-US"/>
        </w:rPr>
      </w:pPr>
      <w:r w:rsidRPr="001C6B4D">
        <w:rPr>
          <w:rFonts w:hint="eastAsia"/>
          <w:b/>
          <w:bCs/>
          <w:sz w:val="28"/>
          <w:szCs w:val="32"/>
          <w:lang w:val="en-US"/>
        </w:rPr>
        <w:t>第九章</w:t>
      </w:r>
      <w:r w:rsidRPr="001C6B4D">
        <w:rPr>
          <w:rFonts w:hint="eastAsia"/>
          <w:b/>
          <w:bCs/>
          <w:sz w:val="28"/>
          <w:szCs w:val="32"/>
          <w:lang w:val="en-US"/>
        </w:rPr>
        <w:t xml:space="preserve"> </w:t>
      </w:r>
      <w:r w:rsidRPr="001C6B4D">
        <w:rPr>
          <w:rFonts w:hint="eastAsia"/>
          <w:b/>
          <w:bCs/>
          <w:sz w:val="28"/>
          <w:szCs w:val="32"/>
          <w:lang w:val="en-US"/>
        </w:rPr>
        <w:t>调停外交</w:t>
      </w:r>
    </w:p>
    <w:p w14:paraId="3EFC799A" w14:textId="77777777" w:rsidR="001C6B4D" w:rsidRDefault="001C6B4D" w:rsidP="002762B4">
      <w:pPr>
        <w:rPr>
          <w:lang w:val="en-US"/>
        </w:rPr>
      </w:pPr>
    </w:p>
    <w:p w14:paraId="0DEC091B" w14:textId="0934F15D" w:rsidR="001C6B4D" w:rsidRPr="001C6B4D" w:rsidRDefault="001C6B4D" w:rsidP="002762B4">
      <w:pPr>
        <w:rPr>
          <w:b/>
          <w:bCs/>
          <w:lang w:val="en-US"/>
        </w:rPr>
      </w:pPr>
      <w:r w:rsidRPr="001C6B4D">
        <w:rPr>
          <w:rFonts w:hint="eastAsia"/>
          <w:b/>
          <w:bCs/>
          <w:lang w:val="en-US"/>
        </w:rPr>
        <w:t>31.</w:t>
      </w:r>
      <w:r w:rsidRPr="001C6B4D">
        <w:rPr>
          <w:rFonts w:hint="eastAsia"/>
          <w:b/>
          <w:bCs/>
          <w:lang w:val="en-US"/>
        </w:rPr>
        <w:t>调停</w:t>
      </w:r>
    </w:p>
    <w:p w14:paraId="0540E55D" w14:textId="511A6950" w:rsidR="001C6B4D" w:rsidRDefault="001C6B4D" w:rsidP="001C6B4D">
      <w:pPr>
        <w:rPr>
          <w:lang w:val="en-US"/>
        </w:rPr>
      </w:pPr>
      <w:r w:rsidRPr="001C6B4D">
        <w:rPr>
          <w:rFonts w:hint="eastAsia"/>
          <w:lang w:val="en-US"/>
        </w:rPr>
        <w:t>一个或多个第三方通过协助、参与以至干预争端直接相关各方的谈判，以帮助国际或国内冲突各方通过谈判解决争端的政治性活动。</w:t>
      </w:r>
    </w:p>
    <w:p w14:paraId="6ABFC42B" w14:textId="77777777" w:rsidR="001C6B4D" w:rsidRDefault="001C6B4D" w:rsidP="002762B4">
      <w:pPr>
        <w:rPr>
          <w:lang w:val="en-US"/>
        </w:rPr>
      </w:pPr>
    </w:p>
    <w:p w14:paraId="10B4BC8D" w14:textId="28A3D79D" w:rsidR="001C6B4D" w:rsidRPr="001C6B4D" w:rsidRDefault="001C6B4D" w:rsidP="002762B4">
      <w:pPr>
        <w:rPr>
          <w:b/>
          <w:bCs/>
          <w:lang w:val="en-US"/>
        </w:rPr>
      </w:pPr>
      <w:r w:rsidRPr="001C6B4D">
        <w:rPr>
          <w:rFonts w:hint="eastAsia"/>
          <w:b/>
          <w:bCs/>
          <w:lang w:val="en-US"/>
        </w:rPr>
        <w:t>调停的相关概念：</w:t>
      </w:r>
    </w:p>
    <w:p w14:paraId="167C6F48" w14:textId="107D4A0B" w:rsidR="001C6B4D" w:rsidRPr="001C6B4D" w:rsidRDefault="001C6B4D" w:rsidP="001C6B4D">
      <w:pPr>
        <w:pStyle w:val="af3"/>
        <w:numPr>
          <w:ilvl w:val="0"/>
          <w:numId w:val="15"/>
        </w:numPr>
        <w:rPr>
          <w:lang w:val="en-US"/>
        </w:rPr>
      </w:pPr>
      <w:r w:rsidRPr="001C6B4D">
        <w:rPr>
          <w:rFonts w:hint="eastAsia"/>
          <w:b/>
          <w:bCs/>
          <w:lang w:val="en-US"/>
        </w:rPr>
        <w:t>斡旋：</w:t>
      </w:r>
      <w:r w:rsidRPr="001C6B4D">
        <w:rPr>
          <w:rFonts w:hint="eastAsia"/>
          <w:lang w:val="en-US"/>
        </w:rPr>
        <w:t>调停的初级形式，仅涉及为争端当事方创造直接谈判和进行沟通的条件（调停除了这些活动之外，还有调停者更深入介入当事国争端解决的其他方式，如以提出建议的</w:t>
      </w:r>
      <w:r w:rsidRPr="001C6B4D">
        <w:rPr>
          <w:rFonts w:hint="eastAsia"/>
          <w:lang w:val="en-US"/>
        </w:rPr>
        <w:lastRenderedPageBreak/>
        <w:t>方式参与谈判，以及运用调停者的权力来干预谈判，改变争端各方的利益盘算，以促成争端的解决）。</w:t>
      </w:r>
    </w:p>
    <w:p w14:paraId="2AA7E7F2" w14:textId="4C94A55A" w:rsidR="001C6B4D" w:rsidRDefault="001C6B4D" w:rsidP="005D5B0D">
      <w:pPr>
        <w:pStyle w:val="af3"/>
        <w:numPr>
          <w:ilvl w:val="0"/>
          <w:numId w:val="15"/>
        </w:numPr>
        <w:rPr>
          <w:lang w:val="en-US"/>
        </w:rPr>
      </w:pPr>
      <w:r w:rsidRPr="001C6B4D">
        <w:rPr>
          <w:rFonts w:hint="eastAsia"/>
          <w:b/>
          <w:bCs/>
          <w:lang w:val="en-US"/>
        </w:rPr>
        <w:t>和解</w:t>
      </w:r>
      <w:r w:rsidRPr="001C6B4D">
        <w:rPr>
          <w:rFonts w:hint="eastAsia"/>
          <w:b/>
          <w:bCs/>
          <w:lang w:val="en-US"/>
        </w:rPr>
        <w:t>/</w:t>
      </w:r>
      <w:r w:rsidRPr="001C6B4D">
        <w:rPr>
          <w:rFonts w:hint="eastAsia"/>
          <w:b/>
          <w:bCs/>
          <w:lang w:val="en-US"/>
        </w:rPr>
        <w:t>调解：</w:t>
      </w:r>
      <w:r w:rsidR="005D5B0D">
        <w:rPr>
          <w:rFonts w:hint="eastAsia"/>
          <w:lang w:val="en-US"/>
        </w:rPr>
        <w:t>调停的一种特定形式，</w:t>
      </w:r>
      <w:r w:rsidRPr="001C6B4D">
        <w:rPr>
          <w:rFonts w:hint="eastAsia"/>
          <w:lang w:val="en-US"/>
        </w:rPr>
        <w:t>争端当事国通过条约或其他形式商定把它们之间的争端提交一个由若干人组成的委员会，由委员会通过对争端事实的调查和评价，向争端当事国澄清事实并在听取争端当事国意见和做出使它们达成协议的努力后，提出包括解决争端建议在内的报告的争端解决方法</w:t>
      </w:r>
      <w:r w:rsidR="005D5B0D">
        <w:rPr>
          <w:rFonts w:hint="eastAsia"/>
          <w:lang w:val="en-US"/>
        </w:rPr>
        <w:t>。</w:t>
      </w:r>
      <w:r w:rsidR="005D5B0D" w:rsidRPr="005D5B0D">
        <w:rPr>
          <w:rFonts w:hint="eastAsia"/>
          <w:lang w:val="en-US"/>
        </w:rPr>
        <w:t>和解不涉及运用第三方的强力来改变争端当事方的利益盘算</w:t>
      </w:r>
      <w:r w:rsidR="005D5B0D">
        <w:rPr>
          <w:rFonts w:hint="eastAsia"/>
          <w:lang w:val="en-US"/>
        </w:rPr>
        <w:t>（</w:t>
      </w:r>
      <w:r w:rsidR="005D5B0D" w:rsidRPr="005D5B0D">
        <w:rPr>
          <w:rFonts w:hint="eastAsia"/>
          <w:lang w:val="en-US"/>
        </w:rPr>
        <w:t>高层次的调停则涉及调停者的强力干预，以改变当事方的利益盘算，从而操控谈判解决的结果）</w:t>
      </w:r>
      <w:r w:rsidRPr="005D5B0D">
        <w:rPr>
          <w:rFonts w:hint="eastAsia"/>
          <w:lang w:val="en-US"/>
        </w:rPr>
        <w:t>。</w:t>
      </w:r>
    </w:p>
    <w:p w14:paraId="57B210C8" w14:textId="23D1365E" w:rsidR="005D5B0D" w:rsidRPr="005D5B0D" w:rsidRDefault="005D5B0D" w:rsidP="005D5B0D">
      <w:pPr>
        <w:pStyle w:val="af3"/>
        <w:numPr>
          <w:ilvl w:val="0"/>
          <w:numId w:val="15"/>
        </w:numPr>
        <w:rPr>
          <w:b/>
          <w:bCs/>
          <w:lang w:val="en-US"/>
        </w:rPr>
      </w:pPr>
      <w:r>
        <w:rPr>
          <w:rFonts w:hint="eastAsia"/>
          <w:b/>
          <w:bCs/>
          <w:lang w:val="en-US"/>
        </w:rPr>
        <w:t>仲裁：</w:t>
      </w:r>
      <w:r w:rsidRPr="005D5B0D">
        <w:rPr>
          <w:rFonts w:hint="eastAsia"/>
          <w:lang w:val="en-US"/>
        </w:rPr>
        <w:t>争端当事方一致同意把它们之间的争端交给自己选任的仲裁人来裁判并承诺服从其</w:t>
      </w:r>
      <w:proofErr w:type="gramStart"/>
      <w:r w:rsidRPr="005D5B0D">
        <w:rPr>
          <w:rFonts w:hint="eastAsia"/>
          <w:lang w:val="en-US"/>
        </w:rPr>
        <w:t>栽决</w:t>
      </w:r>
      <w:proofErr w:type="gramEnd"/>
      <w:r w:rsidRPr="005D5B0D">
        <w:rPr>
          <w:rFonts w:hint="eastAsia"/>
          <w:lang w:val="en-US"/>
        </w:rPr>
        <w:t>的一种解决争端的方法，其仲裁裁决对争端各方具有约束力。</w:t>
      </w:r>
    </w:p>
    <w:p w14:paraId="4E63B970" w14:textId="31111A80" w:rsidR="005D5B0D" w:rsidRPr="005D5B0D" w:rsidRDefault="005D5B0D" w:rsidP="005D5B0D">
      <w:pPr>
        <w:pStyle w:val="af3"/>
        <w:numPr>
          <w:ilvl w:val="0"/>
          <w:numId w:val="15"/>
        </w:numPr>
        <w:rPr>
          <w:b/>
          <w:bCs/>
          <w:lang w:val="en-US"/>
        </w:rPr>
      </w:pPr>
      <w:r>
        <w:rPr>
          <w:rFonts w:hint="eastAsia"/>
          <w:b/>
          <w:bCs/>
          <w:lang w:val="en-US"/>
        </w:rPr>
        <w:t>司法：</w:t>
      </w:r>
      <w:r w:rsidRPr="005D5B0D">
        <w:rPr>
          <w:rFonts w:hint="eastAsia"/>
          <w:lang w:val="en-US"/>
        </w:rPr>
        <w:t>争端当事国把争端提交给一个已经成立的、有独立法官组成的国际法院或国际法庭，根据国际法对争端当事国</w:t>
      </w:r>
      <w:proofErr w:type="gramStart"/>
      <w:r w:rsidRPr="005D5B0D">
        <w:rPr>
          <w:rFonts w:hint="eastAsia"/>
          <w:lang w:val="en-US"/>
        </w:rPr>
        <w:t>作出</w:t>
      </w:r>
      <w:proofErr w:type="gramEnd"/>
      <w:r w:rsidRPr="005D5B0D">
        <w:rPr>
          <w:rFonts w:hint="eastAsia"/>
          <w:lang w:val="en-US"/>
        </w:rPr>
        <w:t>具有法律约束力的判决。</w:t>
      </w:r>
    </w:p>
    <w:p w14:paraId="36DA5628" w14:textId="77777777" w:rsidR="001C6B4D" w:rsidRDefault="001C6B4D" w:rsidP="001C6B4D">
      <w:pPr>
        <w:rPr>
          <w:lang w:val="en-US"/>
        </w:rPr>
      </w:pPr>
    </w:p>
    <w:p w14:paraId="54A85B20" w14:textId="7111525A" w:rsidR="003A2CC7" w:rsidRPr="003A2CC7" w:rsidRDefault="003A2CC7" w:rsidP="001C6B4D">
      <w:pPr>
        <w:rPr>
          <w:b/>
          <w:bCs/>
          <w:lang w:val="en-US"/>
        </w:rPr>
      </w:pPr>
      <w:r w:rsidRPr="003A2CC7">
        <w:rPr>
          <w:rFonts w:hint="eastAsia"/>
          <w:b/>
          <w:bCs/>
          <w:lang w:val="en-US"/>
        </w:rPr>
        <w:t>32.</w:t>
      </w:r>
      <w:r w:rsidRPr="003A2CC7">
        <w:rPr>
          <w:rFonts w:hint="eastAsia"/>
          <w:b/>
          <w:bCs/>
          <w:lang w:val="en-US"/>
        </w:rPr>
        <w:t>调停的方法</w:t>
      </w:r>
    </w:p>
    <w:p w14:paraId="1FFDBB71" w14:textId="25E0E71B" w:rsidR="003A2CC7" w:rsidRDefault="003A2CC7" w:rsidP="003A2CC7">
      <w:pPr>
        <w:rPr>
          <w:lang w:val="en-US"/>
        </w:rPr>
      </w:pPr>
      <w:r w:rsidRPr="003A2CC7">
        <w:rPr>
          <w:rFonts w:hint="eastAsia"/>
          <w:b/>
          <w:bCs/>
          <w:lang w:val="en-US"/>
        </w:rPr>
        <w:t>斡旋或协助型调停：</w:t>
      </w:r>
      <w:r w:rsidRPr="003A2CC7">
        <w:rPr>
          <w:rFonts w:hint="eastAsia"/>
          <w:lang w:val="en-US"/>
        </w:rPr>
        <w:t>调停者扮演了虽然重要但仅为辅助性的角色。调停者的作用主要体现在撮合相互对立的争端当事方，提供间接谈判的渠道，或提供场所以促成直接谈判。调停者自己不直接介入基本的谈判过程，而是采取行动以帮助争端各方开始或继续它们之间的直接接触。调停者实际上是在履行＂斡旋者</w:t>
      </w:r>
      <w:proofErr w:type="gramStart"/>
      <w:r w:rsidRPr="003A2CC7">
        <w:rPr>
          <w:rFonts w:hint="eastAsia"/>
          <w:lang w:val="en-US"/>
        </w:rPr>
        <w:t>”</w:t>
      </w:r>
      <w:proofErr w:type="gramEnd"/>
      <w:r w:rsidRPr="003A2CC7">
        <w:rPr>
          <w:rFonts w:hint="eastAsia"/>
          <w:lang w:val="en-US"/>
        </w:rPr>
        <w:t>的职能。</w:t>
      </w:r>
    </w:p>
    <w:p w14:paraId="2053AC7A" w14:textId="6ECEBCAE" w:rsidR="003A2CC7" w:rsidRDefault="003A2CC7" w:rsidP="003A2CC7">
      <w:pPr>
        <w:rPr>
          <w:lang w:val="en-US"/>
        </w:rPr>
      </w:pPr>
      <w:r w:rsidRPr="003A2CC7">
        <w:rPr>
          <w:rFonts w:hint="eastAsia"/>
          <w:b/>
          <w:bCs/>
          <w:lang w:val="en-US"/>
        </w:rPr>
        <w:t>规划性调停：</w:t>
      </w:r>
      <w:r w:rsidRPr="003A2CC7">
        <w:rPr>
          <w:rFonts w:hint="eastAsia"/>
          <w:lang w:val="en-US"/>
        </w:rPr>
        <w:t>调停者需要根据自身对冲突的理解，找出问题的症结所在，并提出能够照顾双方利益的公平解决方案，帮助谈判者达成协议。</w:t>
      </w:r>
    </w:p>
    <w:p w14:paraId="3AC823D9" w14:textId="16283D64" w:rsidR="003A2CC7" w:rsidRDefault="00C221C1" w:rsidP="00C221C1">
      <w:pPr>
        <w:rPr>
          <w:lang w:val="en-US"/>
        </w:rPr>
      </w:pPr>
      <w:r w:rsidRPr="00C221C1">
        <w:rPr>
          <w:rFonts w:hint="eastAsia"/>
          <w:b/>
          <w:bCs/>
          <w:lang w:val="en-US"/>
        </w:rPr>
        <w:t>操控性调停：</w:t>
      </w:r>
      <w:r>
        <w:rPr>
          <w:rFonts w:hint="eastAsia"/>
          <w:lang w:val="en-US"/>
        </w:rPr>
        <w:t>调停者</w:t>
      </w:r>
      <w:r w:rsidRPr="00C221C1">
        <w:rPr>
          <w:rFonts w:hint="eastAsia"/>
          <w:lang w:val="en-US"/>
        </w:rPr>
        <w:t>通过提供额外的激励或制裁来改变一方或双方的利益格局，建立双方妥协的利益基础</w:t>
      </w:r>
      <w:r w:rsidR="00C30D69">
        <w:rPr>
          <w:rFonts w:hint="eastAsia"/>
          <w:lang w:val="en-US"/>
        </w:rPr>
        <w:t>（大国专属）</w:t>
      </w:r>
      <w:r w:rsidRPr="00C221C1">
        <w:rPr>
          <w:rFonts w:hint="eastAsia"/>
          <w:lang w:val="en-US"/>
        </w:rPr>
        <w:t>。</w:t>
      </w:r>
    </w:p>
    <w:p w14:paraId="39F55729" w14:textId="77777777" w:rsidR="003A2CC7" w:rsidRDefault="003A2CC7" w:rsidP="001C6B4D">
      <w:pPr>
        <w:rPr>
          <w:lang w:val="en-US"/>
        </w:rPr>
      </w:pPr>
    </w:p>
    <w:p w14:paraId="2F423816" w14:textId="702FE91B" w:rsidR="00C30D69" w:rsidRPr="00C30D69" w:rsidRDefault="00C30D69" w:rsidP="001C6B4D">
      <w:pPr>
        <w:rPr>
          <w:b/>
          <w:bCs/>
          <w:lang w:val="en-US"/>
        </w:rPr>
      </w:pPr>
      <w:r w:rsidRPr="00C30D69">
        <w:rPr>
          <w:rFonts w:hint="eastAsia"/>
          <w:b/>
          <w:bCs/>
          <w:lang w:val="en-US"/>
        </w:rPr>
        <w:t>33.</w:t>
      </w:r>
      <w:r w:rsidRPr="00C30D69">
        <w:rPr>
          <w:rFonts w:hint="eastAsia"/>
          <w:b/>
          <w:bCs/>
          <w:lang w:val="en-US"/>
        </w:rPr>
        <w:t>预防性外交</w:t>
      </w:r>
    </w:p>
    <w:p w14:paraId="42AC9D38" w14:textId="5E544D22" w:rsidR="00C30D69" w:rsidRDefault="00C30D69" w:rsidP="00C30D69">
      <w:pPr>
        <w:rPr>
          <w:lang w:val="en-US"/>
        </w:rPr>
      </w:pPr>
      <w:r w:rsidRPr="00C30D69">
        <w:rPr>
          <w:rFonts w:hint="eastAsia"/>
          <w:lang w:val="en-US"/>
        </w:rPr>
        <w:t>公正的第三方在得到（潜在）争议当事方许可的前提下，借助和平手段进行介入，防止争端在有关各方之间出现、防止现有争端升级为冲突，以及当后者发生时限制其</w:t>
      </w:r>
      <w:r>
        <w:rPr>
          <w:rFonts w:hint="eastAsia"/>
          <w:lang w:val="en-US"/>
        </w:rPr>
        <w:t>蔓延</w:t>
      </w:r>
      <w:r w:rsidRPr="00C30D69">
        <w:rPr>
          <w:rFonts w:hint="eastAsia"/>
          <w:lang w:val="en-US"/>
        </w:rPr>
        <w:t>的行动。</w:t>
      </w:r>
    </w:p>
    <w:p w14:paraId="181B3161" w14:textId="77777777" w:rsidR="00C30D69" w:rsidRPr="00C30D69" w:rsidRDefault="00C30D69" w:rsidP="001C6B4D">
      <w:pPr>
        <w:rPr>
          <w:lang w:val="en-US"/>
        </w:rPr>
      </w:pPr>
    </w:p>
    <w:p w14:paraId="13BD1380" w14:textId="77777777" w:rsidR="00E149DB" w:rsidRPr="00E149DB" w:rsidRDefault="00E149DB" w:rsidP="00E149DB">
      <w:pPr>
        <w:rPr>
          <w:b/>
          <w:bCs/>
          <w:lang w:val="en-US"/>
        </w:rPr>
      </w:pPr>
      <w:r w:rsidRPr="00E149DB">
        <w:rPr>
          <w:rFonts w:hint="eastAsia"/>
          <w:b/>
          <w:bCs/>
          <w:lang w:val="en-US"/>
        </w:rPr>
        <w:t>双轨：</w:t>
      </w:r>
    </w:p>
    <w:p w14:paraId="07614E16" w14:textId="2FFBDA9E" w:rsidR="00E149DB" w:rsidRPr="00E149DB" w:rsidRDefault="00E149DB" w:rsidP="00E149DB">
      <w:pPr>
        <w:pStyle w:val="af3"/>
        <w:numPr>
          <w:ilvl w:val="0"/>
          <w:numId w:val="16"/>
        </w:numPr>
        <w:rPr>
          <w:lang w:val="en-US"/>
        </w:rPr>
      </w:pPr>
      <w:r w:rsidRPr="00E149DB">
        <w:rPr>
          <w:rFonts w:hint="eastAsia"/>
          <w:b/>
          <w:bCs/>
          <w:lang w:val="en-US"/>
        </w:rPr>
        <w:t>短期应急性预防外交：</w:t>
      </w:r>
      <w:r w:rsidRPr="00E149DB">
        <w:rPr>
          <w:rFonts w:hint="eastAsia"/>
          <w:lang w:val="en-US"/>
        </w:rPr>
        <w:t>预见到争端与冲突行将发生，国际社会采取具体的行动来防止争端或冲突的爆发。</w:t>
      </w:r>
    </w:p>
    <w:p w14:paraId="0E5624D6" w14:textId="7DC50C94" w:rsidR="00C30D69" w:rsidRPr="00E149DB" w:rsidRDefault="00E149DB" w:rsidP="00E149DB">
      <w:pPr>
        <w:pStyle w:val="af3"/>
        <w:numPr>
          <w:ilvl w:val="0"/>
          <w:numId w:val="16"/>
        </w:numPr>
        <w:rPr>
          <w:lang w:val="en-US"/>
        </w:rPr>
      </w:pPr>
      <w:r w:rsidRPr="00E149DB">
        <w:rPr>
          <w:rFonts w:hint="eastAsia"/>
          <w:b/>
          <w:bCs/>
          <w:lang w:val="en-US"/>
        </w:rPr>
        <w:t>长期结构性预防外交：</w:t>
      </w:r>
      <w:r w:rsidRPr="00E149DB">
        <w:rPr>
          <w:rFonts w:hint="eastAsia"/>
          <w:lang w:val="en-US"/>
        </w:rPr>
        <w:t>旨在消除引发争端或冲突的根源，从根本上防止争端或冲突的爆发。</w:t>
      </w:r>
    </w:p>
    <w:p w14:paraId="700777F4" w14:textId="77777777" w:rsidR="00E149DB" w:rsidRDefault="00E149DB" w:rsidP="001C6B4D">
      <w:pPr>
        <w:pBdr>
          <w:bottom w:val="single" w:sz="6" w:space="1" w:color="auto"/>
        </w:pBdr>
        <w:rPr>
          <w:lang w:val="en-US"/>
        </w:rPr>
      </w:pPr>
    </w:p>
    <w:p w14:paraId="486A7E51" w14:textId="77777777" w:rsidR="00E149DB" w:rsidRDefault="00E149DB" w:rsidP="001C6B4D">
      <w:pPr>
        <w:rPr>
          <w:lang w:val="en-US"/>
        </w:rPr>
      </w:pPr>
    </w:p>
    <w:p w14:paraId="2502BD63" w14:textId="37C07EFD" w:rsidR="00E149DB" w:rsidRPr="00E149DB" w:rsidRDefault="00E149DB" w:rsidP="00E149DB">
      <w:pPr>
        <w:jc w:val="center"/>
        <w:rPr>
          <w:b/>
          <w:bCs/>
          <w:sz w:val="28"/>
          <w:szCs w:val="32"/>
          <w:lang w:val="en-US"/>
        </w:rPr>
      </w:pPr>
      <w:r w:rsidRPr="00E149DB">
        <w:rPr>
          <w:rFonts w:hint="eastAsia"/>
          <w:b/>
          <w:bCs/>
          <w:sz w:val="28"/>
          <w:szCs w:val="32"/>
          <w:lang w:val="en-US"/>
        </w:rPr>
        <w:t>第十章</w:t>
      </w:r>
      <w:r w:rsidRPr="00E149DB">
        <w:rPr>
          <w:rFonts w:hint="eastAsia"/>
          <w:b/>
          <w:bCs/>
          <w:sz w:val="28"/>
          <w:szCs w:val="32"/>
          <w:lang w:val="en-US"/>
        </w:rPr>
        <w:t xml:space="preserve"> </w:t>
      </w:r>
      <w:r w:rsidRPr="00E149DB">
        <w:rPr>
          <w:rFonts w:hint="eastAsia"/>
          <w:b/>
          <w:bCs/>
          <w:sz w:val="28"/>
          <w:szCs w:val="32"/>
          <w:lang w:val="en-US"/>
        </w:rPr>
        <w:t>多边外交</w:t>
      </w:r>
    </w:p>
    <w:p w14:paraId="23F875A5" w14:textId="77777777" w:rsidR="00E149DB" w:rsidRDefault="00E149DB" w:rsidP="00E149DB">
      <w:pPr>
        <w:rPr>
          <w:lang w:val="en-US"/>
        </w:rPr>
      </w:pPr>
    </w:p>
    <w:p w14:paraId="6D45B051" w14:textId="1964EBE4" w:rsidR="00E149DB" w:rsidRPr="00E149DB" w:rsidRDefault="00E149DB" w:rsidP="001C6B4D">
      <w:pPr>
        <w:rPr>
          <w:b/>
          <w:bCs/>
          <w:lang w:val="en-US"/>
        </w:rPr>
      </w:pPr>
      <w:r w:rsidRPr="00E149DB">
        <w:rPr>
          <w:rFonts w:hint="eastAsia"/>
          <w:b/>
          <w:bCs/>
          <w:lang w:val="en-US"/>
        </w:rPr>
        <w:t>34.</w:t>
      </w:r>
      <w:r w:rsidRPr="00E149DB">
        <w:rPr>
          <w:rFonts w:hint="eastAsia"/>
          <w:b/>
          <w:bCs/>
          <w:lang w:val="en-US"/>
        </w:rPr>
        <w:t>多边外交</w:t>
      </w:r>
    </w:p>
    <w:p w14:paraId="38867739" w14:textId="22E9DC37" w:rsidR="00E149DB" w:rsidRDefault="00E149DB" w:rsidP="00E149DB">
      <w:pPr>
        <w:rPr>
          <w:lang w:val="en-US"/>
        </w:rPr>
      </w:pPr>
      <w:r w:rsidRPr="00E149DB">
        <w:rPr>
          <w:rFonts w:hint="eastAsia"/>
          <w:lang w:val="en-US"/>
        </w:rPr>
        <w:t>三个或更多国家通过举行国际会议而展开的外交活动，以便协调相互间关系，解决彼此关心的问题。</w:t>
      </w:r>
    </w:p>
    <w:p w14:paraId="70D194EB" w14:textId="77777777" w:rsidR="00E149DB" w:rsidRDefault="00E149DB" w:rsidP="001C6B4D">
      <w:pPr>
        <w:rPr>
          <w:lang w:val="en-US"/>
        </w:rPr>
      </w:pPr>
    </w:p>
    <w:p w14:paraId="243A9740" w14:textId="7A9CDAF9" w:rsidR="00866D27" w:rsidRPr="00866D27" w:rsidRDefault="00866D27" w:rsidP="001C6B4D">
      <w:pPr>
        <w:rPr>
          <w:b/>
          <w:bCs/>
          <w:lang w:val="en-US"/>
        </w:rPr>
      </w:pPr>
      <w:r w:rsidRPr="00866D27">
        <w:rPr>
          <w:rFonts w:hint="eastAsia"/>
          <w:b/>
          <w:bCs/>
          <w:lang w:val="en-US"/>
        </w:rPr>
        <w:t>35.</w:t>
      </w:r>
      <w:r w:rsidRPr="00866D27">
        <w:rPr>
          <w:rFonts w:hint="eastAsia"/>
          <w:b/>
          <w:bCs/>
          <w:lang w:val="en-US"/>
        </w:rPr>
        <w:t>多边外交与双边外交的关系</w:t>
      </w:r>
    </w:p>
    <w:p w14:paraId="0E3DDBE2" w14:textId="0E24D920" w:rsidR="007A7D29" w:rsidRPr="007A7D29" w:rsidRDefault="007A7D29" w:rsidP="007A7D29">
      <w:pPr>
        <w:pStyle w:val="af3"/>
        <w:numPr>
          <w:ilvl w:val="0"/>
          <w:numId w:val="17"/>
        </w:numPr>
        <w:rPr>
          <w:lang w:val="en-US"/>
        </w:rPr>
      </w:pPr>
      <w:r w:rsidRPr="007A7D29">
        <w:rPr>
          <w:rFonts w:hint="eastAsia"/>
          <w:lang w:val="en-US"/>
        </w:rPr>
        <w:t>多边外交与双边外交共生共存；</w:t>
      </w:r>
    </w:p>
    <w:p w14:paraId="3D699223" w14:textId="4E761EC0" w:rsidR="007A7D29" w:rsidRPr="007A7D29" w:rsidRDefault="007A7D29" w:rsidP="007A7D29">
      <w:pPr>
        <w:pStyle w:val="af3"/>
        <w:numPr>
          <w:ilvl w:val="0"/>
          <w:numId w:val="17"/>
        </w:numPr>
        <w:rPr>
          <w:rFonts w:ascii="宋体" w:hAnsi="宋体" w:hint="eastAsia"/>
          <w:lang w:val="en-US"/>
        </w:rPr>
      </w:pPr>
      <w:r w:rsidRPr="007A7D29">
        <w:rPr>
          <w:rFonts w:ascii="宋体" w:hAnsi="宋体" w:hint="eastAsia"/>
          <w:lang w:val="en-US"/>
        </w:rPr>
        <w:t>多边外交规范双边外交；</w:t>
      </w:r>
    </w:p>
    <w:p w14:paraId="592CD31A" w14:textId="7454A3EB" w:rsidR="007A7D29" w:rsidRPr="007A7D29" w:rsidRDefault="007A7D29" w:rsidP="007A7D29">
      <w:pPr>
        <w:pStyle w:val="af3"/>
        <w:numPr>
          <w:ilvl w:val="0"/>
          <w:numId w:val="17"/>
        </w:numPr>
        <w:rPr>
          <w:rFonts w:ascii="宋体" w:hAnsi="宋体" w:hint="eastAsia"/>
          <w:lang w:val="en-US"/>
        </w:rPr>
      </w:pPr>
      <w:r w:rsidRPr="007A7D29">
        <w:rPr>
          <w:rFonts w:ascii="宋体" w:hAnsi="宋体" w:hint="eastAsia"/>
          <w:lang w:val="en-US"/>
        </w:rPr>
        <w:lastRenderedPageBreak/>
        <w:t>多边外交支持双边外交；</w:t>
      </w:r>
    </w:p>
    <w:p w14:paraId="21599879" w14:textId="62CA219A" w:rsidR="00866D27" w:rsidRPr="007A7D29" w:rsidRDefault="007A7D29" w:rsidP="007A7D29">
      <w:pPr>
        <w:pStyle w:val="af3"/>
        <w:numPr>
          <w:ilvl w:val="0"/>
          <w:numId w:val="17"/>
        </w:numPr>
        <w:rPr>
          <w:rFonts w:ascii="宋体" w:hAnsi="宋体" w:hint="eastAsia"/>
          <w:lang w:val="en-US"/>
        </w:rPr>
      </w:pPr>
      <w:r w:rsidRPr="007A7D29">
        <w:rPr>
          <w:rFonts w:ascii="宋体" w:hAnsi="宋体" w:hint="eastAsia"/>
          <w:lang w:val="en-US"/>
        </w:rPr>
        <w:t>多边外交依靠双边外交；</w:t>
      </w:r>
    </w:p>
    <w:p w14:paraId="393A12E1" w14:textId="7968556E" w:rsidR="007A7D29" w:rsidRPr="007A7D29" w:rsidRDefault="007A7D29" w:rsidP="007A7D29">
      <w:pPr>
        <w:pStyle w:val="af3"/>
        <w:numPr>
          <w:ilvl w:val="0"/>
          <w:numId w:val="17"/>
        </w:numPr>
        <w:rPr>
          <w:rFonts w:ascii="宋体" w:hAnsi="宋体" w:hint="eastAsia"/>
          <w:lang w:val="en-US"/>
        </w:rPr>
      </w:pPr>
      <w:r w:rsidRPr="007A7D29">
        <w:rPr>
          <w:rFonts w:ascii="宋体" w:hAnsi="宋体" w:hint="eastAsia"/>
          <w:lang w:val="en-US"/>
        </w:rPr>
        <w:t>多边外交比双边外交远为复杂。</w:t>
      </w:r>
    </w:p>
    <w:p w14:paraId="1DF1EB69" w14:textId="77777777" w:rsidR="007A7D29" w:rsidRDefault="007A7D29" w:rsidP="001C6B4D">
      <w:pPr>
        <w:rPr>
          <w:rFonts w:ascii="宋体" w:hAnsi="宋体" w:hint="eastAsia"/>
          <w:lang w:val="en-US"/>
        </w:rPr>
      </w:pPr>
    </w:p>
    <w:p w14:paraId="539E3D81" w14:textId="57A5A702" w:rsidR="009107C9" w:rsidRPr="009107C9" w:rsidRDefault="009107C9" w:rsidP="001C6B4D">
      <w:pPr>
        <w:rPr>
          <w:rFonts w:ascii="宋体" w:hAnsi="宋体" w:hint="eastAsia"/>
          <w:b/>
          <w:bCs/>
          <w:lang w:val="en-US"/>
        </w:rPr>
      </w:pPr>
      <w:r w:rsidRPr="009107C9">
        <w:rPr>
          <w:rFonts w:hint="eastAsia"/>
          <w:b/>
          <w:bCs/>
          <w:lang w:val="en-US"/>
        </w:rPr>
        <w:t>36.</w:t>
      </w:r>
      <w:r w:rsidRPr="009107C9">
        <w:rPr>
          <w:rFonts w:hint="eastAsia"/>
          <w:b/>
          <w:bCs/>
          <w:lang w:val="en-US"/>
        </w:rPr>
        <w:t>多边外交的决策</w:t>
      </w:r>
    </w:p>
    <w:p w14:paraId="39BFA864" w14:textId="71849420" w:rsidR="009107C9" w:rsidRDefault="009107C9" w:rsidP="009107C9">
      <w:pPr>
        <w:rPr>
          <w:rFonts w:ascii="宋体" w:hAnsi="宋体" w:hint="eastAsia"/>
          <w:lang w:val="en-US"/>
        </w:rPr>
      </w:pPr>
      <w:r>
        <w:rPr>
          <w:rFonts w:ascii="宋体" w:hAnsi="宋体" w:hint="eastAsia"/>
          <w:lang w:val="en-US"/>
        </w:rPr>
        <w:t>全体一致（积极地、消极的、减一）、多数决策（一国一票、一国加权计票；简单多数、特定多数）、共识决策（</w:t>
      </w:r>
      <w:r w:rsidRPr="009107C9">
        <w:rPr>
          <w:rFonts w:ascii="宋体" w:hAnsi="宋体" w:hint="eastAsia"/>
          <w:lang w:val="en-US"/>
        </w:rPr>
        <w:t>在存在多数表决的正式规则下，有关国家通过协商形成最大限度的一致意见，且不存在来自任何一国的正式异议，决策便形成</w:t>
      </w:r>
      <w:r>
        <w:rPr>
          <w:rFonts w:ascii="宋体" w:hAnsi="宋体" w:hint="eastAsia"/>
          <w:lang w:val="en-US"/>
        </w:rPr>
        <w:t>）。</w:t>
      </w:r>
    </w:p>
    <w:p w14:paraId="31A92FA8" w14:textId="77777777" w:rsidR="009107C9" w:rsidRPr="009107C9" w:rsidRDefault="009107C9" w:rsidP="009107C9">
      <w:pPr>
        <w:rPr>
          <w:lang w:val="en-US"/>
        </w:rPr>
      </w:pPr>
    </w:p>
    <w:p w14:paraId="00614987" w14:textId="3CF28EE0" w:rsidR="009107C9" w:rsidRPr="009107C9" w:rsidRDefault="009107C9" w:rsidP="009107C9">
      <w:pPr>
        <w:rPr>
          <w:b/>
          <w:bCs/>
          <w:lang w:val="en-US"/>
        </w:rPr>
      </w:pPr>
      <w:r w:rsidRPr="009107C9">
        <w:rPr>
          <w:rFonts w:hint="eastAsia"/>
          <w:b/>
          <w:bCs/>
          <w:lang w:val="en-US"/>
        </w:rPr>
        <w:t>37.</w:t>
      </w:r>
      <w:r w:rsidRPr="009107C9">
        <w:rPr>
          <w:rFonts w:hint="eastAsia"/>
          <w:b/>
          <w:bCs/>
          <w:lang w:val="en-US"/>
        </w:rPr>
        <w:t>集团</w:t>
      </w:r>
    </w:p>
    <w:p w14:paraId="3FDEB859" w14:textId="55825955" w:rsidR="009107C9" w:rsidRPr="009107C9" w:rsidRDefault="009107C9" w:rsidP="009107C9">
      <w:pPr>
        <w:rPr>
          <w:lang w:val="en-US"/>
        </w:rPr>
      </w:pPr>
      <w:r w:rsidRPr="009107C9">
        <w:rPr>
          <w:rFonts w:hint="eastAsia"/>
          <w:lang w:val="en-US"/>
        </w:rPr>
        <w:t>定期集会并事先就共同立场进行协调的一组国家。</w:t>
      </w:r>
    </w:p>
    <w:p w14:paraId="6DCCBCD8" w14:textId="77777777" w:rsidR="009107C9" w:rsidRPr="009107C9" w:rsidRDefault="009107C9" w:rsidP="009107C9">
      <w:pPr>
        <w:pBdr>
          <w:bottom w:val="single" w:sz="6" w:space="1" w:color="auto"/>
        </w:pBdr>
        <w:rPr>
          <w:lang w:val="en-US"/>
        </w:rPr>
      </w:pPr>
    </w:p>
    <w:p w14:paraId="4CB69821" w14:textId="77777777" w:rsidR="005E7954" w:rsidRDefault="005E7954" w:rsidP="001C6B4D">
      <w:pPr>
        <w:rPr>
          <w:lang w:val="en-US"/>
        </w:rPr>
      </w:pPr>
    </w:p>
    <w:p w14:paraId="07DBDC5D" w14:textId="2C0F3CA6" w:rsidR="005E7954" w:rsidRPr="005E7954" w:rsidRDefault="005E7954" w:rsidP="005E7954">
      <w:pPr>
        <w:jc w:val="center"/>
        <w:rPr>
          <w:b/>
          <w:bCs/>
          <w:sz w:val="28"/>
          <w:szCs w:val="32"/>
          <w:lang w:val="en-US"/>
        </w:rPr>
      </w:pPr>
      <w:r w:rsidRPr="005E7954">
        <w:rPr>
          <w:rFonts w:hint="eastAsia"/>
          <w:b/>
          <w:bCs/>
          <w:sz w:val="28"/>
          <w:szCs w:val="32"/>
          <w:lang w:val="en-US"/>
        </w:rPr>
        <w:t>第十一章</w:t>
      </w:r>
      <w:r w:rsidRPr="005E7954">
        <w:rPr>
          <w:rFonts w:hint="eastAsia"/>
          <w:b/>
          <w:bCs/>
          <w:sz w:val="28"/>
          <w:szCs w:val="32"/>
          <w:lang w:val="en-US"/>
        </w:rPr>
        <w:t xml:space="preserve"> </w:t>
      </w:r>
      <w:r w:rsidRPr="005E7954">
        <w:rPr>
          <w:rFonts w:hint="eastAsia"/>
          <w:b/>
          <w:bCs/>
          <w:sz w:val="28"/>
          <w:szCs w:val="32"/>
          <w:lang w:val="en-US"/>
        </w:rPr>
        <w:t>公众外交</w:t>
      </w:r>
    </w:p>
    <w:p w14:paraId="28F355AA" w14:textId="77777777" w:rsidR="005E7954" w:rsidRDefault="005E7954" w:rsidP="001C6B4D">
      <w:pPr>
        <w:rPr>
          <w:lang w:val="en-US"/>
        </w:rPr>
      </w:pPr>
    </w:p>
    <w:p w14:paraId="5C56AF9C" w14:textId="2D095DBE" w:rsidR="005E7954" w:rsidRPr="005E7954" w:rsidRDefault="005E7954" w:rsidP="001C6B4D">
      <w:pPr>
        <w:rPr>
          <w:b/>
          <w:bCs/>
          <w:lang w:val="en-US"/>
        </w:rPr>
      </w:pPr>
      <w:r w:rsidRPr="005E7954">
        <w:rPr>
          <w:rFonts w:hint="eastAsia"/>
          <w:b/>
          <w:bCs/>
          <w:lang w:val="en-US"/>
        </w:rPr>
        <w:t>38.</w:t>
      </w:r>
      <w:r w:rsidRPr="005E7954">
        <w:rPr>
          <w:rFonts w:hint="eastAsia"/>
          <w:b/>
          <w:bCs/>
          <w:lang w:val="en-US"/>
        </w:rPr>
        <w:t>公众外交</w:t>
      </w:r>
    </w:p>
    <w:p w14:paraId="41210455" w14:textId="384FA393" w:rsidR="005E7954" w:rsidRDefault="005E7954" w:rsidP="005E7954">
      <w:pPr>
        <w:rPr>
          <w:lang w:val="en-US"/>
        </w:rPr>
      </w:pPr>
      <w:r w:rsidRPr="005E7954">
        <w:rPr>
          <w:rFonts w:hint="eastAsia"/>
          <w:lang w:val="en-US"/>
        </w:rPr>
        <w:t>由一国政府部门和官员或在其主导下由其他非政府部门所从事的主要针对外国公众的资讯传播和人员交流活动，其目的是增进外国公众对本国以及本国追求的价值和政策的了解以至好感，并进而影响外国政府的内外政策，以实现本国的外交政策目标。</w:t>
      </w:r>
    </w:p>
    <w:p w14:paraId="06ABE9EA" w14:textId="77777777" w:rsidR="005E7954" w:rsidRDefault="005E7954" w:rsidP="001C6B4D">
      <w:pPr>
        <w:rPr>
          <w:lang w:val="en-US"/>
        </w:rPr>
      </w:pPr>
    </w:p>
    <w:p w14:paraId="78209EC2" w14:textId="5E9E30EE" w:rsidR="005E7954" w:rsidRPr="005E7954" w:rsidRDefault="005E7954" w:rsidP="005E7954">
      <w:pPr>
        <w:pStyle w:val="af3"/>
        <w:numPr>
          <w:ilvl w:val="0"/>
          <w:numId w:val="18"/>
        </w:numPr>
        <w:rPr>
          <w:lang w:val="en-US"/>
        </w:rPr>
      </w:pPr>
      <w:r w:rsidRPr="005E7954">
        <w:rPr>
          <w:rFonts w:hint="eastAsia"/>
          <w:lang w:val="en-US"/>
        </w:rPr>
        <w:t>公众外交是政府或政府主导的对外活动；</w:t>
      </w:r>
    </w:p>
    <w:p w14:paraId="175ACCF4" w14:textId="3E5044C8" w:rsidR="005E7954" w:rsidRPr="005E7954" w:rsidRDefault="005E7954" w:rsidP="005E7954">
      <w:pPr>
        <w:pStyle w:val="af3"/>
        <w:numPr>
          <w:ilvl w:val="0"/>
          <w:numId w:val="18"/>
        </w:numPr>
        <w:rPr>
          <w:lang w:val="en-US"/>
        </w:rPr>
      </w:pPr>
      <w:r w:rsidRPr="005E7954">
        <w:rPr>
          <w:rFonts w:hint="eastAsia"/>
          <w:lang w:val="en-US"/>
        </w:rPr>
        <w:t>公众外交主要是针对外国公众的活动；</w:t>
      </w:r>
    </w:p>
    <w:p w14:paraId="41D6D381" w14:textId="246DFE66" w:rsidR="005E7954" w:rsidRPr="005E7954" w:rsidRDefault="005E7954" w:rsidP="005E7954">
      <w:pPr>
        <w:pStyle w:val="af3"/>
        <w:numPr>
          <w:ilvl w:val="0"/>
          <w:numId w:val="18"/>
        </w:numPr>
        <w:rPr>
          <w:lang w:val="en-US"/>
        </w:rPr>
      </w:pPr>
      <w:r w:rsidRPr="005E7954">
        <w:rPr>
          <w:rFonts w:hint="eastAsia"/>
          <w:lang w:val="en-US"/>
        </w:rPr>
        <w:t>公众外交的内容主要是资讯传播和人员交流活动；</w:t>
      </w:r>
    </w:p>
    <w:p w14:paraId="43BAEC0C" w14:textId="72E69739" w:rsidR="005E7954" w:rsidRPr="005E7954" w:rsidRDefault="005E7954" w:rsidP="005E7954">
      <w:pPr>
        <w:pStyle w:val="af3"/>
        <w:numPr>
          <w:ilvl w:val="0"/>
          <w:numId w:val="18"/>
        </w:numPr>
        <w:rPr>
          <w:lang w:val="en-US"/>
        </w:rPr>
      </w:pPr>
      <w:r w:rsidRPr="005E7954">
        <w:rPr>
          <w:rFonts w:hint="eastAsia"/>
          <w:lang w:val="en-US"/>
        </w:rPr>
        <w:t>公众外交的直接目的是要影响外国公众的态度；</w:t>
      </w:r>
    </w:p>
    <w:p w14:paraId="41E6CEBD" w14:textId="34BD369E" w:rsidR="005E7954" w:rsidRPr="005E7954" w:rsidRDefault="005E7954" w:rsidP="005E7954">
      <w:pPr>
        <w:pStyle w:val="af3"/>
        <w:numPr>
          <w:ilvl w:val="0"/>
          <w:numId w:val="18"/>
        </w:numPr>
        <w:rPr>
          <w:lang w:val="en-US"/>
        </w:rPr>
      </w:pPr>
      <w:r w:rsidRPr="005E7954">
        <w:rPr>
          <w:rFonts w:hint="eastAsia"/>
          <w:lang w:val="en-US"/>
        </w:rPr>
        <w:t>公众外交的最终目的是要推进本国外交政策目标的实现。</w:t>
      </w:r>
    </w:p>
    <w:p w14:paraId="6CE4CEEB" w14:textId="77777777" w:rsidR="005E7954" w:rsidRDefault="005E7954" w:rsidP="001C6B4D">
      <w:pPr>
        <w:rPr>
          <w:lang w:val="en-US"/>
        </w:rPr>
      </w:pPr>
    </w:p>
    <w:p w14:paraId="45C11723" w14:textId="6C74F1A1" w:rsidR="00D069F7" w:rsidRPr="00D069F7" w:rsidRDefault="00D069F7" w:rsidP="00D069F7">
      <w:pPr>
        <w:pStyle w:val="af3"/>
        <w:numPr>
          <w:ilvl w:val="0"/>
          <w:numId w:val="19"/>
        </w:numPr>
        <w:rPr>
          <w:lang w:val="en-US"/>
        </w:rPr>
      </w:pPr>
      <w:r w:rsidRPr="00D069F7">
        <w:rPr>
          <w:rFonts w:hint="eastAsia"/>
          <w:b/>
          <w:bCs/>
          <w:lang w:val="en-US"/>
        </w:rPr>
        <w:t>争夺</w:t>
      </w:r>
      <w:proofErr w:type="gramStart"/>
      <w:r w:rsidRPr="00D069F7">
        <w:rPr>
          <w:rFonts w:hint="eastAsia"/>
          <w:b/>
          <w:bCs/>
          <w:lang w:val="en-US"/>
        </w:rPr>
        <w:t>型公众</w:t>
      </w:r>
      <w:proofErr w:type="gramEnd"/>
      <w:r w:rsidRPr="00D069F7">
        <w:rPr>
          <w:rFonts w:hint="eastAsia"/>
          <w:b/>
          <w:bCs/>
          <w:lang w:val="en-US"/>
        </w:rPr>
        <w:t>外交：</w:t>
      </w:r>
      <w:r w:rsidRPr="00D069F7">
        <w:rPr>
          <w:rFonts w:hint="eastAsia"/>
          <w:lang w:val="en-US"/>
        </w:rPr>
        <w:t>要和外国政府争夺其国民的民心，其最高目标是要颠覆对方国家的政权，其最低目标是要改变对方国家的特定政策。</w:t>
      </w:r>
    </w:p>
    <w:p w14:paraId="592D11EF" w14:textId="3D6FB1A5" w:rsidR="00D069F7" w:rsidRPr="00D069F7" w:rsidRDefault="00D069F7" w:rsidP="00D069F7">
      <w:pPr>
        <w:pStyle w:val="af3"/>
        <w:numPr>
          <w:ilvl w:val="0"/>
          <w:numId w:val="19"/>
        </w:numPr>
        <w:rPr>
          <w:lang w:val="en-US"/>
        </w:rPr>
      </w:pPr>
      <w:r w:rsidRPr="00D069F7">
        <w:rPr>
          <w:rFonts w:hint="eastAsia"/>
          <w:b/>
          <w:bCs/>
          <w:lang w:val="en-US"/>
        </w:rPr>
        <w:t>合作型公众外交：</w:t>
      </w:r>
      <w:r w:rsidRPr="00D069F7">
        <w:rPr>
          <w:rFonts w:hint="eastAsia"/>
          <w:lang w:val="en-US"/>
        </w:rPr>
        <w:t>力图通过公众外交活动来增进对方国家民众对本国的了解，通过增信释疑来为国际合作创造有利的民意基础。</w:t>
      </w:r>
    </w:p>
    <w:p w14:paraId="2EBD1DE5" w14:textId="77777777" w:rsidR="00D069F7" w:rsidRDefault="00D069F7" w:rsidP="001C6B4D">
      <w:pPr>
        <w:pBdr>
          <w:bottom w:val="single" w:sz="6" w:space="1" w:color="auto"/>
        </w:pBdr>
        <w:rPr>
          <w:lang w:val="en-US"/>
        </w:rPr>
      </w:pPr>
    </w:p>
    <w:p w14:paraId="40374E3B" w14:textId="77777777" w:rsidR="00D069F7" w:rsidRDefault="00D069F7" w:rsidP="001C6B4D">
      <w:pPr>
        <w:rPr>
          <w:lang w:val="en-US"/>
        </w:rPr>
      </w:pPr>
    </w:p>
    <w:p w14:paraId="1BD39F05" w14:textId="6BB870D2" w:rsidR="00D069F7" w:rsidRPr="00D069F7" w:rsidRDefault="00D069F7" w:rsidP="00D069F7">
      <w:pPr>
        <w:jc w:val="center"/>
        <w:rPr>
          <w:b/>
          <w:bCs/>
          <w:sz w:val="28"/>
          <w:szCs w:val="32"/>
          <w:lang w:val="en-US"/>
        </w:rPr>
      </w:pPr>
      <w:r w:rsidRPr="00D069F7">
        <w:rPr>
          <w:rFonts w:hint="eastAsia"/>
          <w:b/>
          <w:bCs/>
          <w:sz w:val="28"/>
          <w:szCs w:val="32"/>
          <w:lang w:val="en-US"/>
        </w:rPr>
        <w:t>第十二章</w:t>
      </w:r>
      <w:r w:rsidRPr="00D069F7">
        <w:rPr>
          <w:rFonts w:hint="eastAsia"/>
          <w:b/>
          <w:bCs/>
          <w:sz w:val="28"/>
          <w:szCs w:val="32"/>
          <w:lang w:val="en-US"/>
        </w:rPr>
        <w:t xml:space="preserve"> </w:t>
      </w:r>
      <w:r w:rsidRPr="00D069F7">
        <w:rPr>
          <w:rFonts w:hint="eastAsia"/>
          <w:b/>
          <w:bCs/>
          <w:sz w:val="28"/>
          <w:szCs w:val="32"/>
          <w:lang w:val="en-US"/>
        </w:rPr>
        <w:t>总体外交</w:t>
      </w:r>
    </w:p>
    <w:p w14:paraId="62DF1836" w14:textId="77777777" w:rsidR="00D069F7" w:rsidRDefault="00D069F7" w:rsidP="001C6B4D">
      <w:pPr>
        <w:rPr>
          <w:lang w:val="en-US"/>
        </w:rPr>
      </w:pPr>
    </w:p>
    <w:p w14:paraId="6AA97725" w14:textId="4859D0FE" w:rsidR="00D069F7" w:rsidRPr="004A61F6" w:rsidRDefault="004A61F6" w:rsidP="001C6B4D">
      <w:pPr>
        <w:rPr>
          <w:b/>
          <w:bCs/>
          <w:lang w:val="en-US"/>
        </w:rPr>
      </w:pPr>
      <w:r w:rsidRPr="004A61F6">
        <w:rPr>
          <w:rFonts w:hint="eastAsia"/>
          <w:b/>
          <w:bCs/>
          <w:lang w:val="en-US"/>
        </w:rPr>
        <w:t>39.</w:t>
      </w:r>
      <w:r w:rsidRPr="004A61F6">
        <w:rPr>
          <w:rFonts w:hint="eastAsia"/>
          <w:b/>
          <w:bCs/>
          <w:lang w:val="en-US"/>
        </w:rPr>
        <w:t>议会外交</w:t>
      </w:r>
    </w:p>
    <w:p w14:paraId="2419D028" w14:textId="771A5CF9" w:rsidR="004A61F6" w:rsidRDefault="004A61F6" w:rsidP="004A61F6">
      <w:pPr>
        <w:rPr>
          <w:lang w:val="en-US"/>
        </w:rPr>
      </w:pPr>
      <w:r w:rsidRPr="004A61F6">
        <w:rPr>
          <w:rFonts w:hint="eastAsia"/>
          <w:lang w:val="en-US"/>
        </w:rPr>
        <w:t>议会外交可在四个方面对国家的总体外交</w:t>
      </w:r>
      <w:proofErr w:type="gramStart"/>
      <w:r w:rsidRPr="004A61F6">
        <w:rPr>
          <w:rFonts w:hint="eastAsia"/>
          <w:lang w:val="en-US"/>
        </w:rPr>
        <w:t>作出</w:t>
      </w:r>
      <w:proofErr w:type="gramEnd"/>
      <w:r w:rsidRPr="004A61F6">
        <w:rPr>
          <w:rFonts w:hint="eastAsia"/>
          <w:lang w:val="en-US"/>
        </w:rPr>
        <w:t>贡献</w:t>
      </w:r>
      <w:r>
        <w:rPr>
          <w:rFonts w:hint="eastAsia"/>
          <w:lang w:val="en-US"/>
        </w:rPr>
        <w:t>：</w:t>
      </w:r>
    </w:p>
    <w:p w14:paraId="12DA067C" w14:textId="294E18B0" w:rsidR="004A61F6" w:rsidRPr="004A61F6" w:rsidRDefault="004A61F6" w:rsidP="004A61F6">
      <w:pPr>
        <w:pStyle w:val="af3"/>
        <w:numPr>
          <w:ilvl w:val="0"/>
          <w:numId w:val="20"/>
        </w:numPr>
        <w:rPr>
          <w:lang w:val="en-US"/>
        </w:rPr>
      </w:pPr>
      <w:r w:rsidRPr="004A61F6">
        <w:rPr>
          <w:rFonts w:hint="eastAsia"/>
          <w:lang w:val="en-US"/>
        </w:rPr>
        <w:t>议会外交是一国外交的一个重要平台；</w:t>
      </w:r>
    </w:p>
    <w:p w14:paraId="463A2FE0" w14:textId="289CD1C3" w:rsidR="004A61F6" w:rsidRPr="004A61F6" w:rsidRDefault="004A61F6" w:rsidP="004A61F6">
      <w:pPr>
        <w:pStyle w:val="af3"/>
        <w:numPr>
          <w:ilvl w:val="0"/>
          <w:numId w:val="20"/>
        </w:numPr>
        <w:rPr>
          <w:lang w:val="en-US"/>
        </w:rPr>
      </w:pPr>
      <w:r w:rsidRPr="004A61F6">
        <w:rPr>
          <w:rFonts w:hint="eastAsia"/>
          <w:lang w:val="en-US"/>
        </w:rPr>
        <w:t>议会外交可以提升议会在本国外交决策中的参与质量；</w:t>
      </w:r>
    </w:p>
    <w:p w14:paraId="4B4D0426" w14:textId="1EAC0EAE" w:rsidR="004A61F6" w:rsidRPr="004A61F6" w:rsidRDefault="004A61F6" w:rsidP="004A61F6">
      <w:pPr>
        <w:pStyle w:val="af3"/>
        <w:numPr>
          <w:ilvl w:val="0"/>
          <w:numId w:val="20"/>
        </w:numPr>
        <w:rPr>
          <w:lang w:val="en-US"/>
        </w:rPr>
      </w:pPr>
      <w:r w:rsidRPr="004A61F6">
        <w:rPr>
          <w:rFonts w:hint="eastAsia"/>
          <w:lang w:val="en-US"/>
        </w:rPr>
        <w:t>议会外交可以支持一国政府外交；</w:t>
      </w:r>
    </w:p>
    <w:p w14:paraId="46D78011" w14:textId="2BE7F750" w:rsidR="004A61F6" w:rsidRPr="004A61F6" w:rsidRDefault="004A61F6" w:rsidP="004A61F6">
      <w:pPr>
        <w:pStyle w:val="af3"/>
        <w:numPr>
          <w:ilvl w:val="0"/>
          <w:numId w:val="20"/>
        </w:numPr>
        <w:rPr>
          <w:lang w:val="en-US"/>
        </w:rPr>
      </w:pPr>
      <w:r w:rsidRPr="004A61F6">
        <w:rPr>
          <w:rFonts w:hint="eastAsia"/>
          <w:lang w:val="en-US"/>
        </w:rPr>
        <w:t>议会外交可以补充一国政府外交。</w:t>
      </w:r>
    </w:p>
    <w:p w14:paraId="58CAD76C" w14:textId="77777777" w:rsidR="004A61F6" w:rsidRDefault="004A61F6" w:rsidP="001C6B4D">
      <w:pPr>
        <w:rPr>
          <w:lang w:val="en-US"/>
        </w:rPr>
      </w:pPr>
    </w:p>
    <w:p w14:paraId="2503DDAC" w14:textId="3A42A251" w:rsidR="004A61F6" w:rsidRPr="004A61F6" w:rsidRDefault="004A61F6" w:rsidP="001C6B4D">
      <w:pPr>
        <w:rPr>
          <w:b/>
          <w:bCs/>
          <w:lang w:val="en-US"/>
        </w:rPr>
      </w:pPr>
      <w:r w:rsidRPr="004A61F6">
        <w:rPr>
          <w:rFonts w:hint="eastAsia"/>
          <w:b/>
          <w:bCs/>
          <w:lang w:val="en-US"/>
        </w:rPr>
        <w:t>40.</w:t>
      </w:r>
      <w:r w:rsidRPr="004A61F6">
        <w:rPr>
          <w:rFonts w:hint="eastAsia"/>
          <w:b/>
          <w:bCs/>
          <w:lang w:val="en-US"/>
        </w:rPr>
        <w:t>政党外交</w:t>
      </w:r>
    </w:p>
    <w:p w14:paraId="778A1307" w14:textId="50C59BAB" w:rsidR="004A61F6" w:rsidRPr="004A61F6" w:rsidRDefault="004A61F6" w:rsidP="004A61F6">
      <w:pPr>
        <w:pStyle w:val="af3"/>
        <w:numPr>
          <w:ilvl w:val="0"/>
          <w:numId w:val="21"/>
        </w:numPr>
        <w:rPr>
          <w:lang w:val="en-US"/>
        </w:rPr>
      </w:pPr>
      <w:r w:rsidRPr="004A61F6">
        <w:rPr>
          <w:rFonts w:hint="eastAsia"/>
          <w:lang w:val="en-US"/>
        </w:rPr>
        <w:lastRenderedPageBreak/>
        <w:t>政党外交是一国政府外交的有益补充；</w:t>
      </w:r>
    </w:p>
    <w:p w14:paraId="2526FAEE" w14:textId="1B3F0D85" w:rsidR="004A61F6" w:rsidRPr="004A61F6" w:rsidRDefault="004A61F6" w:rsidP="004A61F6">
      <w:pPr>
        <w:pStyle w:val="af3"/>
        <w:numPr>
          <w:ilvl w:val="0"/>
          <w:numId w:val="21"/>
        </w:numPr>
        <w:rPr>
          <w:lang w:val="en-US"/>
        </w:rPr>
      </w:pPr>
      <w:r w:rsidRPr="004A61F6">
        <w:rPr>
          <w:rFonts w:hint="eastAsia"/>
          <w:lang w:val="en-US"/>
        </w:rPr>
        <w:t>政党外交可促进国家关系健康发展；</w:t>
      </w:r>
    </w:p>
    <w:p w14:paraId="723C8CF5" w14:textId="420E6858" w:rsidR="004A61F6" w:rsidRPr="004A61F6" w:rsidRDefault="004A61F6" w:rsidP="004A61F6">
      <w:pPr>
        <w:pStyle w:val="af3"/>
        <w:numPr>
          <w:ilvl w:val="0"/>
          <w:numId w:val="21"/>
        </w:numPr>
        <w:rPr>
          <w:lang w:val="en-US"/>
        </w:rPr>
      </w:pPr>
      <w:r w:rsidRPr="004A61F6">
        <w:rPr>
          <w:rFonts w:hint="eastAsia"/>
          <w:lang w:val="en-US"/>
        </w:rPr>
        <w:t>政党外交可支持国家关系长期稳定；</w:t>
      </w:r>
    </w:p>
    <w:p w14:paraId="0D30911F" w14:textId="23529C83" w:rsidR="004A61F6" w:rsidRPr="004A61F6" w:rsidRDefault="004A61F6" w:rsidP="004A61F6">
      <w:pPr>
        <w:pStyle w:val="af3"/>
        <w:numPr>
          <w:ilvl w:val="0"/>
          <w:numId w:val="21"/>
        </w:numPr>
        <w:rPr>
          <w:lang w:val="en-US"/>
        </w:rPr>
      </w:pPr>
      <w:r w:rsidRPr="004A61F6">
        <w:rPr>
          <w:rFonts w:hint="eastAsia"/>
          <w:lang w:val="en-US"/>
        </w:rPr>
        <w:t>政党外交可帮助国家关系实现突破。</w:t>
      </w:r>
    </w:p>
    <w:p w14:paraId="6AD43CE3" w14:textId="77777777" w:rsidR="004A61F6" w:rsidRDefault="004A61F6" w:rsidP="001C6B4D">
      <w:pPr>
        <w:rPr>
          <w:lang w:val="en-US"/>
        </w:rPr>
      </w:pPr>
    </w:p>
    <w:p w14:paraId="1EAC83EE" w14:textId="5DB1EA66" w:rsidR="004A61F6" w:rsidRPr="004A61F6" w:rsidRDefault="004A61F6" w:rsidP="001C6B4D">
      <w:pPr>
        <w:rPr>
          <w:b/>
          <w:bCs/>
          <w:lang w:val="en-US"/>
        </w:rPr>
      </w:pPr>
      <w:r w:rsidRPr="004A61F6">
        <w:rPr>
          <w:rFonts w:hint="eastAsia"/>
          <w:b/>
          <w:bCs/>
          <w:lang w:val="en-US"/>
        </w:rPr>
        <w:t>41.</w:t>
      </w:r>
      <w:r w:rsidRPr="004A61F6">
        <w:rPr>
          <w:rFonts w:hint="eastAsia"/>
          <w:b/>
          <w:bCs/>
          <w:lang w:val="en-US"/>
        </w:rPr>
        <w:t>地方外事</w:t>
      </w:r>
    </w:p>
    <w:p w14:paraId="249DD792" w14:textId="4D4325AB" w:rsidR="004A61F6" w:rsidRPr="004A61F6" w:rsidRDefault="004A61F6" w:rsidP="004A61F6">
      <w:pPr>
        <w:pStyle w:val="af3"/>
        <w:numPr>
          <w:ilvl w:val="0"/>
          <w:numId w:val="22"/>
        </w:numPr>
        <w:rPr>
          <w:lang w:val="en-US"/>
        </w:rPr>
      </w:pPr>
      <w:r w:rsidRPr="004A61F6">
        <w:rPr>
          <w:rFonts w:hint="eastAsia"/>
          <w:lang w:val="en-US"/>
        </w:rPr>
        <w:t>地方政府是中央外交的代理人；</w:t>
      </w:r>
    </w:p>
    <w:p w14:paraId="03956347" w14:textId="62F8BB19" w:rsidR="004A61F6" w:rsidRPr="004A61F6" w:rsidRDefault="004A61F6" w:rsidP="004A61F6">
      <w:pPr>
        <w:pStyle w:val="af3"/>
        <w:numPr>
          <w:ilvl w:val="0"/>
          <w:numId w:val="22"/>
        </w:numPr>
        <w:rPr>
          <w:lang w:val="en-US"/>
        </w:rPr>
      </w:pPr>
      <w:r w:rsidRPr="004A61F6">
        <w:rPr>
          <w:rFonts w:hint="eastAsia"/>
          <w:lang w:val="en-US"/>
        </w:rPr>
        <w:t>地方政府是中央外交的合作伙伴；</w:t>
      </w:r>
    </w:p>
    <w:p w14:paraId="464BD5F0" w14:textId="2B31AF99" w:rsidR="004A61F6" w:rsidRPr="004A61F6" w:rsidRDefault="004A61F6" w:rsidP="004A61F6">
      <w:pPr>
        <w:pStyle w:val="af3"/>
        <w:numPr>
          <w:ilvl w:val="0"/>
          <w:numId w:val="22"/>
        </w:numPr>
        <w:rPr>
          <w:lang w:val="en-US"/>
        </w:rPr>
      </w:pPr>
      <w:r w:rsidRPr="004A61F6">
        <w:rPr>
          <w:rFonts w:hint="eastAsia"/>
          <w:lang w:val="en-US"/>
        </w:rPr>
        <w:t>地方政府可以是中央政府的竞争性伙伴。</w:t>
      </w:r>
    </w:p>
    <w:p w14:paraId="5D9FB479" w14:textId="77777777" w:rsidR="004A61F6" w:rsidRDefault="004A61F6" w:rsidP="001C6B4D">
      <w:pPr>
        <w:rPr>
          <w:lang w:val="en-US"/>
        </w:rPr>
      </w:pPr>
    </w:p>
    <w:p w14:paraId="50E8C5F0" w14:textId="287BF5F8" w:rsidR="00D1221D" w:rsidRPr="00D1221D" w:rsidRDefault="00D1221D" w:rsidP="001C6B4D">
      <w:pPr>
        <w:rPr>
          <w:b/>
          <w:bCs/>
          <w:lang w:val="en-US"/>
        </w:rPr>
      </w:pPr>
      <w:r w:rsidRPr="00D1221D">
        <w:rPr>
          <w:rFonts w:hint="eastAsia"/>
          <w:b/>
          <w:bCs/>
          <w:lang w:val="en-US"/>
        </w:rPr>
        <w:t>42.</w:t>
      </w:r>
      <w:proofErr w:type="gramStart"/>
      <w:r w:rsidRPr="00D1221D">
        <w:rPr>
          <w:rFonts w:hint="eastAsia"/>
          <w:b/>
          <w:bCs/>
          <w:lang w:val="en-US"/>
        </w:rPr>
        <w:t>二轨外交</w:t>
      </w:r>
      <w:proofErr w:type="gramEnd"/>
    </w:p>
    <w:p w14:paraId="18989A79" w14:textId="2E4E40FC" w:rsidR="00D1221D" w:rsidRDefault="00D1221D" w:rsidP="00D1221D">
      <w:pPr>
        <w:rPr>
          <w:lang w:val="en-US"/>
        </w:rPr>
      </w:pPr>
      <w:r w:rsidRPr="00D1221D">
        <w:rPr>
          <w:rFonts w:hint="eastAsia"/>
          <w:lang w:val="en-US"/>
        </w:rPr>
        <w:t>由非官方或半官方机构发起组织的，由与各国政府有一定联系的专业人士甚或以个人身份参与的政府官员参加的各种形式的交往活动，其目的是为了就相关政策问题交流思想，寻求问题的共同解决方案，从而为推进政府之间的官方关系产生直接或间接的影响。</w:t>
      </w:r>
    </w:p>
    <w:p w14:paraId="5DD68F28" w14:textId="77777777" w:rsidR="00D1221D" w:rsidRDefault="00D1221D" w:rsidP="00D1221D">
      <w:pPr>
        <w:rPr>
          <w:lang w:val="en-US"/>
        </w:rPr>
      </w:pPr>
    </w:p>
    <w:p w14:paraId="0500F6AF" w14:textId="00471FB7" w:rsidR="00D1221D" w:rsidRPr="00D1221D" w:rsidRDefault="00D1221D" w:rsidP="00D1221D">
      <w:pPr>
        <w:rPr>
          <w:b/>
          <w:bCs/>
          <w:lang w:val="en-US"/>
        </w:rPr>
      </w:pPr>
      <w:proofErr w:type="gramStart"/>
      <w:r w:rsidRPr="00D1221D">
        <w:rPr>
          <w:rFonts w:hint="eastAsia"/>
          <w:b/>
          <w:bCs/>
          <w:lang w:val="en-US"/>
        </w:rPr>
        <w:t>二轨外交</w:t>
      </w:r>
      <w:proofErr w:type="gramEnd"/>
      <w:r w:rsidRPr="00D1221D">
        <w:rPr>
          <w:rFonts w:hint="eastAsia"/>
          <w:b/>
          <w:bCs/>
          <w:lang w:val="en-US"/>
        </w:rPr>
        <w:t>的特殊价值：</w:t>
      </w:r>
    </w:p>
    <w:p w14:paraId="45E2DC28" w14:textId="47ACF345" w:rsidR="00D1221D" w:rsidRPr="00D1221D" w:rsidRDefault="00D1221D" w:rsidP="00D1221D">
      <w:pPr>
        <w:pStyle w:val="af3"/>
        <w:numPr>
          <w:ilvl w:val="0"/>
          <w:numId w:val="23"/>
        </w:numPr>
        <w:rPr>
          <w:lang w:val="en-US"/>
        </w:rPr>
      </w:pPr>
      <w:r w:rsidRPr="00D1221D">
        <w:rPr>
          <w:rFonts w:hint="eastAsia"/>
          <w:lang w:val="en-US"/>
        </w:rPr>
        <w:t>允许对立各方进行直接对话；</w:t>
      </w:r>
    </w:p>
    <w:p w14:paraId="26E81137" w14:textId="5EE6EBD6" w:rsidR="00D1221D" w:rsidRPr="00D1221D" w:rsidRDefault="00D1221D" w:rsidP="00D1221D">
      <w:pPr>
        <w:pStyle w:val="af3"/>
        <w:numPr>
          <w:ilvl w:val="0"/>
          <w:numId w:val="23"/>
        </w:numPr>
        <w:rPr>
          <w:lang w:val="en-US"/>
        </w:rPr>
      </w:pPr>
      <w:r w:rsidRPr="00D1221D">
        <w:rPr>
          <w:rFonts w:hint="eastAsia"/>
          <w:lang w:val="en-US"/>
        </w:rPr>
        <w:t>便利各方畅所欲言，增进互信；</w:t>
      </w:r>
    </w:p>
    <w:p w14:paraId="7AA53678" w14:textId="26AF35F8" w:rsidR="00D1221D" w:rsidRPr="00D1221D" w:rsidRDefault="00D1221D" w:rsidP="00D1221D">
      <w:pPr>
        <w:pStyle w:val="af3"/>
        <w:numPr>
          <w:ilvl w:val="0"/>
          <w:numId w:val="23"/>
        </w:numPr>
        <w:rPr>
          <w:lang w:val="en-US"/>
        </w:rPr>
      </w:pPr>
      <w:r w:rsidRPr="00D1221D">
        <w:rPr>
          <w:rFonts w:hint="eastAsia"/>
          <w:lang w:val="en-US"/>
        </w:rPr>
        <w:t>提升各方对相关问题的认识水平和专长；</w:t>
      </w:r>
    </w:p>
    <w:p w14:paraId="2B0F9290" w14:textId="0D188F56" w:rsidR="00D1221D" w:rsidRDefault="00D1221D" w:rsidP="00D1221D">
      <w:pPr>
        <w:pStyle w:val="af3"/>
        <w:numPr>
          <w:ilvl w:val="0"/>
          <w:numId w:val="23"/>
        </w:numPr>
        <w:rPr>
          <w:lang w:val="en-US"/>
        </w:rPr>
      </w:pPr>
      <w:r w:rsidRPr="00D1221D">
        <w:rPr>
          <w:rFonts w:hint="eastAsia"/>
          <w:lang w:val="en-US"/>
        </w:rPr>
        <w:t>为第一轨道外交进行有益的谈判准备工作</w:t>
      </w:r>
      <w:r>
        <w:rPr>
          <w:rFonts w:hint="eastAsia"/>
          <w:lang w:val="en-US"/>
        </w:rPr>
        <w:t>；</w:t>
      </w:r>
    </w:p>
    <w:p w14:paraId="3767921F" w14:textId="09EB688D" w:rsidR="00D1221D" w:rsidRPr="00D1221D" w:rsidRDefault="00D1221D" w:rsidP="00D1221D">
      <w:pPr>
        <w:pStyle w:val="af3"/>
        <w:numPr>
          <w:ilvl w:val="0"/>
          <w:numId w:val="23"/>
        </w:numPr>
        <w:rPr>
          <w:lang w:val="en-US"/>
        </w:rPr>
      </w:pPr>
      <w:r w:rsidRPr="00D1221D">
        <w:rPr>
          <w:rFonts w:hint="eastAsia"/>
          <w:lang w:val="en-US"/>
        </w:rPr>
        <w:t>为国家间关系提供前瞻性规划。</w:t>
      </w:r>
    </w:p>
    <w:p w14:paraId="6E74EFBC" w14:textId="77777777" w:rsidR="00D1221D" w:rsidRDefault="00D1221D" w:rsidP="00D1221D">
      <w:pPr>
        <w:rPr>
          <w:lang w:val="en-US"/>
        </w:rPr>
      </w:pPr>
    </w:p>
    <w:p w14:paraId="5B50E0FB" w14:textId="474C58D1" w:rsidR="00D1221D" w:rsidRPr="00D1221D" w:rsidRDefault="00D1221D" w:rsidP="00D1221D">
      <w:pPr>
        <w:rPr>
          <w:b/>
          <w:bCs/>
          <w:lang w:val="en-US"/>
        </w:rPr>
      </w:pPr>
      <w:r w:rsidRPr="00D1221D">
        <w:rPr>
          <w:rFonts w:hint="eastAsia"/>
          <w:b/>
          <w:bCs/>
          <w:lang w:val="en-US"/>
        </w:rPr>
        <w:t>43.</w:t>
      </w:r>
      <w:r w:rsidRPr="00D1221D">
        <w:rPr>
          <w:rFonts w:hint="eastAsia"/>
          <w:b/>
          <w:bCs/>
          <w:lang w:val="en-US"/>
        </w:rPr>
        <w:t>民间外交</w:t>
      </w:r>
    </w:p>
    <w:p w14:paraId="097DDC7F" w14:textId="4CBEB98A" w:rsidR="00D1221D" w:rsidRDefault="00D1221D" w:rsidP="00D1221D">
      <w:pPr>
        <w:rPr>
          <w:lang w:val="en-US"/>
        </w:rPr>
      </w:pPr>
      <w:r w:rsidRPr="00D1221D">
        <w:rPr>
          <w:rFonts w:hint="eastAsia"/>
          <w:lang w:val="en-US"/>
        </w:rPr>
        <w:t>在政府的领导、支持或鼓励下主要由民众和民间机构发起和参与的国际交往活动，旨在增进各国人民之间的相互理解和友谊，改善和巩固国家之间的关系。</w:t>
      </w:r>
    </w:p>
    <w:p w14:paraId="01577095" w14:textId="77777777" w:rsidR="00D1221D" w:rsidRDefault="00D1221D" w:rsidP="00D1221D">
      <w:pPr>
        <w:pBdr>
          <w:bottom w:val="single" w:sz="6" w:space="1" w:color="auto"/>
        </w:pBdr>
        <w:rPr>
          <w:lang w:val="en-US"/>
        </w:rPr>
      </w:pPr>
    </w:p>
    <w:p w14:paraId="31C43522" w14:textId="77777777" w:rsidR="00163E7C" w:rsidRDefault="00163E7C" w:rsidP="00D1221D">
      <w:pPr>
        <w:rPr>
          <w:lang w:val="en-US"/>
        </w:rPr>
      </w:pPr>
    </w:p>
    <w:p w14:paraId="10E510CF" w14:textId="3EC282AE" w:rsidR="00163E7C" w:rsidRPr="00163E7C" w:rsidRDefault="00163E7C" w:rsidP="00163E7C">
      <w:pPr>
        <w:jc w:val="center"/>
        <w:rPr>
          <w:b/>
          <w:bCs/>
          <w:sz w:val="28"/>
          <w:szCs w:val="32"/>
          <w:lang w:val="en-US"/>
        </w:rPr>
      </w:pPr>
      <w:r w:rsidRPr="00163E7C">
        <w:rPr>
          <w:rFonts w:hint="eastAsia"/>
          <w:b/>
          <w:bCs/>
          <w:sz w:val="28"/>
          <w:szCs w:val="32"/>
          <w:highlight w:val="yellow"/>
          <w:lang w:val="en-US"/>
        </w:rPr>
        <w:t>补充</w:t>
      </w:r>
    </w:p>
    <w:p w14:paraId="1F8B7E75" w14:textId="77777777" w:rsidR="00163E7C" w:rsidRDefault="00163E7C" w:rsidP="00D1221D">
      <w:pPr>
        <w:rPr>
          <w:lang w:val="en-US"/>
        </w:rPr>
      </w:pPr>
    </w:p>
    <w:p w14:paraId="3400316B" w14:textId="63D1E166" w:rsidR="00163E7C" w:rsidRPr="00FD1ACA" w:rsidRDefault="00163E7C" w:rsidP="00D1221D">
      <w:pPr>
        <w:rPr>
          <w:b/>
          <w:bCs/>
          <w:lang w:val="en-US"/>
        </w:rPr>
      </w:pPr>
      <w:r w:rsidRPr="00FD1ACA">
        <w:rPr>
          <w:rFonts w:hint="eastAsia"/>
          <w:b/>
          <w:bCs/>
          <w:lang w:val="en-US"/>
        </w:rPr>
        <w:t>44.</w:t>
      </w:r>
      <w:r w:rsidRPr="00FD1ACA">
        <w:rPr>
          <w:rFonts w:hint="eastAsia"/>
          <w:b/>
          <w:bCs/>
          <w:lang w:val="en-US"/>
        </w:rPr>
        <w:t>外交风格</w:t>
      </w:r>
    </w:p>
    <w:p w14:paraId="33AD6E71" w14:textId="513D1104" w:rsidR="00FD1ACA" w:rsidRDefault="00FD1ACA" w:rsidP="00D1221D">
      <w:r>
        <w:rPr>
          <w:rFonts w:hint="eastAsia"/>
        </w:rPr>
        <w:t>一国在外交交往中重复呈现出来的具有自身特质的行为模式，有一定的稳定性和持续性。</w:t>
      </w:r>
    </w:p>
    <w:p w14:paraId="30C28EBB" w14:textId="77777777" w:rsidR="00FD1ACA" w:rsidRDefault="00FD1ACA" w:rsidP="00D1221D">
      <w:pPr>
        <w:rPr>
          <w:lang w:val="en-US"/>
        </w:rPr>
      </w:pPr>
    </w:p>
    <w:p w14:paraId="4A7007C9" w14:textId="1F90ED57" w:rsidR="00FD1ACA" w:rsidRPr="00294838" w:rsidRDefault="00FD1ACA" w:rsidP="00FD1ACA">
      <w:pPr>
        <w:rPr>
          <w:rFonts w:hint="eastAsia"/>
          <w:b/>
          <w:bCs/>
          <w:lang w:val="en-US"/>
        </w:rPr>
      </w:pPr>
      <w:r w:rsidRPr="00294838">
        <w:rPr>
          <w:rFonts w:hint="eastAsia"/>
          <w:b/>
          <w:bCs/>
          <w:lang w:val="en-US"/>
        </w:rPr>
        <w:t>影响外交风格的因素：</w:t>
      </w:r>
    </w:p>
    <w:p w14:paraId="46E7898E" w14:textId="15EDDA94" w:rsidR="00FD1ACA" w:rsidRPr="00FD1ACA" w:rsidRDefault="00FD1ACA" w:rsidP="00FD1ACA">
      <w:pPr>
        <w:pStyle w:val="af3"/>
        <w:numPr>
          <w:ilvl w:val="0"/>
          <w:numId w:val="24"/>
        </w:numPr>
        <w:rPr>
          <w:lang w:val="en-US"/>
        </w:rPr>
      </w:pPr>
      <w:r w:rsidRPr="00FD1ACA">
        <w:rPr>
          <w:rFonts w:hint="eastAsia"/>
          <w:lang w:val="en-US"/>
        </w:rPr>
        <w:t>文化特性：民族色彩、历史传统、语言风格、思维方式；</w:t>
      </w:r>
    </w:p>
    <w:p w14:paraId="3B94D6C4" w14:textId="60E72D8A" w:rsidR="00FD1ACA" w:rsidRPr="00FD1ACA" w:rsidRDefault="00FD1ACA" w:rsidP="00FD1ACA">
      <w:pPr>
        <w:pStyle w:val="af3"/>
        <w:numPr>
          <w:ilvl w:val="0"/>
          <w:numId w:val="24"/>
        </w:numPr>
        <w:rPr>
          <w:lang w:val="en-US"/>
        </w:rPr>
      </w:pPr>
      <w:r w:rsidRPr="00FD1ACA">
        <w:rPr>
          <w:rFonts w:hint="eastAsia"/>
          <w:lang w:val="en-US"/>
        </w:rPr>
        <w:t>政治制度和政策过程特性；</w:t>
      </w:r>
    </w:p>
    <w:p w14:paraId="7E743D54" w14:textId="1FCAF5CE" w:rsidR="00FD1ACA" w:rsidRPr="00FD1ACA" w:rsidRDefault="00FD1ACA" w:rsidP="00FD1ACA">
      <w:pPr>
        <w:pStyle w:val="af3"/>
        <w:numPr>
          <w:ilvl w:val="0"/>
          <w:numId w:val="24"/>
        </w:numPr>
        <w:rPr>
          <w:rFonts w:hint="eastAsia"/>
          <w:lang w:val="en-US"/>
        </w:rPr>
      </w:pPr>
      <w:r w:rsidRPr="00FD1ACA">
        <w:rPr>
          <w:rFonts w:hint="eastAsia"/>
          <w:lang w:val="en-US"/>
        </w:rPr>
        <w:t>国际地位特性。</w:t>
      </w:r>
    </w:p>
    <w:p w14:paraId="668D40EA" w14:textId="77777777" w:rsidR="00163E7C" w:rsidRDefault="00163E7C" w:rsidP="00D1221D">
      <w:pPr>
        <w:rPr>
          <w:lang w:val="en-US"/>
        </w:rPr>
      </w:pPr>
    </w:p>
    <w:p w14:paraId="111C704C" w14:textId="7BE79DBF" w:rsidR="003B3279" w:rsidRPr="00D1221D" w:rsidRDefault="003B3279" w:rsidP="00D1221D">
      <w:pPr>
        <w:rPr>
          <w:rFonts w:hint="eastAsia"/>
          <w:lang w:val="en-US"/>
        </w:rPr>
      </w:pPr>
      <w:r w:rsidRPr="00294838">
        <w:rPr>
          <w:rFonts w:hint="eastAsia"/>
          <w:b/>
          <w:bCs/>
        </w:rPr>
        <w:t>组成部分</w:t>
      </w:r>
      <w:r w:rsidRPr="00294838">
        <w:rPr>
          <w:rFonts w:hint="eastAsia"/>
          <w:b/>
          <w:bCs/>
        </w:rPr>
        <w:t>：</w:t>
      </w:r>
      <w:r>
        <w:rPr>
          <w:rFonts w:hint="eastAsia"/>
        </w:rPr>
        <w:t>语言风格、行为风格（谈判风格）、政策风格、外交官个人风格</w:t>
      </w:r>
    </w:p>
    <w:sectPr w:rsidR="003B3279" w:rsidRPr="00D1221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4A0BF" w14:textId="77777777" w:rsidR="009D4E6C" w:rsidRDefault="009D4E6C" w:rsidP="003353F3">
      <w:r>
        <w:separator/>
      </w:r>
    </w:p>
  </w:endnote>
  <w:endnote w:type="continuationSeparator" w:id="0">
    <w:p w14:paraId="25248587" w14:textId="77777777" w:rsidR="009D4E6C" w:rsidRDefault="009D4E6C" w:rsidP="003353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3E7FF" w14:textId="77777777" w:rsidR="009D4E6C" w:rsidRDefault="009D4E6C" w:rsidP="003353F3">
      <w:r>
        <w:separator/>
      </w:r>
    </w:p>
  </w:footnote>
  <w:footnote w:type="continuationSeparator" w:id="0">
    <w:p w14:paraId="118E017F" w14:textId="77777777" w:rsidR="009D4E6C" w:rsidRDefault="009D4E6C" w:rsidP="003353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7BCC"/>
    <w:multiLevelType w:val="hybridMultilevel"/>
    <w:tmpl w:val="4384AFA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8C34D77"/>
    <w:multiLevelType w:val="hybridMultilevel"/>
    <w:tmpl w:val="4320A1D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2515167"/>
    <w:multiLevelType w:val="hybridMultilevel"/>
    <w:tmpl w:val="3F4EE88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6BF57B5"/>
    <w:multiLevelType w:val="hybridMultilevel"/>
    <w:tmpl w:val="0832AAA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DD35A65"/>
    <w:multiLevelType w:val="hybridMultilevel"/>
    <w:tmpl w:val="1F4ADDE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E2D5991"/>
    <w:multiLevelType w:val="hybridMultilevel"/>
    <w:tmpl w:val="CAD298F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0867F3A"/>
    <w:multiLevelType w:val="hybridMultilevel"/>
    <w:tmpl w:val="37869A5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1C6592C"/>
    <w:multiLevelType w:val="hybridMultilevel"/>
    <w:tmpl w:val="9146BB2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248128EB"/>
    <w:multiLevelType w:val="hybridMultilevel"/>
    <w:tmpl w:val="D04A3E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29D100DF"/>
    <w:multiLevelType w:val="hybridMultilevel"/>
    <w:tmpl w:val="10D4D92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C253ADB"/>
    <w:multiLevelType w:val="hybridMultilevel"/>
    <w:tmpl w:val="55D0794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31F7AA3"/>
    <w:multiLevelType w:val="hybridMultilevel"/>
    <w:tmpl w:val="36E69F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5A4761C"/>
    <w:multiLevelType w:val="hybridMultilevel"/>
    <w:tmpl w:val="CE2021A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7CA6368"/>
    <w:multiLevelType w:val="hybridMultilevel"/>
    <w:tmpl w:val="AC12CDE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8DA06A0"/>
    <w:multiLevelType w:val="hybridMultilevel"/>
    <w:tmpl w:val="AA6EBFF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516D78BF"/>
    <w:multiLevelType w:val="hybridMultilevel"/>
    <w:tmpl w:val="1094440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2F66BE9"/>
    <w:multiLevelType w:val="hybridMultilevel"/>
    <w:tmpl w:val="1EBEAB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58D23085"/>
    <w:multiLevelType w:val="hybridMultilevel"/>
    <w:tmpl w:val="2AC646D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5E67509E"/>
    <w:multiLevelType w:val="hybridMultilevel"/>
    <w:tmpl w:val="F91A1A6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624D6419"/>
    <w:multiLevelType w:val="hybridMultilevel"/>
    <w:tmpl w:val="AE046D4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66034019"/>
    <w:multiLevelType w:val="hybridMultilevel"/>
    <w:tmpl w:val="96D4EAE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0D90F46"/>
    <w:multiLevelType w:val="hybridMultilevel"/>
    <w:tmpl w:val="34C85EB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77C879EE"/>
    <w:multiLevelType w:val="hybridMultilevel"/>
    <w:tmpl w:val="D116B47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7F5E15A1"/>
    <w:multiLevelType w:val="hybridMultilevel"/>
    <w:tmpl w:val="F5D491B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7419738">
    <w:abstractNumId w:val="4"/>
  </w:num>
  <w:num w:numId="2" w16cid:durableId="469054257">
    <w:abstractNumId w:val="5"/>
  </w:num>
  <w:num w:numId="3" w16cid:durableId="1116481875">
    <w:abstractNumId w:val="6"/>
  </w:num>
  <w:num w:numId="4" w16cid:durableId="1961104849">
    <w:abstractNumId w:val="10"/>
  </w:num>
  <w:num w:numId="5" w16cid:durableId="1988392116">
    <w:abstractNumId w:val="21"/>
  </w:num>
  <w:num w:numId="6" w16cid:durableId="1615670076">
    <w:abstractNumId w:val="16"/>
  </w:num>
  <w:num w:numId="7" w16cid:durableId="2064480390">
    <w:abstractNumId w:val="22"/>
  </w:num>
  <w:num w:numId="8" w16cid:durableId="372271264">
    <w:abstractNumId w:val="0"/>
  </w:num>
  <w:num w:numId="9" w16cid:durableId="1280333678">
    <w:abstractNumId w:val="19"/>
  </w:num>
  <w:num w:numId="10" w16cid:durableId="957374555">
    <w:abstractNumId w:val="17"/>
  </w:num>
  <w:num w:numId="11" w16cid:durableId="1890650242">
    <w:abstractNumId w:val="8"/>
  </w:num>
  <w:num w:numId="12" w16cid:durableId="223876987">
    <w:abstractNumId w:val="1"/>
  </w:num>
  <w:num w:numId="13" w16cid:durableId="1027876287">
    <w:abstractNumId w:val="12"/>
  </w:num>
  <w:num w:numId="14" w16cid:durableId="133841264">
    <w:abstractNumId w:val="9"/>
  </w:num>
  <w:num w:numId="15" w16cid:durableId="624236091">
    <w:abstractNumId w:val="3"/>
  </w:num>
  <w:num w:numId="16" w16cid:durableId="531698626">
    <w:abstractNumId w:val="7"/>
  </w:num>
  <w:num w:numId="17" w16cid:durableId="2010517154">
    <w:abstractNumId w:val="23"/>
  </w:num>
  <w:num w:numId="18" w16cid:durableId="972101535">
    <w:abstractNumId w:val="20"/>
  </w:num>
  <w:num w:numId="19" w16cid:durableId="1954172911">
    <w:abstractNumId w:val="14"/>
  </w:num>
  <w:num w:numId="20" w16cid:durableId="515735243">
    <w:abstractNumId w:val="2"/>
  </w:num>
  <w:num w:numId="21" w16cid:durableId="820199646">
    <w:abstractNumId w:val="13"/>
  </w:num>
  <w:num w:numId="22" w16cid:durableId="1703751034">
    <w:abstractNumId w:val="15"/>
  </w:num>
  <w:num w:numId="23" w16cid:durableId="41946300">
    <w:abstractNumId w:val="11"/>
  </w:num>
  <w:num w:numId="24" w16cid:durableId="1693732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9B7"/>
    <w:rsid w:val="0001274F"/>
    <w:rsid w:val="00036039"/>
    <w:rsid w:val="000453F1"/>
    <w:rsid w:val="00067F35"/>
    <w:rsid w:val="00093747"/>
    <w:rsid w:val="00153DDC"/>
    <w:rsid w:val="00163E7C"/>
    <w:rsid w:val="001C36FF"/>
    <w:rsid w:val="001C6B4D"/>
    <w:rsid w:val="00206C6F"/>
    <w:rsid w:val="002762B4"/>
    <w:rsid w:val="00294838"/>
    <w:rsid w:val="002B1675"/>
    <w:rsid w:val="003353F3"/>
    <w:rsid w:val="003A2CC7"/>
    <w:rsid w:val="003B3279"/>
    <w:rsid w:val="003D2A74"/>
    <w:rsid w:val="00401A2C"/>
    <w:rsid w:val="004250A8"/>
    <w:rsid w:val="00446FD2"/>
    <w:rsid w:val="004A61F6"/>
    <w:rsid w:val="004C3136"/>
    <w:rsid w:val="00524C15"/>
    <w:rsid w:val="00542F9C"/>
    <w:rsid w:val="0057192E"/>
    <w:rsid w:val="005750DC"/>
    <w:rsid w:val="005A66E8"/>
    <w:rsid w:val="005D1658"/>
    <w:rsid w:val="005D5B0D"/>
    <w:rsid w:val="005E7954"/>
    <w:rsid w:val="00600EFC"/>
    <w:rsid w:val="00625792"/>
    <w:rsid w:val="0069203C"/>
    <w:rsid w:val="006B568A"/>
    <w:rsid w:val="00775B56"/>
    <w:rsid w:val="007A7D29"/>
    <w:rsid w:val="007E6C52"/>
    <w:rsid w:val="007E7738"/>
    <w:rsid w:val="008521FF"/>
    <w:rsid w:val="00866D27"/>
    <w:rsid w:val="009043DF"/>
    <w:rsid w:val="009107C9"/>
    <w:rsid w:val="009A5950"/>
    <w:rsid w:val="009A7EEB"/>
    <w:rsid w:val="009D4E6C"/>
    <w:rsid w:val="00AB5B96"/>
    <w:rsid w:val="00B20710"/>
    <w:rsid w:val="00B44E8E"/>
    <w:rsid w:val="00B451F6"/>
    <w:rsid w:val="00B47D9C"/>
    <w:rsid w:val="00B56042"/>
    <w:rsid w:val="00BA22B2"/>
    <w:rsid w:val="00BA56E0"/>
    <w:rsid w:val="00BF4129"/>
    <w:rsid w:val="00C0437B"/>
    <w:rsid w:val="00C139B7"/>
    <w:rsid w:val="00C221C1"/>
    <w:rsid w:val="00C30D69"/>
    <w:rsid w:val="00CA551B"/>
    <w:rsid w:val="00CF29DE"/>
    <w:rsid w:val="00D069F7"/>
    <w:rsid w:val="00D1221D"/>
    <w:rsid w:val="00D542E5"/>
    <w:rsid w:val="00DB0806"/>
    <w:rsid w:val="00E149DB"/>
    <w:rsid w:val="00F00763"/>
    <w:rsid w:val="00F06EA9"/>
    <w:rsid w:val="00FA3617"/>
    <w:rsid w:val="00FB35C3"/>
    <w:rsid w:val="00FD1A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8DD19"/>
  <w15:chartTrackingRefBased/>
  <w15:docId w15:val="{A25371D7-3BE1-4EA5-BC58-5D2CDAB1C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next w:val="a"/>
    <w:link w:val="10"/>
    <w:uiPriority w:val="9"/>
    <w:qFormat/>
    <w:rsid w:val="00C139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139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139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139B7"/>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C139B7"/>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C139B7"/>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C139B7"/>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C139B7"/>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C139B7"/>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二级标题"/>
    <w:basedOn w:val="a"/>
    <w:link w:val="a4"/>
    <w:qFormat/>
    <w:rsid w:val="00B20710"/>
    <w:pPr>
      <w:spacing w:line="480" w:lineRule="auto"/>
      <w:jc w:val="center"/>
      <w:outlineLvl w:val="1"/>
    </w:pPr>
    <w:rPr>
      <w:rFonts w:ascii="华文宋体" w:eastAsia="华文宋体" w:hAnsi="华文宋体"/>
      <w:b/>
      <w:bCs/>
    </w:rPr>
  </w:style>
  <w:style w:type="character" w:customStyle="1" w:styleId="a4">
    <w:name w:val="二级标题 字符"/>
    <w:basedOn w:val="a0"/>
    <w:link w:val="a3"/>
    <w:rsid w:val="00B20710"/>
    <w:rPr>
      <w:rFonts w:ascii="华文宋体" w:eastAsia="华文宋体" w:hAnsi="华文宋体"/>
      <w:b/>
      <w:bCs/>
    </w:rPr>
  </w:style>
  <w:style w:type="paragraph" w:customStyle="1" w:styleId="a5">
    <w:name w:val="分段正文"/>
    <w:basedOn w:val="a"/>
    <w:link w:val="a6"/>
    <w:autoRedefine/>
    <w:qFormat/>
    <w:rsid w:val="00B20710"/>
    <w:pPr>
      <w:spacing w:beforeLines="25" w:before="78" w:afterLines="25" w:after="78"/>
    </w:pPr>
    <w:rPr>
      <w:rFonts w:ascii="华文宋体" w:eastAsia="华文宋体" w:hAnsi="华文宋体"/>
    </w:rPr>
  </w:style>
  <w:style w:type="character" w:customStyle="1" w:styleId="a6">
    <w:name w:val="分段正文 字符"/>
    <w:basedOn w:val="a0"/>
    <w:link w:val="a5"/>
    <w:rsid w:val="00B20710"/>
    <w:rPr>
      <w:rFonts w:ascii="华文宋体" w:eastAsia="华文宋体" w:hAnsi="华文宋体"/>
    </w:rPr>
  </w:style>
  <w:style w:type="paragraph" w:customStyle="1" w:styleId="a7">
    <w:name w:val="三级标题"/>
    <w:basedOn w:val="a"/>
    <w:link w:val="a8"/>
    <w:qFormat/>
    <w:rsid w:val="00B20710"/>
    <w:pPr>
      <w:spacing w:line="360" w:lineRule="auto"/>
      <w:outlineLvl w:val="2"/>
    </w:pPr>
    <w:rPr>
      <w:rFonts w:ascii="华文宋体" w:eastAsia="华文宋体" w:hAnsi="华文宋体"/>
      <w:b/>
      <w:bCs/>
    </w:rPr>
  </w:style>
  <w:style w:type="character" w:customStyle="1" w:styleId="a8">
    <w:name w:val="三级标题 字符"/>
    <w:basedOn w:val="a0"/>
    <w:link w:val="a7"/>
    <w:rsid w:val="00B20710"/>
    <w:rPr>
      <w:rFonts w:ascii="华文宋体" w:eastAsia="华文宋体" w:hAnsi="华文宋体"/>
      <w:b/>
      <w:bCs/>
    </w:rPr>
  </w:style>
  <w:style w:type="paragraph" w:customStyle="1" w:styleId="a9">
    <w:name w:val="四级标题"/>
    <w:basedOn w:val="a5"/>
    <w:link w:val="aa"/>
    <w:qFormat/>
    <w:rsid w:val="00B20710"/>
    <w:pPr>
      <w:spacing w:after="50"/>
      <w:outlineLvl w:val="3"/>
    </w:pPr>
    <w:rPr>
      <w:b/>
      <w:bCs/>
    </w:rPr>
  </w:style>
  <w:style w:type="character" w:customStyle="1" w:styleId="aa">
    <w:name w:val="四级标题 字符"/>
    <w:basedOn w:val="a6"/>
    <w:link w:val="a9"/>
    <w:rsid w:val="00B20710"/>
    <w:rPr>
      <w:rFonts w:ascii="华文宋体" w:eastAsia="华文宋体" w:hAnsi="华文宋体"/>
      <w:b/>
      <w:bCs/>
    </w:rPr>
  </w:style>
  <w:style w:type="paragraph" w:customStyle="1" w:styleId="ab">
    <w:name w:val="引用段落"/>
    <w:basedOn w:val="a"/>
    <w:link w:val="ac"/>
    <w:qFormat/>
    <w:rsid w:val="00B20710"/>
    <w:pPr>
      <w:spacing w:beforeLines="25" w:before="25" w:afterLines="25" w:after="25"/>
    </w:pPr>
    <w:rPr>
      <w:rFonts w:ascii="华文楷体" w:eastAsia="华文楷体" w:hAnsi="华文楷体"/>
    </w:rPr>
  </w:style>
  <w:style w:type="character" w:customStyle="1" w:styleId="ac">
    <w:name w:val="引用段落 字符"/>
    <w:basedOn w:val="a0"/>
    <w:link w:val="ab"/>
    <w:rsid w:val="00B20710"/>
    <w:rPr>
      <w:rFonts w:ascii="华文楷体" w:eastAsia="华文楷体" w:hAnsi="华文楷体"/>
    </w:rPr>
  </w:style>
  <w:style w:type="character" w:customStyle="1" w:styleId="10">
    <w:name w:val="标题 1 字符"/>
    <w:basedOn w:val="a0"/>
    <w:link w:val="1"/>
    <w:uiPriority w:val="9"/>
    <w:rsid w:val="00C139B7"/>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semiHidden/>
    <w:rsid w:val="00C139B7"/>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C139B7"/>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C139B7"/>
    <w:rPr>
      <w:rFonts w:asciiTheme="minorHAnsi" w:eastAsiaTheme="minorEastAsia" w:hAnsiTheme="minorHAnsi" w:cstheme="majorBidi"/>
      <w:color w:val="0F4761" w:themeColor="accent1" w:themeShade="BF"/>
      <w:sz w:val="28"/>
      <w:szCs w:val="28"/>
      <w:lang w:val="en-GB"/>
    </w:rPr>
  </w:style>
  <w:style w:type="character" w:customStyle="1" w:styleId="50">
    <w:name w:val="标题 5 字符"/>
    <w:basedOn w:val="a0"/>
    <w:link w:val="5"/>
    <w:uiPriority w:val="9"/>
    <w:semiHidden/>
    <w:rsid w:val="00C139B7"/>
    <w:rPr>
      <w:rFonts w:asciiTheme="minorHAnsi" w:eastAsiaTheme="minorEastAsia" w:hAnsiTheme="minorHAnsi" w:cstheme="majorBidi"/>
      <w:color w:val="0F4761" w:themeColor="accent1" w:themeShade="BF"/>
      <w:sz w:val="24"/>
      <w:szCs w:val="24"/>
      <w:lang w:val="en-GB"/>
    </w:rPr>
  </w:style>
  <w:style w:type="character" w:customStyle="1" w:styleId="60">
    <w:name w:val="标题 6 字符"/>
    <w:basedOn w:val="a0"/>
    <w:link w:val="6"/>
    <w:uiPriority w:val="9"/>
    <w:semiHidden/>
    <w:rsid w:val="00C139B7"/>
    <w:rPr>
      <w:rFonts w:asciiTheme="minorHAnsi" w:eastAsiaTheme="minorEastAsia" w:hAnsiTheme="minorHAnsi" w:cstheme="majorBidi"/>
      <w:b/>
      <w:bCs/>
      <w:color w:val="0F4761" w:themeColor="accent1" w:themeShade="BF"/>
      <w:lang w:val="en-GB"/>
    </w:rPr>
  </w:style>
  <w:style w:type="character" w:customStyle="1" w:styleId="70">
    <w:name w:val="标题 7 字符"/>
    <w:basedOn w:val="a0"/>
    <w:link w:val="7"/>
    <w:uiPriority w:val="9"/>
    <w:semiHidden/>
    <w:rsid w:val="00C139B7"/>
    <w:rPr>
      <w:rFonts w:asciiTheme="minorHAnsi" w:eastAsiaTheme="minorEastAsia" w:hAnsiTheme="minorHAnsi" w:cstheme="majorBidi"/>
      <w:b/>
      <w:bCs/>
      <w:color w:val="595959" w:themeColor="text1" w:themeTint="A6"/>
      <w:lang w:val="en-GB"/>
    </w:rPr>
  </w:style>
  <w:style w:type="character" w:customStyle="1" w:styleId="80">
    <w:name w:val="标题 8 字符"/>
    <w:basedOn w:val="a0"/>
    <w:link w:val="8"/>
    <w:uiPriority w:val="9"/>
    <w:semiHidden/>
    <w:rsid w:val="00C139B7"/>
    <w:rPr>
      <w:rFonts w:asciiTheme="minorHAnsi" w:eastAsiaTheme="minorEastAsia" w:hAnsiTheme="minorHAnsi" w:cstheme="majorBidi"/>
      <w:color w:val="595959" w:themeColor="text1" w:themeTint="A6"/>
      <w:lang w:val="en-GB"/>
    </w:rPr>
  </w:style>
  <w:style w:type="character" w:customStyle="1" w:styleId="90">
    <w:name w:val="标题 9 字符"/>
    <w:basedOn w:val="a0"/>
    <w:link w:val="9"/>
    <w:uiPriority w:val="9"/>
    <w:semiHidden/>
    <w:rsid w:val="00C139B7"/>
    <w:rPr>
      <w:rFonts w:asciiTheme="minorHAnsi" w:eastAsiaTheme="majorEastAsia" w:hAnsiTheme="minorHAnsi" w:cstheme="majorBidi"/>
      <w:color w:val="595959" w:themeColor="text1" w:themeTint="A6"/>
      <w:lang w:val="en-GB"/>
    </w:rPr>
  </w:style>
  <w:style w:type="paragraph" w:styleId="ad">
    <w:name w:val="Title"/>
    <w:basedOn w:val="a"/>
    <w:next w:val="a"/>
    <w:link w:val="ae"/>
    <w:uiPriority w:val="10"/>
    <w:qFormat/>
    <w:rsid w:val="00C139B7"/>
    <w:pPr>
      <w:spacing w:after="80"/>
      <w:contextualSpacing/>
      <w:jc w:val="center"/>
    </w:pPr>
    <w:rPr>
      <w:rFonts w:asciiTheme="majorHAnsi" w:eastAsiaTheme="majorEastAsia" w:hAnsiTheme="majorHAnsi" w:cstheme="majorBidi"/>
      <w:spacing w:val="-10"/>
      <w:kern w:val="28"/>
      <w:sz w:val="56"/>
      <w:szCs w:val="56"/>
    </w:rPr>
  </w:style>
  <w:style w:type="character" w:customStyle="1" w:styleId="ae">
    <w:name w:val="标题 字符"/>
    <w:basedOn w:val="a0"/>
    <w:link w:val="ad"/>
    <w:uiPriority w:val="10"/>
    <w:rsid w:val="00C139B7"/>
    <w:rPr>
      <w:rFonts w:asciiTheme="majorHAnsi" w:eastAsiaTheme="majorEastAsia" w:hAnsiTheme="majorHAnsi" w:cstheme="majorBidi"/>
      <w:spacing w:val="-10"/>
      <w:kern w:val="28"/>
      <w:sz w:val="56"/>
      <w:szCs w:val="56"/>
      <w:lang w:val="en-GB"/>
    </w:rPr>
  </w:style>
  <w:style w:type="paragraph" w:styleId="af">
    <w:name w:val="Subtitle"/>
    <w:basedOn w:val="a"/>
    <w:next w:val="a"/>
    <w:link w:val="af0"/>
    <w:uiPriority w:val="11"/>
    <w:qFormat/>
    <w:rsid w:val="00C139B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f0">
    <w:name w:val="副标题 字符"/>
    <w:basedOn w:val="a0"/>
    <w:link w:val="af"/>
    <w:uiPriority w:val="11"/>
    <w:rsid w:val="00C139B7"/>
    <w:rPr>
      <w:rFonts w:asciiTheme="majorHAnsi" w:eastAsiaTheme="majorEastAsia" w:hAnsiTheme="majorHAnsi" w:cstheme="majorBidi"/>
      <w:color w:val="595959" w:themeColor="text1" w:themeTint="A6"/>
      <w:spacing w:val="15"/>
      <w:sz w:val="28"/>
      <w:szCs w:val="28"/>
      <w:lang w:val="en-GB"/>
    </w:rPr>
  </w:style>
  <w:style w:type="paragraph" w:styleId="af1">
    <w:name w:val="Quote"/>
    <w:basedOn w:val="a"/>
    <w:next w:val="a"/>
    <w:link w:val="af2"/>
    <w:uiPriority w:val="29"/>
    <w:qFormat/>
    <w:rsid w:val="00C139B7"/>
    <w:pPr>
      <w:spacing w:before="160" w:after="160"/>
      <w:jc w:val="center"/>
    </w:pPr>
    <w:rPr>
      <w:i/>
      <w:iCs/>
      <w:color w:val="404040" w:themeColor="text1" w:themeTint="BF"/>
    </w:rPr>
  </w:style>
  <w:style w:type="character" w:customStyle="1" w:styleId="af2">
    <w:name w:val="引用 字符"/>
    <w:basedOn w:val="a0"/>
    <w:link w:val="af1"/>
    <w:uiPriority w:val="29"/>
    <w:rsid w:val="00C139B7"/>
    <w:rPr>
      <w:i/>
      <w:iCs/>
      <w:color w:val="404040" w:themeColor="text1" w:themeTint="BF"/>
      <w:lang w:val="en-GB"/>
    </w:rPr>
  </w:style>
  <w:style w:type="paragraph" w:styleId="af3">
    <w:name w:val="List Paragraph"/>
    <w:basedOn w:val="a"/>
    <w:uiPriority w:val="34"/>
    <w:qFormat/>
    <w:rsid w:val="00C139B7"/>
    <w:pPr>
      <w:ind w:left="720"/>
      <w:contextualSpacing/>
    </w:pPr>
  </w:style>
  <w:style w:type="character" w:styleId="af4">
    <w:name w:val="Intense Emphasis"/>
    <w:basedOn w:val="a0"/>
    <w:uiPriority w:val="21"/>
    <w:qFormat/>
    <w:rsid w:val="00C139B7"/>
    <w:rPr>
      <w:i/>
      <w:iCs/>
      <w:color w:val="0F4761" w:themeColor="accent1" w:themeShade="BF"/>
    </w:rPr>
  </w:style>
  <w:style w:type="paragraph" w:styleId="af5">
    <w:name w:val="Intense Quote"/>
    <w:basedOn w:val="a"/>
    <w:next w:val="a"/>
    <w:link w:val="af6"/>
    <w:uiPriority w:val="30"/>
    <w:qFormat/>
    <w:rsid w:val="00C13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6">
    <w:name w:val="明显引用 字符"/>
    <w:basedOn w:val="a0"/>
    <w:link w:val="af5"/>
    <w:uiPriority w:val="30"/>
    <w:rsid w:val="00C139B7"/>
    <w:rPr>
      <w:i/>
      <w:iCs/>
      <w:color w:val="0F4761" w:themeColor="accent1" w:themeShade="BF"/>
      <w:lang w:val="en-GB"/>
    </w:rPr>
  </w:style>
  <w:style w:type="character" w:styleId="af7">
    <w:name w:val="Intense Reference"/>
    <w:basedOn w:val="a0"/>
    <w:uiPriority w:val="32"/>
    <w:qFormat/>
    <w:rsid w:val="00C139B7"/>
    <w:rPr>
      <w:b/>
      <w:bCs/>
      <w:smallCaps/>
      <w:color w:val="0F4761" w:themeColor="accent1" w:themeShade="BF"/>
      <w:spacing w:val="5"/>
    </w:rPr>
  </w:style>
  <w:style w:type="paragraph" w:styleId="af8">
    <w:name w:val="header"/>
    <w:basedOn w:val="a"/>
    <w:link w:val="af9"/>
    <w:uiPriority w:val="99"/>
    <w:unhideWhenUsed/>
    <w:rsid w:val="003353F3"/>
    <w:pPr>
      <w:tabs>
        <w:tab w:val="center" w:pos="4153"/>
        <w:tab w:val="right" w:pos="8306"/>
      </w:tabs>
      <w:snapToGrid w:val="0"/>
      <w:jc w:val="center"/>
    </w:pPr>
    <w:rPr>
      <w:sz w:val="18"/>
      <w:szCs w:val="18"/>
    </w:rPr>
  </w:style>
  <w:style w:type="character" w:customStyle="1" w:styleId="af9">
    <w:name w:val="页眉 字符"/>
    <w:basedOn w:val="a0"/>
    <w:link w:val="af8"/>
    <w:uiPriority w:val="99"/>
    <w:rsid w:val="003353F3"/>
    <w:rPr>
      <w:sz w:val="18"/>
      <w:szCs w:val="18"/>
      <w:lang w:val="en-GB"/>
    </w:rPr>
  </w:style>
  <w:style w:type="paragraph" w:styleId="afa">
    <w:name w:val="footer"/>
    <w:basedOn w:val="a"/>
    <w:link w:val="afb"/>
    <w:uiPriority w:val="99"/>
    <w:unhideWhenUsed/>
    <w:rsid w:val="003353F3"/>
    <w:pPr>
      <w:tabs>
        <w:tab w:val="center" w:pos="4153"/>
        <w:tab w:val="right" w:pos="8306"/>
      </w:tabs>
      <w:snapToGrid w:val="0"/>
      <w:jc w:val="left"/>
    </w:pPr>
    <w:rPr>
      <w:sz w:val="18"/>
      <w:szCs w:val="18"/>
    </w:rPr>
  </w:style>
  <w:style w:type="character" w:customStyle="1" w:styleId="afb">
    <w:name w:val="页脚 字符"/>
    <w:basedOn w:val="a0"/>
    <w:link w:val="afa"/>
    <w:uiPriority w:val="99"/>
    <w:rsid w:val="003353F3"/>
    <w:rPr>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367</TotalTime>
  <Pages>10</Pages>
  <Words>1120</Words>
  <Characters>6389</Characters>
  <Application>Microsoft Office Word</Application>
  <DocSecurity>0</DocSecurity>
  <Lines>53</Lines>
  <Paragraphs>14</Paragraphs>
  <ScaleCrop>false</ScaleCrop>
  <Company/>
  <LinksUpToDate>false</LinksUpToDate>
  <CharactersWithSpaces>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Zed Square</dc:creator>
  <cp:keywords/>
  <dc:description/>
  <cp:lastModifiedBy>Zed Square</cp:lastModifiedBy>
  <cp:revision>39</cp:revision>
  <dcterms:created xsi:type="dcterms:W3CDTF">2025-12-04T05:13:00Z</dcterms:created>
  <dcterms:modified xsi:type="dcterms:W3CDTF">2025-12-09T07:13:00Z</dcterms:modified>
</cp:coreProperties>
</file>