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BAD1" w14:textId="4D622450" w:rsidR="005B00CE" w:rsidRPr="00ED1B20" w:rsidRDefault="00ED1B20" w:rsidP="00ED1B20">
      <w:pPr>
        <w:pStyle w:val="Heading1"/>
        <w:rPr>
          <w:b/>
          <w:bCs/>
          <w:sz w:val="26"/>
          <w:szCs w:val="26"/>
        </w:rPr>
      </w:pPr>
      <w:r>
        <w:t xml:space="preserve">Code Review </w:t>
      </w:r>
      <w:r w:rsidR="00FA7860">
        <w:t>3</w:t>
      </w:r>
      <w:r>
        <w:t xml:space="preserve"> </w:t>
      </w:r>
      <w:r w:rsidRPr="00ED1B20">
        <w:t>Checklist Submission</w:t>
      </w:r>
    </w:p>
    <w:p w14:paraId="1D552E88" w14:textId="77777777" w:rsidR="00ED1B20" w:rsidRDefault="00ED1B20" w:rsidP="00ED1B20"/>
    <w:p w14:paraId="1B97CD90" w14:textId="7C190134" w:rsidR="00ED1B20" w:rsidRDefault="00ED1B20" w:rsidP="00ED1B20">
      <w:r>
        <w:t xml:space="preserve">Date: </w:t>
      </w:r>
    </w:p>
    <w:p w14:paraId="5C730F8D" w14:textId="77777777" w:rsidR="00F4625D" w:rsidRDefault="00F4625D" w:rsidP="00F4625D">
      <w:pPr>
        <w:jc w:val="both"/>
        <w:rPr>
          <w:rFonts w:ascii="Calibri" w:hAnsi="Calibri" w:cs="Calibri"/>
        </w:rPr>
      </w:pPr>
      <w:r w:rsidRPr="00B50257">
        <w:rPr>
          <w:rFonts w:ascii="Calibri" w:hAnsi="Calibri" w:cs="Calibri"/>
        </w:rPr>
        <w:t xml:space="preserve">You should submit a clone of your final repository to Moodle along with a link to the GitHub repository. </w:t>
      </w:r>
    </w:p>
    <w:p w14:paraId="7AA9B553" w14:textId="77777777" w:rsidR="00114534" w:rsidRDefault="00114534" w:rsidP="00114534">
      <w:pPr>
        <w:jc w:val="both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8"/>
        <w:gridCol w:w="6557"/>
        <w:gridCol w:w="2409"/>
      </w:tblGrid>
      <w:tr w:rsidR="00ED1B20" w14:paraId="03F06C62" w14:textId="2F885BC8" w:rsidTr="00FA7860">
        <w:tc>
          <w:tcPr>
            <w:tcW w:w="668" w:type="dxa"/>
          </w:tcPr>
          <w:p w14:paraId="595F95EA" w14:textId="424DC1FC" w:rsidR="00ED1B20" w:rsidRDefault="00C46862" w:rsidP="00ED1B20">
            <w:sdt>
              <w:sdtPr>
                <w:rPr>
                  <w:rFonts w:ascii="Calibri" w:hAnsi="Calibri" w:cs="Calibri"/>
                  <w:b/>
                  <w:bCs/>
                </w:rPr>
                <w:id w:val="-58044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20">
                  <w:rPr>
                    <w:rFonts w:ascii="MS Gothic" w:eastAsia="MS Gothic" w:hAnsi="MS Gothic" w:cs="Calibri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6557" w:type="dxa"/>
          </w:tcPr>
          <w:p w14:paraId="2C343CD8" w14:textId="77777777" w:rsidR="00ED1B20" w:rsidRDefault="00775A51" w:rsidP="00ED1B20">
            <w:pPr>
              <w:rPr>
                <w:rFonts w:ascii="Calibri" w:hAnsi="Calibri" w:cs="Calibri"/>
                <w:b/>
                <w:bCs/>
              </w:rPr>
            </w:pPr>
            <w:r w:rsidRPr="00B50257">
              <w:rPr>
                <w:rFonts w:ascii="Calibri" w:hAnsi="Calibri" w:cs="Calibri"/>
                <w:b/>
                <w:bCs/>
              </w:rPr>
              <w:t>Metrics from GitHub:</w:t>
            </w:r>
            <w:r w:rsidRPr="00B50257">
              <w:rPr>
                <w:rFonts w:ascii="Calibri" w:hAnsi="Calibri" w:cs="Calibri"/>
              </w:rPr>
              <w:t xml:space="preserve"> Assess individual contributions and project activity using GitHub metrics, including commit frequency, pull requests, and issue resolution</w:t>
            </w:r>
            <w:r w:rsidRPr="005920D9">
              <w:rPr>
                <w:rFonts w:ascii="Calibri" w:hAnsi="Calibri" w:cs="Calibri"/>
                <w:b/>
                <w:bCs/>
              </w:rPr>
              <w:t xml:space="preserve">. </w:t>
            </w:r>
          </w:p>
          <w:p w14:paraId="430723AD" w14:textId="55878214" w:rsidR="00FA7860" w:rsidRDefault="00FA7860" w:rsidP="00ED1B20"/>
        </w:tc>
        <w:tc>
          <w:tcPr>
            <w:tcW w:w="2409" w:type="dxa"/>
          </w:tcPr>
          <w:p w14:paraId="5CF6FF4D" w14:textId="77777777" w:rsidR="00FA786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6 marks </w:t>
            </w:r>
          </w:p>
          <w:p w14:paraId="2F187B20" w14:textId="77777777" w:rsidR="00ED1B2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(Assessment of individual contributions and project activity)</w:t>
            </w:r>
          </w:p>
          <w:p w14:paraId="1D35DA3B" w14:textId="77F068F2" w:rsidR="00FA7860" w:rsidRPr="007C4AE7" w:rsidRDefault="00FA7860" w:rsidP="00FA786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B20" w14:paraId="2A44D133" w14:textId="3601C35B" w:rsidTr="00FA7860">
        <w:tc>
          <w:tcPr>
            <w:tcW w:w="668" w:type="dxa"/>
          </w:tcPr>
          <w:p w14:paraId="397A987C" w14:textId="409C8D32" w:rsidR="00ED1B20" w:rsidRDefault="00C46862" w:rsidP="00ED1B20">
            <w:sdt>
              <w:sdtPr>
                <w:rPr>
                  <w:rFonts w:ascii="Calibri" w:hAnsi="Calibri" w:cs="Calibri"/>
                  <w:b/>
                  <w:bCs/>
                </w:rPr>
                <w:id w:val="-125704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20">
                  <w:rPr>
                    <w:rFonts w:ascii="MS Gothic" w:eastAsia="MS Gothic" w:hAnsi="MS Gothic" w:cs="Calibri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6557" w:type="dxa"/>
          </w:tcPr>
          <w:p w14:paraId="39BDA107" w14:textId="77777777" w:rsidR="00ED1B20" w:rsidRDefault="00902BE7" w:rsidP="00ED1B20">
            <w:pPr>
              <w:rPr>
                <w:rFonts w:ascii="Calibri" w:hAnsi="Calibri" w:cs="Calibri"/>
              </w:rPr>
            </w:pPr>
            <w:r w:rsidRPr="00B50257">
              <w:rPr>
                <w:rFonts w:ascii="Calibri" w:hAnsi="Calibri" w:cs="Calibri"/>
                <w:b/>
                <w:bCs/>
              </w:rPr>
              <w:t>Code Quality Including Comments:</w:t>
            </w:r>
            <w:r w:rsidRPr="00B50257">
              <w:rPr>
                <w:rFonts w:ascii="Calibri" w:hAnsi="Calibri" w:cs="Calibri"/>
              </w:rPr>
              <w:t xml:space="preserve"> Evaluate the overall code quality, readability, and maintainability of the project codebase, ensuring that code comments are meaningful, and documentation is comprehensive.</w:t>
            </w:r>
            <w:r>
              <w:rPr>
                <w:rFonts w:ascii="Calibri" w:hAnsi="Calibri" w:cs="Calibri"/>
              </w:rPr>
              <w:t xml:space="preserve"> </w:t>
            </w:r>
          </w:p>
          <w:p w14:paraId="2F389F52" w14:textId="767A0DCB" w:rsidR="00FA7860" w:rsidRDefault="00FA7860" w:rsidP="00ED1B20"/>
        </w:tc>
        <w:tc>
          <w:tcPr>
            <w:tcW w:w="2409" w:type="dxa"/>
          </w:tcPr>
          <w:p w14:paraId="2FC6C7EC" w14:textId="77777777" w:rsidR="00FA786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6 marks</w:t>
            </w:r>
          </w:p>
          <w:p w14:paraId="61356917" w14:textId="77777777" w:rsidR="00ED1B2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(Evaluation of codebase quality and documentation)</w:t>
            </w:r>
          </w:p>
          <w:p w14:paraId="7CB03D31" w14:textId="66C1B196" w:rsidR="00FA7860" w:rsidRPr="007C4AE7" w:rsidRDefault="00FA7860" w:rsidP="00FA786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B20" w14:paraId="7124EAC0" w14:textId="1028776A" w:rsidTr="00FA7860">
        <w:tc>
          <w:tcPr>
            <w:tcW w:w="668" w:type="dxa"/>
          </w:tcPr>
          <w:p w14:paraId="2D1A6526" w14:textId="7175919E" w:rsidR="00ED1B20" w:rsidRDefault="00C46862" w:rsidP="00ED1B20">
            <w:sdt>
              <w:sdtPr>
                <w:rPr>
                  <w:rFonts w:ascii="Calibri" w:hAnsi="Calibri" w:cs="Calibri"/>
                  <w:b/>
                  <w:bCs/>
                </w:rPr>
                <w:id w:val="-210178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20">
                  <w:rPr>
                    <w:rFonts w:ascii="MS Gothic" w:eastAsia="MS Gothic" w:hAnsi="MS Gothic" w:cs="Calibri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6557" w:type="dxa"/>
          </w:tcPr>
          <w:p w14:paraId="733D8195" w14:textId="77777777" w:rsidR="00ED1B20" w:rsidRDefault="00431719" w:rsidP="00ED1B20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50257">
              <w:rPr>
                <w:rFonts w:ascii="Calibri" w:hAnsi="Calibri" w:cs="Calibri"/>
                <w:b/>
                <w:bCs/>
              </w:rPr>
              <w:t>Correct Usage of Branches:</w:t>
            </w:r>
            <w:r w:rsidRPr="00B50257">
              <w:rPr>
                <w:rFonts w:ascii="Calibri" w:hAnsi="Calibri" w:cs="Calibri"/>
              </w:rPr>
              <w:t xml:space="preserve"> Verify that Git branches are used effectively according to the established branching strategy, facilitating collaboration and version control</w:t>
            </w:r>
            <w:r w:rsidRPr="005920D9">
              <w:rPr>
                <w:rFonts w:ascii="Calibri" w:hAnsi="Calibri" w:cs="Calibri"/>
                <w:b/>
                <w:bCs/>
              </w:rPr>
              <w:t xml:space="preserve">. </w:t>
            </w:r>
          </w:p>
          <w:p w14:paraId="68A7318D" w14:textId="391E6705" w:rsidR="00FA7860" w:rsidRDefault="00FA7860" w:rsidP="00ED1B20">
            <w:pPr>
              <w:jc w:val="both"/>
            </w:pPr>
          </w:p>
        </w:tc>
        <w:tc>
          <w:tcPr>
            <w:tcW w:w="2409" w:type="dxa"/>
          </w:tcPr>
          <w:p w14:paraId="26F65D79" w14:textId="77777777" w:rsidR="00FA786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5 marks </w:t>
            </w:r>
          </w:p>
          <w:p w14:paraId="7B79E5A9" w14:textId="471FB883" w:rsidR="00ED1B20" w:rsidRPr="007C4AE7" w:rsidRDefault="007C4AE7" w:rsidP="00FA7860">
            <w:pPr>
              <w:rPr>
                <w:rFonts w:ascii="Calibri" w:hAnsi="Calibri" w:cs="Calibri"/>
                <w:sz w:val="20"/>
                <w:szCs w:val="20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(Essential for version control)</w:t>
            </w:r>
          </w:p>
        </w:tc>
      </w:tr>
      <w:tr w:rsidR="00ED1B20" w14:paraId="646991AA" w14:textId="0E6C8187" w:rsidTr="00FA7860">
        <w:tc>
          <w:tcPr>
            <w:tcW w:w="668" w:type="dxa"/>
          </w:tcPr>
          <w:p w14:paraId="304EC39C" w14:textId="6EB5A06D" w:rsidR="00ED1B20" w:rsidRDefault="00C46862" w:rsidP="00ED1B20">
            <w:sdt>
              <w:sdtPr>
                <w:rPr>
                  <w:rFonts w:ascii="Calibri" w:hAnsi="Calibri" w:cs="Calibri"/>
                  <w:b/>
                  <w:bCs/>
                </w:rPr>
                <w:id w:val="-1092153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20">
                  <w:rPr>
                    <w:rFonts w:ascii="MS Gothic" w:eastAsia="MS Gothic" w:hAnsi="MS Gothic" w:cs="Calibri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6557" w:type="dxa"/>
          </w:tcPr>
          <w:p w14:paraId="56562DFD" w14:textId="77777777" w:rsidR="00ED1B20" w:rsidRDefault="007E28DA" w:rsidP="00ED1B20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50257">
              <w:rPr>
                <w:rFonts w:ascii="Calibri" w:hAnsi="Calibri" w:cs="Calibri"/>
                <w:b/>
                <w:bCs/>
              </w:rPr>
              <w:t>Kanban/Project Board Being Used:</w:t>
            </w:r>
            <w:r w:rsidRPr="00B50257">
              <w:rPr>
                <w:rFonts w:ascii="Calibri" w:hAnsi="Calibri" w:cs="Calibri"/>
              </w:rPr>
              <w:t xml:space="preserve"> Utilize Kanban boards or project boards to manage and track project tasks, ensuring transparency, collaboration, and progress monitoring throughout the development lifecycle.</w:t>
            </w:r>
            <w:r w:rsidRPr="005920D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  <w:p w14:paraId="58B2F4E3" w14:textId="43B9AB5B" w:rsidR="00FA7860" w:rsidRDefault="00FA7860" w:rsidP="00ED1B20">
            <w:pPr>
              <w:jc w:val="both"/>
            </w:pPr>
          </w:p>
        </w:tc>
        <w:tc>
          <w:tcPr>
            <w:tcW w:w="2409" w:type="dxa"/>
          </w:tcPr>
          <w:p w14:paraId="52454974" w14:textId="77777777" w:rsidR="00FA786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6 marks </w:t>
            </w:r>
          </w:p>
          <w:p w14:paraId="73B1D8B4" w14:textId="04B29686" w:rsidR="00ED1B20" w:rsidRPr="007C4AE7" w:rsidRDefault="007C4AE7" w:rsidP="00FA7860">
            <w:pPr>
              <w:rPr>
                <w:rFonts w:ascii="Calibri" w:hAnsi="Calibri" w:cs="Calibri"/>
                <w:sz w:val="20"/>
                <w:szCs w:val="20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(Critical for task management and progress tracking)</w:t>
            </w:r>
          </w:p>
        </w:tc>
      </w:tr>
      <w:tr w:rsidR="00ED1B20" w14:paraId="6C6FF0B0" w14:textId="08D3683B" w:rsidTr="00FA7860">
        <w:tc>
          <w:tcPr>
            <w:tcW w:w="668" w:type="dxa"/>
          </w:tcPr>
          <w:p w14:paraId="4106017F" w14:textId="58088BA1" w:rsidR="00ED1B20" w:rsidRDefault="00C46862" w:rsidP="00ED1B20">
            <w:sdt>
              <w:sdtPr>
                <w:rPr>
                  <w:rFonts w:ascii="Calibri" w:hAnsi="Calibri" w:cs="Calibri"/>
                  <w:b/>
                  <w:bCs/>
                </w:rPr>
                <w:id w:val="-187506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B20">
                  <w:rPr>
                    <w:rFonts w:ascii="MS Gothic" w:eastAsia="MS Gothic" w:hAnsi="MS Gothic" w:cs="Calibri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6557" w:type="dxa"/>
          </w:tcPr>
          <w:p w14:paraId="3B4560A0" w14:textId="77777777" w:rsidR="00ED1B20" w:rsidRDefault="00907745" w:rsidP="00ED1B20">
            <w:pPr>
              <w:rPr>
                <w:rFonts w:ascii="Calibri" w:hAnsi="Calibri" w:cs="Calibri"/>
              </w:rPr>
            </w:pPr>
            <w:r w:rsidRPr="00620B77">
              <w:rPr>
                <w:rFonts w:ascii="Calibri" w:hAnsi="Calibri" w:cs="Calibri"/>
                <w:b/>
                <w:bCs/>
              </w:rPr>
              <w:t>Docker Integration:</w:t>
            </w:r>
            <w:r w:rsidRPr="00620B77">
              <w:rPr>
                <w:rFonts w:ascii="Calibri" w:hAnsi="Calibri" w:cs="Calibri"/>
              </w:rPr>
              <w:t xml:space="preserve"> Assessment of Docker integration, including setup, efficiency, and impact on project execution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1E743DB4" w14:textId="2A74B908" w:rsidR="007C4AE7" w:rsidRDefault="007C4AE7" w:rsidP="00ED1B20"/>
        </w:tc>
        <w:tc>
          <w:tcPr>
            <w:tcW w:w="2409" w:type="dxa"/>
          </w:tcPr>
          <w:p w14:paraId="31525635" w14:textId="583CAAE3" w:rsidR="00ED1B20" w:rsidRPr="007C4AE7" w:rsidRDefault="007C4AE7" w:rsidP="00FA7860">
            <w:pPr>
              <w:rPr>
                <w:sz w:val="20"/>
                <w:szCs w:val="20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5 marks</w:t>
            </w:r>
          </w:p>
        </w:tc>
      </w:tr>
      <w:tr w:rsidR="00907745" w14:paraId="377B5CB1" w14:textId="77777777" w:rsidTr="00FA7860">
        <w:tc>
          <w:tcPr>
            <w:tcW w:w="668" w:type="dxa"/>
          </w:tcPr>
          <w:p w14:paraId="5A25D175" w14:textId="71356929" w:rsidR="00907745" w:rsidRDefault="00C46862" w:rsidP="00ED1B20">
            <w:pPr>
              <w:rPr>
                <w:rFonts w:ascii="MS Gothic" w:eastAsia="MS Gothic" w:hAnsi="MS Gothic" w:cs="Calibri"/>
                <w:b/>
                <w:bCs/>
              </w:rPr>
            </w:pPr>
            <w:sdt>
              <w:sdtPr>
                <w:rPr>
                  <w:rFonts w:ascii="Calibri" w:hAnsi="Calibri" w:cs="Calibri"/>
                  <w:b/>
                  <w:bCs/>
                </w:rPr>
                <w:id w:val="1707138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4AE7">
                  <w:rPr>
                    <w:rFonts w:ascii="MS Gothic" w:eastAsia="MS Gothic" w:hAnsi="MS Gothic" w:cs="Calibri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6557" w:type="dxa"/>
          </w:tcPr>
          <w:p w14:paraId="03DE875D" w14:textId="77777777" w:rsidR="00907745" w:rsidRDefault="007C4AE7" w:rsidP="00ED1B20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B50257">
              <w:rPr>
                <w:rFonts w:ascii="Calibri" w:hAnsi="Calibri" w:cs="Calibri"/>
                <w:b/>
                <w:bCs/>
              </w:rPr>
              <w:t>Project Requirements Met:</w:t>
            </w:r>
            <w:r w:rsidRPr="00B50257">
              <w:rPr>
                <w:rFonts w:ascii="Calibri" w:hAnsi="Calibri" w:cs="Calibri"/>
              </w:rPr>
              <w:t xml:space="preserve"> Verify that all project requirements, including features, user stories, and acceptance criteria, are met satisfactorily, demonstrating successful completion of the project objectives</w:t>
            </w:r>
            <w:r w:rsidRPr="005920D9">
              <w:rPr>
                <w:rFonts w:ascii="Calibri" w:hAnsi="Calibri" w:cs="Calibri"/>
                <w:b/>
                <w:bCs/>
              </w:rPr>
              <w:t>.</w:t>
            </w:r>
            <w:r w:rsidRPr="005920D9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</w:p>
          <w:p w14:paraId="77E162D2" w14:textId="505AB009" w:rsidR="00FA7860" w:rsidRPr="00620B77" w:rsidRDefault="00FA7860" w:rsidP="00ED1B2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409" w:type="dxa"/>
          </w:tcPr>
          <w:p w14:paraId="727EC759" w14:textId="77777777" w:rsidR="00FA7860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6 marks </w:t>
            </w:r>
          </w:p>
          <w:p w14:paraId="1C991305" w14:textId="0AFBA1E7" w:rsidR="00907745" w:rsidRPr="007C4AE7" w:rsidRDefault="007C4AE7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7C4AE7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(Critical for project success)</w:t>
            </w:r>
          </w:p>
        </w:tc>
      </w:tr>
      <w:tr w:rsidR="00572520" w14:paraId="5FCD50D1" w14:textId="77777777" w:rsidTr="00FA7860">
        <w:tc>
          <w:tcPr>
            <w:tcW w:w="668" w:type="dxa"/>
          </w:tcPr>
          <w:p w14:paraId="5C63B025" w14:textId="77777777" w:rsidR="00572520" w:rsidRDefault="00572520" w:rsidP="00ED1B20">
            <w:pPr>
              <w:rPr>
                <w:rFonts w:ascii="MS Gothic" w:eastAsia="MS Gothic" w:hAnsi="MS Gothic" w:cs="Calibri"/>
                <w:b/>
                <w:bCs/>
              </w:rPr>
            </w:pPr>
          </w:p>
        </w:tc>
        <w:tc>
          <w:tcPr>
            <w:tcW w:w="6557" w:type="dxa"/>
          </w:tcPr>
          <w:p w14:paraId="7769683C" w14:textId="77777777" w:rsidR="00572520" w:rsidRPr="00B50257" w:rsidRDefault="00572520" w:rsidP="00ED1B2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409" w:type="dxa"/>
          </w:tcPr>
          <w:p w14:paraId="45EDDC7A" w14:textId="77777777" w:rsidR="00572520" w:rsidRDefault="00572520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34 marks</w:t>
            </w:r>
          </w:p>
          <w:p w14:paraId="21D0BC1C" w14:textId="43A679B8" w:rsidR="00572520" w:rsidRPr="007C4AE7" w:rsidRDefault="00572520" w:rsidP="00FA7860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</w:tc>
      </w:tr>
    </w:tbl>
    <w:p w14:paraId="7497799A" w14:textId="77777777" w:rsidR="00ED1B20" w:rsidRDefault="00ED1B20" w:rsidP="00ED1B20">
      <w:pPr>
        <w:rPr>
          <w:b/>
          <w:bCs/>
        </w:rPr>
      </w:pPr>
    </w:p>
    <w:p w14:paraId="399D90E7" w14:textId="1754B45F" w:rsidR="00ED1B20" w:rsidRPr="00ED1B20" w:rsidRDefault="00ED1B20" w:rsidP="0036068E">
      <w:pPr>
        <w:jc w:val="both"/>
      </w:pPr>
    </w:p>
    <w:sectPr w:rsidR="00ED1B20" w:rsidRPr="00ED1B2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EB21" w14:textId="77777777" w:rsidR="005D2DA7" w:rsidRDefault="005D2DA7" w:rsidP="005D2DA7">
      <w:pPr>
        <w:spacing w:after="0" w:line="240" w:lineRule="auto"/>
      </w:pPr>
      <w:r>
        <w:separator/>
      </w:r>
    </w:p>
  </w:endnote>
  <w:endnote w:type="continuationSeparator" w:id="0">
    <w:p w14:paraId="627864C8" w14:textId="77777777" w:rsidR="005D2DA7" w:rsidRDefault="005D2DA7" w:rsidP="005D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59D1" w14:textId="021AEB22" w:rsidR="00AF7E54" w:rsidRDefault="00AF7E54" w:rsidP="00AF7E54">
    <w:pPr>
      <w:pStyle w:val="Header"/>
    </w:pPr>
    <w:r>
      <w:t>ENI08112 Software Engineering Methods</w:t>
    </w:r>
  </w:p>
  <w:p w14:paraId="2C451C06" w14:textId="77777777" w:rsidR="00AF7E54" w:rsidRDefault="00AF7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A683" w14:textId="77777777" w:rsidR="005D2DA7" w:rsidRDefault="005D2DA7" w:rsidP="005D2DA7">
      <w:pPr>
        <w:spacing w:after="0" w:line="240" w:lineRule="auto"/>
      </w:pPr>
      <w:r>
        <w:separator/>
      </w:r>
    </w:p>
  </w:footnote>
  <w:footnote w:type="continuationSeparator" w:id="0">
    <w:p w14:paraId="0099778C" w14:textId="77777777" w:rsidR="005D2DA7" w:rsidRDefault="005D2DA7" w:rsidP="005D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3EA5" w14:textId="7EA46BD2" w:rsidR="005D2DA7" w:rsidRDefault="00AF7E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B92FCC" wp14:editId="79BEA9F3">
          <wp:simplePos x="0" y="0"/>
          <wp:positionH relativeFrom="page">
            <wp:align>right</wp:align>
          </wp:positionH>
          <wp:positionV relativeFrom="paragraph">
            <wp:posOffset>-363855</wp:posOffset>
          </wp:positionV>
          <wp:extent cx="2867025" cy="464185"/>
          <wp:effectExtent l="0" t="0" r="9525" b="0"/>
          <wp:wrapSquare wrapText="bothSides"/>
          <wp:docPr id="971052361" name="Picture 1" descr="A red triangl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52361" name="Picture 1" descr="A red triangl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7025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A38"/>
    <w:multiLevelType w:val="hybridMultilevel"/>
    <w:tmpl w:val="C816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02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20"/>
    <w:rsid w:val="00061D32"/>
    <w:rsid w:val="00114534"/>
    <w:rsid w:val="0034278B"/>
    <w:rsid w:val="0036068E"/>
    <w:rsid w:val="004019C2"/>
    <w:rsid w:val="00431719"/>
    <w:rsid w:val="00572520"/>
    <w:rsid w:val="005B00CE"/>
    <w:rsid w:val="005D2DA7"/>
    <w:rsid w:val="00775A51"/>
    <w:rsid w:val="007C4AE7"/>
    <w:rsid w:val="007E28DA"/>
    <w:rsid w:val="00902BE7"/>
    <w:rsid w:val="00907745"/>
    <w:rsid w:val="00A209C5"/>
    <w:rsid w:val="00AA5518"/>
    <w:rsid w:val="00AF7E54"/>
    <w:rsid w:val="00B773C9"/>
    <w:rsid w:val="00BE7AAE"/>
    <w:rsid w:val="00C46862"/>
    <w:rsid w:val="00CD5E48"/>
    <w:rsid w:val="00E62ECC"/>
    <w:rsid w:val="00ED1B20"/>
    <w:rsid w:val="00F4625D"/>
    <w:rsid w:val="00FA7860"/>
    <w:rsid w:val="00FD1101"/>
    <w:rsid w:val="00FD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41DBAD"/>
  <w15:chartTrackingRefBased/>
  <w15:docId w15:val="{E785784F-2CE3-48DE-83D2-669C7D5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A7"/>
  </w:style>
  <w:style w:type="paragraph" w:styleId="Footer">
    <w:name w:val="footer"/>
    <w:basedOn w:val="Normal"/>
    <w:link w:val="FooterChar"/>
    <w:uiPriority w:val="99"/>
    <w:unhideWhenUsed/>
    <w:rsid w:val="005D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4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Lynsey</dc:creator>
  <cp:keywords/>
  <dc:description/>
  <cp:lastModifiedBy>Kodekallu Jagannatha, Lekhika</cp:lastModifiedBy>
  <cp:revision>2</cp:revision>
  <dcterms:created xsi:type="dcterms:W3CDTF">2024-05-21T11:00:00Z</dcterms:created>
  <dcterms:modified xsi:type="dcterms:W3CDTF">2024-05-21T11:00:00Z</dcterms:modified>
</cp:coreProperties>
</file>