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F01B6" w14:textId="44C797E9" w:rsidR="00E746A5" w:rsidRDefault="00AA08FB" w:rsidP="00746789">
      <w:pPr>
        <w:spacing w:after="0"/>
        <w:jc w:val="center"/>
        <w:rPr>
          <w:b/>
          <w:bCs/>
          <w:sz w:val="32"/>
          <w:szCs w:val="32"/>
          <w:lang w:val="fr-FR"/>
        </w:rPr>
      </w:pPr>
      <w:r w:rsidRPr="00746789">
        <w:rPr>
          <w:b/>
          <w:bCs/>
          <w:sz w:val="32"/>
          <w:szCs w:val="32"/>
          <w:lang w:val="fr-FR"/>
        </w:rPr>
        <w:t>TD N°2 : Segmentation en Sous Réseau</w:t>
      </w:r>
    </w:p>
    <w:p w14:paraId="381BAF85" w14:textId="6BB02A01" w:rsidR="00746789" w:rsidRPr="00746789" w:rsidRDefault="00746789" w:rsidP="00746789">
      <w:pPr>
        <w:spacing w:after="0"/>
        <w:jc w:val="center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 xml:space="preserve">TRI1 – </w:t>
      </w:r>
      <w:proofErr w:type="gramStart"/>
      <w:r>
        <w:rPr>
          <w:b/>
          <w:bCs/>
          <w:sz w:val="32"/>
          <w:szCs w:val="32"/>
          <w:lang w:val="fr-FR"/>
        </w:rPr>
        <w:t>M.ISSAKHI</w:t>
      </w:r>
      <w:proofErr w:type="gramEnd"/>
    </w:p>
    <w:p w14:paraId="45BA3DCB" w14:textId="23C477CE" w:rsidR="00AA08FB" w:rsidRPr="00746789" w:rsidRDefault="00AA08FB" w:rsidP="00AA08FB">
      <w:pPr>
        <w:rPr>
          <w:b/>
          <w:bCs/>
          <w:sz w:val="28"/>
          <w:szCs w:val="28"/>
          <w:u w:val="single"/>
          <w:lang w:val="fr-FR"/>
        </w:rPr>
      </w:pPr>
      <w:r w:rsidRPr="00746789">
        <w:rPr>
          <w:b/>
          <w:bCs/>
          <w:sz w:val="28"/>
          <w:szCs w:val="28"/>
          <w:u w:val="single"/>
          <w:lang w:val="fr-FR"/>
        </w:rPr>
        <w:t>Exercice 1</w:t>
      </w:r>
    </w:p>
    <w:p w14:paraId="3305AC09" w14:textId="60A8C5D4" w:rsidR="00AA08FB" w:rsidRDefault="00AA08FB" w:rsidP="00AA08FB">
      <w:pPr>
        <w:rPr>
          <w:lang w:val="fr-FR"/>
        </w:rPr>
      </w:pPr>
      <w:r>
        <w:rPr>
          <w:lang w:val="fr-FR"/>
        </w:rPr>
        <w:t>Remplir le tableau suivant dans chaque Cas 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31"/>
        <w:gridCol w:w="1152"/>
        <w:gridCol w:w="1030"/>
        <w:gridCol w:w="1234"/>
        <w:gridCol w:w="1085"/>
        <w:gridCol w:w="1341"/>
        <w:gridCol w:w="1527"/>
        <w:gridCol w:w="1885"/>
      </w:tblGrid>
      <w:tr w:rsidR="006462FA" w14:paraId="15932886" w14:textId="77777777" w:rsidTr="00746789">
        <w:tc>
          <w:tcPr>
            <w:tcW w:w="733" w:type="dxa"/>
            <w:shd w:val="clear" w:color="auto" w:fill="D0CECE" w:themeFill="background2" w:themeFillShade="E6"/>
          </w:tcPr>
          <w:p w14:paraId="6B128A34" w14:textId="411565BA" w:rsidR="006462FA" w:rsidRPr="00746789" w:rsidRDefault="006462FA" w:rsidP="00746789">
            <w:pPr>
              <w:jc w:val="center"/>
              <w:rPr>
                <w:b/>
                <w:bCs/>
                <w:lang w:val="fr-FR"/>
              </w:rPr>
            </w:pPr>
            <w:r w:rsidRPr="00746789">
              <w:rPr>
                <w:b/>
                <w:bCs/>
                <w:lang w:val="fr-FR"/>
              </w:rPr>
              <w:t>N° de SR</w:t>
            </w:r>
          </w:p>
        </w:tc>
        <w:tc>
          <w:tcPr>
            <w:tcW w:w="1155" w:type="dxa"/>
            <w:shd w:val="clear" w:color="auto" w:fill="D0CECE" w:themeFill="background2" w:themeFillShade="E6"/>
          </w:tcPr>
          <w:p w14:paraId="414CD99D" w14:textId="74C570F8" w:rsidR="006462FA" w:rsidRPr="00746789" w:rsidRDefault="006462FA" w:rsidP="00746789">
            <w:pPr>
              <w:jc w:val="center"/>
              <w:rPr>
                <w:b/>
                <w:bCs/>
                <w:lang w:val="fr-FR"/>
              </w:rPr>
            </w:pPr>
            <w:r w:rsidRPr="00746789">
              <w:rPr>
                <w:b/>
                <w:bCs/>
                <w:lang w:val="fr-FR"/>
              </w:rPr>
              <w:t>@SR</w:t>
            </w:r>
          </w:p>
        </w:tc>
        <w:tc>
          <w:tcPr>
            <w:tcW w:w="1030" w:type="dxa"/>
            <w:shd w:val="clear" w:color="auto" w:fill="D0CECE" w:themeFill="background2" w:themeFillShade="E6"/>
          </w:tcPr>
          <w:p w14:paraId="3D2D8F67" w14:textId="02631391" w:rsidR="006462FA" w:rsidRPr="00746789" w:rsidRDefault="006462FA" w:rsidP="00746789">
            <w:pPr>
              <w:jc w:val="center"/>
              <w:rPr>
                <w:b/>
                <w:bCs/>
                <w:lang w:val="fr-FR"/>
              </w:rPr>
            </w:pPr>
            <w:r w:rsidRPr="00746789">
              <w:rPr>
                <w:b/>
                <w:bCs/>
                <w:lang w:val="fr-FR"/>
              </w:rPr>
              <w:t>Masque de SR (/CIDR)</w:t>
            </w:r>
          </w:p>
        </w:tc>
        <w:tc>
          <w:tcPr>
            <w:tcW w:w="1235" w:type="dxa"/>
            <w:shd w:val="clear" w:color="auto" w:fill="D0CECE" w:themeFill="background2" w:themeFillShade="E6"/>
          </w:tcPr>
          <w:p w14:paraId="3C452517" w14:textId="37D95E26" w:rsidR="006462FA" w:rsidRPr="00746789" w:rsidRDefault="006462FA" w:rsidP="00746789">
            <w:pPr>
              <w:jc w:val="center"/>
              <w:rPr>
                <w:b/>
                <w:bCs/>
                <w:lang w:val="fr-FR"/>
              </w:rPr>
            </w:pPr>
            <w:r w:rsidRPr="00746789">
              <w:rPr>
                <w:b/>
                <w:bCs/>
                <w:lang w:val="fr-FR"/>
              </w:rPr>
              <w:t>Nbre de SR Maximum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 w14:paraId="43ACC104" w14:textId="00570803" w:rsidR="006462FA" w:rsidRPr="00746789" w:rsidRDefault="006462FA" w:rsidP="00746789">
            <w:pPr>
              <w:jc w:val="center"/>
              <w:rPr>
                <w:b/>
                <w:bCs/>
                <w:lang w:val="fr-FR"/>
              </w:rPr>
            </w:pPr>
            <w:r w:rsidRPr="00746789">
              <w:rPr>
                <w:b/>
                <w:bCs/>
                <w:lang w:val="fr-FR"/>
              </w:rPr>
              <w:t>Nbre de machines /SR</w:t>
            </w:r>
          </w:p>
        </w:tc>
        <w:tc>
          <w:tcPr>
            <w:tcW w:w="1344" w:type="dxa"/>
            <w:shd w:val="clear" w:color="auto" w:fill="D0CECE" w:themeFill="background2" w:themeFillShade="E6"/>
          </w:tcPr>
          <w:p w14:paraId="5575923D" w14:textId="34C1DF90" w:rsidR="006462FA" w:rsidRPr="00746789" w:rsidRDefault="006462FA" w:rsidP="00746789">
            <w:pPr>
              <w:jc w:val="center"/>
              <w:rPr>
                <w:b/>
                <w:bCs/>
                <w:lang w:val="fr-FR"/>
              </w:rPr>
            </w:pPr>
            <w:r w:rsidRPr="00746789">
              <w:rPr>
                <w:b/>
                <w:bCs/>
                <w:lang w:val="fr-FR"/>
              </w:rPr>
              <w:t>1</w:t>
            </w:r>
            <w:r w:rsidRPr="00746789">
              <w:rPr>
                <w:b/>
                <w:bCs/>
                <w:vertAlign w:val="superscript"/>
                <w:lang w:val="fr-FR"/>
              </w:rPr>
              <w:t>ier</w:t>
            </w:r>
            <w:r w:rsidRPr="00746789">
              <w:rPr>
                <w:b/>
                <w:bCs/>
                <w:lang w:val="fr-FR"/>
              </w:rPr>
              <w:t xml:space="preserve"> adresse IP valide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1A781B8F" w14:textId="3F6E2E2B" w:rsidR="006462FA" w:rsidRPr="00746789" w:rsidRDefault="006462FA" w:rsidP="00746789">
            <w:pPr>
              <w:jc w:val="center"/>
              <w:rPr>
                <w:b/>
                <w:bCs/>
                <w:lang w:val="fr-FR"/>
              </w:rPr>
            </w:pPr>
            <w:r w:rsidRPr="00746789">
              <w:rPr>
                <w:b/>
                <w:bCs/>
                <w:lang w:val="fr-FR"/>
              </w:rPr>
              <w:t>Dernière Adresse IP valide</w:t>
            </w:r>
          </w:p>
        </w:tc>
        <w:tc>
          <w:tcPr>
            <w:tcW w:w="1890" w:type="dxa"/>
            <w:shd w:val="clear" w:color="auto" w:fill="D0CECE" w:themeFill="background2" w:themeFillShade="E6"/>
          </w:tcPr>
          <w:p w14:paraId="0CC5F7EC" w14:textId="4DCEB540" w:rsidR="006462FA" w:rsidRPr="00746789" w:rsidRDefault="006462FA" w:rsidP="00746789">
            <w:pPr>
              <w:jc w:val="center"/>
              <w:rPr>
                <w:b/>
                <w:bCs/>
                <w:lang w:val="fr-FR"/>
              </w:rPr>
            </w:pPr>
            <w:r w:rsidRPr="00746789">
              <w:rPr>
                <w:b/>
                <w:bCs/>
                <w:lang w:val="fr-FR"/>
              </w:rPr>
              <w:t>Adresse de diffusion</w:t>
            </w:r>
          </w:p>
        </w:tc>
      </w:tr>
      <w:tr w:rsidR="006462FA" w14:paraId="10DF7534" w14:textId="77777777" w:rsidTr="006462FA">
        <w:tc>
          <w:tcPr>
            <w:tcW w:w="733" w:type="dxa"/>
          </w:tcPr>
          <w:p w14:paraId="49866A01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155" w:type="dxa"/>
          </w:tcPr>
          <w:p w14:paraId="449D9396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030" w:type="dxa"/>
          </w:tcPr>
          <w:p w14:paraId="02F60861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235" w:type="dxa"/>
          </w:tcPr>
          <w:p w14:paraId="6C33B88E" w14:textId="17E3385D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068" w:type="dxa"/>
          </w:tcPr>
          <w:p w14:paraId="173C2257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344" w:type="dxa"/>
          </w:tcPr>
          <w:p w14:paraId="78FE15BB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530" w:type="dxa"/>
          </w:tcPr>
          <w:p w14:paraId="469494A1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890" w:type="dxa"/>
          </w:tcPr>
          <w:p w14:paraId="4D16BB54" w14:textId="77777777" w:rsidR="006462FA" w:rsidRDefault="006462FA" w:rsidP="00AA08FB">
            <w:pPr>
              <w:rPr>
                <w:lang w:val="fr-FR"/>
              </w:rPr>
            </w:pPr>
          </w:p>
        </w:tc>
      </w:tr>
      <w:tr w:rsidR="006462FA" w14:paraId="3F0D889F" w14:textId="77777777" w:rsidTr="006462FA">
        <w:tc>
          <w:tcPr>
            <w:tcW w:w="733" w:type="dxa"/>
          </w:tcPr>
          <w:p w14:paraId="67A00B34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155" w:type="dxa"/>
          </w:tcPr>
          <w:p w14:paraId="01DAB664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030" w:type="dxa"/>
          </w:tcPr>
          <w:p w14:paraId="6B96AE58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235" w:type="dxa"/>
          </w:tcPr>
          <w:p w14:paraId="3E93CE67" w14:textId="33AC1461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068" w:type="dxa"/>
          </w:tcPr>
          <w:p w14:paraId="4762287A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344" w:type="dxa"/>
          </w:tcPr>
          <w:p w14:paraId="1BB79FBF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530" w:type="dxa"/>
          </w:tcPr>
          <w:p w14:paraId="6E782A8A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890" w:type="dxa"/>
          </w:tcPr>
          <w:p w14:paraId="1304ED44" w14:textId="77777777" w:rsidR="006462FA" w:rsidRDefault="006462FA" w:rsidP="00AA08FB">
            <w:pPr>
              <w:rPr>
                <w:lang w:val="fr-FR"/>
              </w:rPr>
            </w:pPr>
          </w:p>
        </w:tc>
      </w:tr>
      <w:tr w:rsidR="006462FA" w14:paraId="1CB8FDCA" w14:textId="77777777" w:rsidTr="006462FA">
        <w:tc>
          <w:tcPr>
            <w:tcW w:w="733" w:type="dxa"/>
          </w:tcPr>
          <w:p w14:paraId="053F18C0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155" w:type="dxa"/>
          </w:tcPr>
          <w:p w14:paraId="60A5412F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030" w:type="dxa"/>
          </w:tcPr>
          <w:p w14:paraId="6084176B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235" w:type="dxa"/>
          </w:tcPr>
          <w:p w14:paraId="3EC29432" w14:textId="0EAB6666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068" w:type="dxa"/>
          </w:tcPr>
          <w:p w14:paraId="49BC2020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344" w:type="dxa"/>
          </w:tcPr>
          <w:p w14:paraId="51293CEC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530" w:type="dxa"/>
          </w:tcPr>
          <w:p w14:paraId="361306A5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890" w:type="dxa"/>
          </w:tcPr>
          <w:p w14:paraId="12F2CAC6" w14:textId="77777777" w:rsidR="006462FA" w:rsidRDefault="006462FA" w:rsidP="00AA08FB">
            <w:pPr>
              <w:rPr>
                <w:lang w:val="fr-FR"/>
              </w:rPr>
            </w:pPr>
          </w:p>
        </w:tc>
      </w:tr>
      <w:tr w:rsidR="006462FA" w14:paraId="5E015A64" w14:textId="77777777" w:rsidTr="006462FA">
        <w:tc>
          <w:tcPr>
            <w:tcW w:w="733" w:type="dxa"/>
          </w:tcPr>
          <w:p w14:paraId="263F607B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155" w:type="dxa"/>
          </w:tcPr>
          <w:p w14:paraId="686518EF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030" w:type="dxa"/>
          </w:tcPr>
          <w:p w14:paraId="340E5EDA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235" w:type="dxa"/>
          </w:tcPr>
          <w:p w14:paraId="097A8941" w14:textId="46833ED5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068" w:type="dxa"/>
          </w:tcPr>
          <w:p w14:paraId="3CF042D4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344" w:type="dxa"/>
          </w:tcPr>
          <w:p w14:paraId="68408C0A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530" w:type="dxa"/>
          </w:tcPr>
          <w:p w14:paraId="0F495159" w14:textId="77777777" w:rsidR="006462FA" w:rsidRDefault="006462FA" w:rsidP="00AA08FB">
            <w:pPr>
              <w:rPr>
                <w:lang w:val="fr-FR"/>
              </w:rPr>
            </w:pPr>
          </w:p>
        </w:tc>
        <w:tc>
          <w:tcPr>
            <w:tcW w:w="1890" w:type="dxa"/>
          </w:tcPr>
          <w:p w14:paraId="0AC28486" w14:textId="77777777" w:rsidR="006462FA" w:rsidRDefault="006462FA" w:rsidP="00AA08FB">
            <w:pPr>
              <w:rPr>
                <w:lang w:val="fr-FR"/>
              </w:rPr>
            </w:pPr>
          </w:p>
        </w:tc>
      </w:tr>
    </w:tbl>
    <w:p w14:paraId="49C06437" w14:textId="77777777" w:rsidR="00AA08FB" w:rsidRPr="00DB1586" w:rsidRDefault="00AA08FB" w:rsidP="00AA08FB">
      <w:pPr>
        <w:rPr>
          <w:sz w:val="12"/>
          <w:szCs w:val="12"/>
          <w:lang w:val="fr-FR"/>
        </w:rPr>
      </w:pPr>
    </w:p>
    <w:p w14:paraId="429745E0" w14:textId="0D36E77B" w:rsidR="00AA08FB" w:rsidRDefault="00AA08FB" w:rsidP="00AA08FB">
      <w:pPr>
        <w:pStyle w:val="ListParagraph"/>
        <w:numPr>
          <w:ilvl w:val="0"/>
          <w:numId w:val="1"/>
        </w:numPr>
        <w:rPr>
          <w:lang w:val="fr-FR"/>
        </w:rPr>
      </w:pPr>
      <w:r w:rsidRPr="00AA08FB">
        <w:rPr>
          <w:lang w:val="fr-FR"/>
        </w:rPr>
        <w:t xml:space="preserve">Segmenter l’adresse Réseau 192.168.1.0/24 en </w:t>
      </w:r>
      <w:r>
        <w:rPr>
          <w:lang w:val="fr-FR"/>
        </w:rPr>
        <w:t>3</w:t>
      </w:r>
      <w:r w:rsidRPr="00AA08FB">
        <w:rPr>
          <w:lang w:val="fr-FR"/>
        </w:rPr>
        <w:t xml:space="preserve"> Sous</w:t>
      </w:r>
      <w:r>
        <w:rPr>
          <w:lang w:val="fr-FR"/>
        </w:rPr>
        <w:t xml:space="preserve"> Réseaux</w:t>
      </w:r>
    </w:p>
    <w:p w14:paraId="1FBFFDD1" w14:textId="0E5B01B3" w:rsidR="00AA08FB" w:rsidRDefault="00AA08FB" w:rsidP="00AA08F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Segmenter l’adresse Réseau 172.16.0.0/16 en 9 Sous Réseaux</w:t>
      </w:r>
    </w:p>
    <w:p w14:paraId="545CE35A" w14:textId="13962DED" w:rsidR="00AA08FB" w:rsidRDefault="00AA08FB" w:rsidP="00AA08F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Segmenter l’adresse Réseau 10.0.0.0/8 en 5 Sous Réseaux</w:t>
      </w:r>
    </w:p>
    <w:p w14:paraId="036CA0E9" w14:textId="7003A454" w:rsidR="00AA08FB" w:rsidRDefault="006462FA" w:rsidP="00AA08F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Segmenter l’adresse Réseau 192.168.1.32/27 en 2 Sous Réseau</w:t>
      </w:r>
    </w:p>
    <w:p w14:paraId="56C4131D" w14:textId="2DF255FA" w:rsidR="006462FA" w:rsidRDefault="006462FA" w:rsidP="00AA08F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Segmenter l’adresse Réseau 172.16.128.0/23 en 4 Sous Réseau</w:t>
      </w:r>
    </w:p>
    <w:p w14:paraId="44D9296B" w14:textId="03070B5B" w:rsidR="006462FA" w:rsidRDefault="006462FA" w:rsidP="00AA08F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Segmenter l’adresse Réseau 10.10.224.0/20 en 20 Sous Réseau</w:t>
      </w:r>
    </w:p>
    <w:p w14:paraId="27121E99" w14:textId="56BA6BE7" w:rsidR="00A1242C" w:rsidRPr="00D85101" w:rsidRDefault="00A1242C" w:rsidP="00A1242C">
      <w:pPr>
        <w:rPr>
          <w:b/>
          <w:bCs/>
          <w:u w:val="single"/>
          <w:lang w:val="fr-FR"/>
        </w:rPr>
      </w:pPr>
      <w:r w:rsidRPr="00746789">
        <w:rPr>
          <w:b/>
          <w:bCs/>
          <w:sz w:val="28"/>
          <w:szCs w:val="28"/>
          <w:u w:val="single"/>
          <w:lang w:val="fr-FR"/>
        </w:rPr>
        <w:t xml:space="preserve">Exercice </w:t>
      </w:r>
      <w:r w:rsidR="008F6DBD" w:rsidRPr="00746789">
        <w:rPr>
          <w:b/>
          <w:bCs/>
          <w:sz w:val="28"/>
          <w:szCs w:val="28"/>
          <w:u w:val="single"/>
          <w:lang w:val="fr-FR"/>
        </w:rPr>
        <w:t>2</w:t>
      </w:r>
    </w:p>
    <w:p w14:paraId="16FEE091" w14:textId="77777777" w:rsidR="00E24230" w:rsidRPr="00E24230" w:rsidRDefault="00E24230" w:rsidP="00E24230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E24230">
        <w:rPr>
          <w:lang w:val="fr-FR"/>
        </w:rPr>
        <w:t>Dans cet exercice, le nombre maximal d'hôtes par sous-réseau est donné. Calculer le masque de sous-réseau et le nombre de sous-réseaux possibles.</w:t>
      </w:r>
    </w:p>
    <w:p w14:paraId="42983F73" w14:textId="707E1872" w:rsidR="00E24230" w:rsidRPr="00E24230" w:rsidRDefault="00E24230" w:rsidP="00E242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E24230">
        <w:rPr>
          <w:lang w:val="fr-FR"/>
        </w:rPr>
        <w:t xml:space="preserve">Réseau 198.53.25.0 </w:t>
      </w:r>
      <w:proofErr w:type="gramStart"/>
      <w:r w:rsidRPr="00E24230">
        <w:rPr>
          <w:lang w:val="fr-FR"/>
        </w:rPr>
        <w:t xml:space="preserve">et  </w:t>
      </w:r>
      <w:r>
        <w:rPr>
          <w:lang w:val="fr-FR"/>
        </w:rPr>
        <w:t>100</w:t>
      </w:r>
      <w:proofErr w:type="gramEnd"/>
      <w:r>
        <w:rPr>
          <w:lang w:val="fr-FR"/>
        </w:rPr>
        <w:t xml:space="preserve"> </w:t>
      </w:r>
      <w:r w:rsidRPr="00E24230">
        <w:rPr>
          <w:lang w:val="fr-FR"/>
        </w:rPr>
        <w:t>hôtes par sous-réseau</w:t>
      </w:r>
    </w:p>
    <w:p w14:paraId="0AC2CF4A" w14:textId="278F6166" w:rsidR="00E24230" w:rsidRDefault="00E24230" w:rsidP="00E242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E24230">
        <w:rPr>
          <w:lang w:val="fr-FR"/>
        </w:rPr>
        <w:t xml:space="preserve">Réseau 63.0.0.0 et </w:t>
      </w:r>
      <w:r>
        <w:rPr>
          <w:lang w:val="fr-FR"/>
        </w:rPr>
        <w:t>250</w:t>
      </w:r>
      <w:r w:rsidRPr="00E24230">
        <w:rPr>
          <w:lang w:val="fr-FR"/>
        </w:rPr>
        <w:t xml:space="preserve"> hôtes par sous-réseau</w:t>
      </w:r>
    </w:p>
    <w:p w14:paraId="25192C4D" w14:textId="17AA5F5A" w:rsidR="00E24230" w:rsidRDefault="00E24230" w:rsidP="00E242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E24230">
        <w:rPr>
          <w:lang w:val="fr-FR"/>
        </w:rPr>
        <w:t>Réseau 154.25.0.0 et un maximum de 1500 hôtes par sous-réseau</w:t>
      </w:r>
    </w:p>
    <w:p w14:paraId="554EE4BC" w14:textId="77777777" w:rsidR="00E52648" w:rsidRPr="00746789" w:rsidRDefault="00E52648" w:rsidP="00E52648">
      <w:pPr>
        <w:rPr>
          <w:sz w:val="2"/>
          <w:szCs w:val="2"/>
          <w:lang w:val="fr-FR"/>
        </w:rPr>
      </w:pPr>
    </w:p>
    <w:p w14:paraId="374215AB" w14:textId="68A8D9C7" w:rsidR="00E52648" w:rsidRPr="00746789" w:rsidRDefault="00E52648" w:rsidP="00E52648">
      <w:pPr>
        <w:rPr>
          <w:b/>
          <w:bCs/>
          <w:sz w:val="28"/>
          <w:szCs w:val="28"/>
          <w:u w:val="single"/>
          <w:lang w:val="fr-FR"/>
        </w:rPr>
      </w:pPr>
      <w:r w:rsidRPr="00746789">
        <w:rPr>
          <w:b/>
          <w:bCs/>
          <w:sz w:val="28"/>
          <w:szCs w:val="28"/>
          <w:u w:val="single"/>
          <w:lang w:val="fr-FR"/>
        </w:rPr>
        <w:t>Exercice 3</w:t>
      </w:r>
    </w:p>
    <w:p w14:paraId="6898A8F4" w14:textId="77777777" w:rsidR="00E52648" w:rsidRPr="00E52648" w:rsidRDefault="00E52648" w:rsidP="00E52648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E52648">
        <w:rPr>
          <w:lang w:val="fr-FR"/>
        </w:rPr>
        <w:t xml:space="preserve">Calculer le masque de sous-réseau et le nombre d’hôtes par sous-réseau. A partir d'un ID de réseau et d'un nombre voulu de sous-réseaux, </w:t>
      </w:r>
    </w:p>
    <w:p w14:paraId="4396868F" w14:textId="01C3B6F3" w:rsidR="00E52648" w:rsidRPr="00E52648" w:rsidRDefault="00E52648" w:rsidP="00E526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E52648">
        <w:rPr>
          <w:lang w:val="fr-FR"/>
        </w:rPr>
        <w:t>ID réseau : 148.25.0.0 et 37 sous-réseaux</w:t>
      </w:r>
    </w:p>
    <w:p w14:paraId="00B507B3" w14:textId="37EA165D" w:rsidR="00E52648" w:rsidRPr="00E52648" w:rsidRDefault="00E52648" w:rsidP="00E526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E52648">
        <w:rPr>
          <w:lang w:val="fr-FR"/>
        </w:rPr>
        <w:t>ID réseau : 198.63.24.0 et 2 sous-réseaux</w:t>
      </w:r>
    </w:p>
    <w:p w14:paraId="3BF51925" w14:textId="216E8859" w:rsidR="00E52648" w:rsidRPr="00E52648" w:rsidRDefault="00E52648" w:rsidP="00E526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E52648">
        <w:rPr>
          <w:lang w:val="fr-FR"/>
        </w:rPr>
        <w:t>ID réseau : 110.0.0.0 et 1000 sous-réseaux</w:t>
      </w:r>
    </w:p>
    <w:p w14:paraId="26BEE8EA" w14:textId="77777777" w:rsidR="009A0CBC" w:rsidRPr="00746789" w:rsidRDefault="009A0CBC" w:rsidP="009A0CBC">
      <w:pPr>
        <w:rPr>
          <w:b/>
          <w:bCs/>
          <w:sz w:val="4"/>
          <w:szCs w:val="4"/>
          <w:u w:val="single"/>
          <w:lang w:val="fr-FR"/>
        </w:rPr>
      </w:pPr>
    </w:p>
    <w:p w14:paraId="5AC03992" w14:textId="0B5E38F3" w:rsidR="009A0CBC" w:rsidRPr="00746789" w:rsidRDefault="009A0CBC" w:rsidP="009A0CBC">
      <w:pPr>
        <w:rPr>
          <w:b/>
          <w:bCs/>
          <w:sz w:val="28"/>
          <w:szCs w:val="28"/>
          <w:u w:val="single"/>
          <w:lang w:val="fr-FR"/>
        </w:rPr>
      </w:pPr>
      <w:r w:rsidRPr="00746789">
        <w:rPr>
          <w:b/>
          <w:bCs/>
          <w:sz w:val="28"/>
          <w:szCs w:val="28"/>
          <w:u w:val="single"/>
          <w:lang w:val="fr-FR"/>
        </w:rPr>
        <w:t>Exercice 4</w:t>
      </w:r>
    </w:p>
    <w:p w14:paraId="6079A6EE" w14:textId="77777777" w:rsidR="009A0CBC" w:rsidRPr="009A0CBC" w:rsidRDefault="009A0CBC" w:rsidP="009A0CBC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9A0CBC">
        <w:rPr>
          <w:lang w:val="fr-FR"/>
        </w:rPr>
        <w:t>Une société possède 73 machines qu’elle souhaite répartir entre 3 sous-réseaux.</w:t>
      </w:r>
    </w:p>
    <w:p w14:paraId="3605D2E6" w14:textId="77777777" w:rsidR="009A0CBC" w:rsidRPr="009A0CBC" w:rsidRDefault="009A0CBC" w:rsidP="009A0C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9A0CBC">
        <w:rPr>
          <w:lang w:val="fr-FR"/>
        </w:rPr>
        <w:t>S/réseau 1 : 21 machines</w:t>
      </w:r>
    </w:p>
    <w:p w14:paraId="1878A49D" w14:textId="77777777" w:rsidR="009A0CBC" w:rsidRPr="009A0CBC" w:rsidRDefault="009A0CBC" w:rsidP="009A0C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9A0CBC">
        <w:rPr>
          <w:lang w:val="fr-FR"/>
        </w:rPr>
        <w:t>S/réseau 2 : 29 machines</w:t>
      </w:r>
    </w:p>
    <w:p w14:paraId="674FD374" w14:textId="77777777" w:rsidR="009A0CBC" w:rsidRPr="009A0CBC" w:rsidRDefault="009A0CBC" w:rsidP="009A0C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9A0CBC">
        <w:rPr>
          <w:lang w:val="fr-FR"/>
        </w:rPr>
        <w:t>S/réseau 3 : 23 machines</w:t>
      </w:r>
    </w:p>
    <w:p w14:paraId="7C7000B9" w14:textId="3C6551EF" w:rsidR="009A0CBC" w:rsidRPr="009A0CBC" w:rsidRDefault="009A0CBC" w:rsidP="009A0CBC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9A0CBC">
        <w:rPr>
          <w:lang w:val="fr-FR"/>
        </w:rPr>
        <w:t xml:space="preserve">Elle souhaite travailler avec </w:t>
      </w:r>
      <w:r>
        <w:rPr>
          <w:lang w:val="fr-FR"/>
        </w:rPr>
        <w:t>l’adresse 192.168.1.128/25</w:t>
      </w:r>
      <w:r w:rsidRPr="009A0CBC">
        <w:rPr>
          <w:lang w:val="fr-FR"/>
        </w:rPr>
        <w:t>. On vous demande :</w:t>
      </w:r>
    </w:p>
    <w:p w14:paraId="6FD8B583" w14:textId="76FDD270" w:rsidR="009A0CBC" w:rsidRPr="009A0CBC" w:rsidRDefault="009A0CBC" w:rsidP="009A0C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9A0CBC">
        <w:rPr>
          <w:lang w:val="fr-FR"/>
        </w:rPr>
        <w:t>De sélectionner la classe des adresses IP</w:t>
      </w:r>
    </w:p>
    <w:p w14:paraId="67B8499D" w14:textId="07F4E4F9" w:rsidR="009A0CBC" w:rsidRPr="009A0CBC" w:rsidRDefault="009A0CBC" w:rsidP="009A0C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9A0CBC">
        <w:rPr>
          <w:lang w:val="fr-FR"/>
        </w:rPr>
        <w:t>De calculer le nombre de bits nécessaires à la configuration des sous-réseaux</w:t>
      </w:r>
      <w:r w:rsidR="00DC68D8">
        <w:rPr>
          <w:lang w:val="fr-FR"/>
        </w:rPr>
        <w:t xml:space="preserve"> (</w:t>
      </w:r>
      <w:proofErr w:type="spellStart"/>
      <w:r w:rsidR="00DC68D8">
        <w:rPr>
          <w:lang w:val="fr-FR"/>
        </w:rPr>
        <w:t>subnet</w:t>
      </w:r>
      <w:proofErr w:type="spellEnd"/>
      <w:r w:rsidR="00DC68D8">
        <w:rPr>
          <w:lang w:val="fr-FR"/>
        </w:rPr>
        <w:t xml:space="preserve"> id)</w:t>
      </w:r>
    </w:p>
    <w:p w14:paraId="23ED02F3" w14:textId="063E0591" w:rsidR="009A0CBC" w:rsidRPr="009A0CBC" w:rsidRDefault="009A0CBC" w:rsidP="009A0C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9A0CBC">
        <w:rPr>
          <w:lang w:val="fr-FR"/>
        </w:rPr>
        <w:t>De calculer le masque de sous-réseau</w:t>
      </w:r>
      <w:r w:rsidR="00DC68D8">
        <w:rPr>
          <w:lang w:val="fr-FR"/>
        </w:rPr>
        <w:t xml:space="preserve"> (</w:t>
      </w:r>
      <w:proofErr w:type="spellStart"/>
      <w:r w:rsidR="00DC68D8">
        <w:rPr>
          <w:lang w:val="fr-FR"/>
        </w:rPr>
        <w:t>subnet</w:t>
      </w:r>
      <w:proofErr w:type="spellEnd"/>
      <w:r w:rsidR="00DC68D8">
        <w:rPr>
          <w:lang w:val="fr-FR"/>
        </w:rPr>
        <w:t xml:space="preserve"> </w:t>
      </w:r>
      <w:proofErr w:type="spellStart"/>
      <w:r w:rsidR="00DC68D8">
        <w:rPr>
          <w:lang w:val="fr-FR"/>
        </w:rPr>
        <w:t>mask</w:t>
      </w:r>
      <w:proofErr w:type="spellEnd"/>
      <w:r w:rsidR="00DC68D8">
        <w:rPr>
          <w:lang w:val="fr-FR"/>
        </w:rPr>
        <w:t>)</w:t>
      </w:r>
    </w:p>
    <w:p w14:paraId="5696E1DE" w14:textId="4166036E" w:rsidR="009A0CBC" w:rsidRPr="009A0CBC" w:rsidRDefault="009A0CBC" w:rsidP="009A0C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9A0CBC">
        <w:rPr>
          <w:lang w:val="fr-FR"/>
        </w:rPr>
        <w:t>De calculer le nombre de machines configurables dans chaque sous-réseau</w:t>
      </w:r>
      <w:r w:rsidR="00DC68D8">
        <w:rPr>
          <w:lang w:val="fr-FR"/>
        </w:rPr>
        <w:t xml:space="preserve"> (nbre de machines /sr)</w:t>
      </w:r>
    </w:p>
    <w:p w14:paraId="404B4162" w14:textId="3B14A5BE" w:rsidR="006462FA" w:rsidRPr="009A0CBC" w:rsidRDefault="009A0CBC" w:rsidP="009A0C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9A0CBC">
        <w:rPr>
          <w:lang w:val="fr-FR"/>
        </w:rPr>
        <w:t>De calculer les adresses des premières et dernières machines réellement installées dans chaque département.</w:t>
      </w:r>
    </w:p>
    <w:sectPr w:rsidR="006462FA" w:rsidRPr="009A0CBC" w:rsidSect="00746789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96884"/>
    <w:multiLevelType w:val="hybridMultilevel"/>
    <w:tmpl w:val="DE6ECB4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EA2591E"/>
    <w:multiLevelType w:val="hybridMultilevel"/>
    <w:tmpl w:val="465CB49A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7F2888"/>
    <w:multiLevelType w:val="hybridMultilevel"/>
    <w:tmpl w:val="2E3611B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C4D71FC"/>
    <w:multiLevelType w:val="hybridMultilevel"/>
    <w:tmpl w:val="54C2FB1C"/>
    <w:lvl w:ilvl="0" w:tplc="C7581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E168D"/>
    <w:multiLevelType w:val="hybridMultilevel"/>
    <w:tmpl w:val="4D368830"/>
    <w:lvl w:ilvl="0" w:tplc="86E8E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E7E53"/>
    <w:multiLevelType w:val="hybridMultilevel"/>
    <w:tmpl w:val="04FEBE34"/>
    <w:lvl w:ilvl="0" w:tplc="88CC797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53565"/>
    <w:multiLevelType w:val="hybridMultilevel"/>
    <w:tmpl w:val="0AA24754"/>
    <w:lvl w:ilvl="0" w:tplc="09BAA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A7342"/>
    <w:multiLevelType w:val="hybridMultilevel"/>
    <w:tmpl w:val="3894CE1C"/>
    <w:lvl w:ilvl="0" w:tplc="45DED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D2"/>
    <w:rsid w:val="006462FA"/>
    <w:rsid w:val="00746789"/>
    <w:rsid w:val="008F6DBD"/>
    <w:rsid w:val="009A0CBC"/>
    <w:rsid w:val="00A1242C"/>
    <w:rsid w:val="00AA08FB"/>
    <w:rsid w:val="00D031D2"/>
    <w:rsid w:val="00D85101"/>
    <w:rsid w:val="00DB1586"/>
    <w:rsid w:val="00DC68D8"/>
    <w:rsid w:val="00E24230"/>
    <w:rsid w:val="00E52648"/>
    <w:rsid w:val="00E7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8DDF"/>
  <w15:chartTrackingRefBased/>
  <w15:docId w15:val="{54A0296C-C007-4ABE-9275-58A3D5B6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8EDF8F6473940A30ACDF1F81C169E" ma:contentTypeVersion="0" ma:contentTypeDescription="Create a new document." ma:contentTypeScope="" ma:versionID="babe38b00c504462cc662e51edef3b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A6540F-DD8F-4D74-AE2C-33CBBE64EC63}"/>
</file>

<file path=customXml/itemProps2.xml><?xml version="1.0" encoding="utf-8"?>
<ds:datastoreItem xmlns:ds="http://schemas.openxmlformats.org/officeDocument/2006/customXml" ds:itemID="{ACB3F020-4953-4212-9B0A-015FB61565D9}"/>
</file>

<file path=customXml/itemProps3.xml><?xml version="1.0" encoding="utf-8"?>
<ds:datastoreItem xmlns:ds="http://schemas.openxmlformats.org/officeDocument/2006/customXml" ds:itemID="{E0E9B23C-DC3B-4A05-AAA9-899D359ACC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ISSAKHI</dc:creator>
  <cp:keywords/>
  <dc:description/>
  <cp:lastModifiedBy>MOHAMED ISSAKHI</cp:lastModifiedBy>
  <cp:revision>10</cp:revision>
  <dcterms:created xsi:type="dcterms:W3CDTF">2020-12-15T08:26:00Z</dcterms:created>
  <dcterms:modified xsi:type="dcterms:W3CDTF">2020-12-16T14:52:00Z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0x010100EB18EDF8F6473940A30ACDF1F81C169E</vt:lpwstr>
  </property>
</Properties>
</file>