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4">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IT SECURITY POLICY DOCUMENT</w:t>
      </w:r>
    </w:p>
    <w:p w:rsidR="00000000" w:rsidDel="00000000" w:rsidP="00000000" w:rsidRDefault="00000000" w:rsidRPr="00000000" w14:paraId="00000005">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spacing w:after="0" w:line="240" w:lineRule="auto"/>
        <w:jc w:val="center"/>
        <w:rPr>
          <w:rFonts w:ascii="Verdana" w:cs="Verdana" w:eastAsia="Verdana" w:hAnsi="Verdana"/>
          <w:b w:val="1"/>
          <w:sz w:val="20"/>
          <w:szCs w:val="20"/>
        </w:rPr>
      </w:pPr>
      <w:r w:rsidDel="00000000" w:rsidR="00000000" w:rsidRPr="00000000">
        <w:rPr>
          <w:rFonts w:ascii="Helvetica Neue" w:cs="Helvetica Neue" w:eastAsia="Helvetica Neue" w:hAnsi="Helvetica Neue"/>
          <w:sz w:val="22"/>
          <w:szCs w:val="22"/>
        </w:rPr>
        <w:drawing>
          <wp:inline distB="114300" distT="114300" distL="114300" distR="114300">
            <wp:extent cx="1440000" cy="556800"/>
            <wp:effectExtent b="0" l="0" r="0" t="0"/>
            <wp:docPr id="14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1">
      <w:pPr>
        <w:widowControl w:val="1"/>
        <w:spacing w:after="0" w:line="240" w:lineRule="auto"/>
        <w:jc w:val="center"/>
        <w:rPr>
          <w:rFonts w:ascii="Verdana" w:cs="Verdana" w:eastAsia="Verdana" w:hAnsi="Verdana"/>
          <w:b w:val="1"/>
          <w:sz w:val="20"/>
          <w:szCs w:val="20"/>
        </w:rPr>
      </w:pPr>
      <w:r w:rsidDel="00000000" w:rsidR="00000000" w:rsidRPr="00000000">
        <w:rPr>
          <w:rtl w:val="0"/>
        </w:rPr>
      </w:r>
    </w:p>
    <w:tbl>
      <w:tblPr>
        <w:tblStyle w:val="Table1"/>
        <w:tblW w:w="369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3690"/>
        <w:tblGridChange w:id="0">
          <w:tblGrid>
            <w:gridCol w:w="3690"/>
          </w:tblGrid>
        </w:tblGridChange>
      </w:tblGrid>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2">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w:t>
            </w:r>
          </w:p>
        </w:tc>
      </w:tr>
      <w:tr>
        <w:trPr>
          <w:cantSplit w:val="0"/>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3">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tl w:val="0"/>
              </w:rPr>
            </w:r>
          </w:p>
        </w:tc>
      </w:tr>
      <w:tr>
        <w:trPr>
          <w:cantSplit w:val="0"/>
          <w:trHeight w:val="458"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4">
            <w:pPr>
              <w:widowControl w:val="1"/>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rtl w:val="0"/>
              </w:rPr>
              <w:t xml:space="preserve">IT SECURITY POLICY</w:t>
            </w:r>
            <w:r w:rsidDel="00000000" w:rsidR="00000000" w:rsidRPr="00000000">
              <w:rPr>
                <w:rtl w:val="0"/>
              </w:rPr>
            </w:r>
          </w:p>
        </w:tc>
      </w:tr>
      <w:tr>
        <w:trPr>
          <w:cantSplit w:val="0"/>
          <w:trHeight w:val="450"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5">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PREPARED BY</w:t>
            </w:r>
          </w:p>
        </w:tc>
      </w:tr>
      <w:tr>
        <w:trPr>
          <w:cantSplit w:val="0"/>
          <w:trHeight w:val="431" w:hRule="atLeast"/>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6">
            <w:pPr>
              <w:keepLines w:val="1"/>
              <w:widowControl w:val="1"/>
              <w:tabs>
                <w:tab w:val="center" w:leader="none" w:pos="4320"/>
                <w:tab w:val="right" w:leader="none" w:pos="8640"/>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b w:val="1"/>
                <w:sz w:val="20"/>
                <w:szCs w:val="20"/>
                <w:rtl w:val="0"/>
              </w:rPr>
              <w:t xml:space="preserve">Rajeev Jaiswal</w:t>
            </w:r>
            <w:r w:rsidDel="00000000" w:rsidR="00000000" w:rsidRPr="00000000">
              <w:rPr>
                <w:rtl w:val="0"/>
              </w:rPr>
            </w:r>
          </w:p>
        </w:tc>
      </w:tr>
      <w:tr>
        <w:trPr>
          <w:cantSplit w:val="0"/>
          <w:trHeight w:val="468" w:hRule="atLeast"/>
          <w:tblHeader w:val="0"/>
        </w:trPr>
        <w:tc>
          <w:tcPr>
            <w:tcBorders>
              <w:bottom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7">
            <w:pPr>
              <w:widowControl w:val="1"/>
              <w:tabs>
                <w:tab w:val="left" w:leader="none" w:pos="90"/>
              </w:tabs>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rtl w:val="0"/>
              </w:rPr>
              <w:t xml:space="preserve">LAST UP</w:t>
            </w:r>
            <w:r w:rsidDel="00000000" w:rsidR="00000000" w:rsidRPr="00000000">
              <w:rPr>
                <w:rFonts w:ascii="Verdana" w:cs="Verdana" w:eastAsia="Verdana" w:hAnsi="Verdana"/>
                <w:sz w:val="20"/>
                <w:szCs w:val="20"/>
                <w:rtl w:val="0"/>
              </w:rPr>
              <w:t xml:space="preserve">DATED DATE</w:t>
            </w:r>
          </w:p>
        </w:tc>
      </w:tr>
      <w:tr>
        <w:trPr>
          <w:cantSplit w:val="0"/>
          <w:tblHeader w:val="0"/>
        </w:trPr>
        <w:tc>
          <w:tcPr>
            <w:tcBorders>
              <w:top w:color="ffffff"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18">
            <w:pPr>
              <w:widowControl w:val="1"/>
              <w:tabs>
                <w:tab w:val="left" w:leader="none" w:pos="90"/>
              </w:tabs>
              <w:spacing w:after="0" w:line="240" w:lineRule="auto"/>
              <w:jc w:val="center"/>
              <w:rPr>
                <w:rFonts w:ascii="Verdana" w:cs="Verdana" w:eastAsia="Verdana" w:hAnsi="Verdana"/>
                <w:b w:val="1"/>
                <w:sz w:val="20"/>
                <w:szCs w:val="20"/>
              </w:rPr>
            </w:pPr>
            <w:r w:rsidDel="00000000" w:rsidR="00000000" w:rsidRPr="00000000">
              <w:rPr>
                <w:rFonts w:ascii="Verdana" w:cs="Verdana" w:eastAsia="Verdana" w:hAnsi="Verdana"/>
                <w:b w:val="1"/>
                <w:sz w:val="20"/>
                <w:szCs w:val="20"/>
                <w:rtl w:val="0"/>
              </w:rPr>
              <w:t xml:space="preserve">June, 202</w:t>
            </w:r>
            <w:r w:rsidDel="00000000" w:rsidR="00000000" w:rsidRPr="00000000">
              <w:rPr>
                <w:rFonts w:ascii="Verdana" w:cs="Verdana" w:eastAsia="Verdana" w:hAnsi="Verdana"/>
                <w:b w:val="1"/>
                <w:rtl w:val="0"/>
              </w:rPr>
              <w:t xml:space="preserve">5</w:t>
            </w:r>
            <w:r w:rsidDel="00000000" w:rsidR="00000000" w:rsidRPr="00000000">
              <w:rPr>
                <w:rtl w:val="0"/>
              </w:rPr>
            </w:r>
          </w:p>
        </w:tc>
      </w:tr>
    </w:tbl>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E">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F">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4">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5">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6">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7">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INDEX</w:t>
      </w:r>
    </w:p>
    <w:p w:rsidR="00000000" w:rsidDel="00000000" w:rsidP="00000000" w:rsidRDefault="00000000" w:rsidRPr="00000000" w14:paraId="0000002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A">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sdt>
      <w:sdtPr>
        <w:id w:val="-225380104"/>
        <w:docPartObj>
          <w:docPartGallery w:val="Table of Contents"/>
          <w:docPartUnique w:val="1"/>
        </w:docPartObj>
      </w:sdtPr>
      <w:sdtContent>
        <w:p w:rsidR="00000000" w:rsidDel="00000000" w:rsidP="00000000" w:rsidRDefault="00000000" w:rsidRPr="00000000" w14:paraId="0000002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30j0zl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2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w:t>
              <w:tab/>
              <w:t xml:space="preserve">3</w:t>
            </w:r>
          </w:hyperlink>
          <w:r w:rsidDel="00000000" w:rsidR="00000000" w:rsidRPr="00000000">
            <w:rPr>
              <w:rtl w:val="0"/>
            </w:rPr>
          </w:r>
        </w:p>
        <w:p w:rsidR="00000000" w:rsidDel="00000000" w:rsidP="00000000" w:rsidRDefault="00000000" w:rsidRPr="00000000" w14:paraId="0000002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Policy</w:t>
              <w:tab/>
              <w:t xml:space="preserve">3</w:t>
            </w:r>
          </w:hyperlink>
          <w:r w:rsidDel="00000000" w:rsidR="00000000" w:rsidRPr="00000000">
            <w:rPr>
              <w:rtl w:val="0"/>
            </w:rPr>
          </w:r>
        </w:p>
        <w:p w:rsidR="00000000" w:rsidDel="00000000" w:rsidP="00000000" w:rsidRDefault="00000000" w:rsidRPr="00000000" w14:paraId="0000002E">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Protection</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Asset Management</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Information Management</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rdcrj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Access Control Policy</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Password Policy</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Password Selection policy</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Acceptable Use Policy</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Changes and Configuration Policy</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j2qqm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Protection Policy</w:t>
              <w:tab/>
              <w:t xml:space="preserve">8</w:t>
            </w:r>
          </w:hyperlink>
          <w:r w:rsidDel="00000000" w:rsidR="00000000" w:rsidRPr="00000000">
            <w:rPr>
              <w:rtl w:val="0"/>
            </w:rPr>
          </w:r>
        </w:p>
        <w:p w:rsidR="00000000" w:rsidDel="00000000" w:rsidP="00000000" w:rsidRDefault="00000000" w:rsidRPr="00000000" w14:paraId="00000037">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xcytp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Logging and Monitoring Policy</w:t>
              <w:tab/>
              <w:t xml:space="preserve">8</w:t>
            </w:r>
          </w:hyperlink>
          <w:r w:rsidDel="00000000" w:rsidR="00000000" w:rsidRPr="00000000">
            <w:rPr>
              <w:rtl w:val="0"/>
            </w:rPr>
          </w:r>
        </w:p>
        <w:p w:rsidR="00000000" w:rsidDel="00000000" w:rsidP="00000000" w:rsidRDefault="00000000" w:rsidRPr="00000000" w14:paraId="00000038">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Workstation Security</w:t>
              <w:tab/>
              <w:t xml:space="preserve">9</w:t>
            </w:r>
          </w:hyperlink>
          <w:r w:rsidDel="00000000" w:rsidR="00000000" w:rsidRPr="00000000">
            <w:rPr>
              <w:rtl w:val="0"/>
            </w:rPr>
          </w:r>
        </w:p>
        <w:p w:rsidR="00000000" w:rsidDel="00000000" w:rsidP="00000000" w:rsidRDefault="00000000" w:rsidRPr="00000000" w14:paraId="00000039">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Licensing Policy</w:t>
              <w:tab/>
              <w:t xml:space="preserve">9</w:t>
            </w:r>
          </w:hyperlink>
          <w:r w:rsidDel="00000000" w:rsidR="00000000" w:rsidRPr="00000000">
            <w:rPr>
              <w:rtl w:val="0"/>
            </w:rPr>
          </w:r>
        </w:p>
        <w:p w:rsidR="00000000" w:rsidDel="00000000" w:rsidP="00000000" w:rsidRDefault="00000000" w:rsidRPr="00000000" w14:paraId="0000003A">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Malware Protection Policy</w:t>
              <w:tab/>
              <w:t xml:space="preserve">9</w:t>
            </w:r>
          </w:hyperlink>
          <w:r w:rsidDel="00000000" w:rsidR="00000000" w:rsidRPr="00000000">
            <w:rPr>
              <w:rtl w:val="0"/>
            </w:rPr>
          </w:r>
        </w:p>
        <w:p w:rsidR="00000000" w:rsidDel="00000000" w:rsidP="00000000" w:rsidRDefault="00000000" w:rsidRPr="00000000" w14:paraId="0000003B">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Security Incident Management Procedure</w:t>
              <w:tab/>
              <w:t xml:space="preserve">9</w:t>
            </w:r>
          </w:hyperlink>
          <w:r w:rsidDel="00000000" w:rsidR="00000000" w:rsidRPr="00000000">
            <w:rPr>
              <w:rtl w:val="0"/>
            </w:rPr>
          </w:r>
        </w:p>
        <w:p w:rsidR="00000000" w:rsidDel="00000000" w:rsidP="00000000" w:rsidRDefault="00000000" w:rsidRPr="00000000" w14:paraId="0000003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Business continuity management</w:t>
              <w:tab/>
              <w:t xml:space="preserve">10</w:t>
            </w:r>
          </w:hyperlink>
          <w:r w:rsidDel="00000000" w:rsidR="00000000" w:rsidRPr="00000000">
            <w:rPr>
              <w:rtl w:val="0"/>
            </w:rPr>
          </w:r>
        </w:p>
        <w:p w:rsidR="00000000" w:rsidDel="00000000" w:rsidP="00000000" w:rsidRDefault="00000000" w:rsidRPr="00000000" w14:paraId="0000003D">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Disaster Recovery Planning (DRP)</w:t>
              <w:tab/>
              <w:t xml:space="preserve">10</w:t>
            </w:r>
          </w:hyperlink>
          <w:r w:rsidDel="00000000" w:rsidR="00000000" w:rsidRPr="00000000">
            <w:rPr>
              <w:rtl w:val="0"/>
            </w:rPr>
          </w:r>
        </w:p>
        <w:p w:rsidR="00000000" w:rsidDel="00000000" w:rsidP="00000000" w:rsidRDefault="00000000" w:rsidRPr="00000000" w14:paraId="0000003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7n2z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Responsibilities</w:t>
              <w:tab/>
              <w:t xml:space="preserve">10</w:t>
            </w:r>
          </w:hyperlink>
          <w:r w:rsidDel="00000000" w:rsidR="00000000" w:rsidRPr="00000000">
            <w:rPr>
              <w:rtl w:val="0"/>
            </w:rPr>
          </w:r>
        </w:p>
        <w:p w:rsidR="00000000" w:rsidDel="00000000" w:rsidP="00000000" w:rsidRDefault="00000000" w:rsidRPr="00000000" w14:paraId="0000003F">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Managers</w:t>
              <w:tab/>
              <w:t xml:space="preserve">10</w:t>
            </w:r>
          </w:hyperlink>
          <w:r w:rsidDel="00000000" w:rsidR="00000000" w:rsidRPr="00000000">
            <w:rPr>
              <w:rtl w:val="0"/>
            </w:rPr>
          </w:r>
        </w:p>
        <w:p w:rsidR="00000000" w:rsidDel="00000000" w:rsidP="00000000" w:rsidRDefault="00000000" w:rsidRPr="00000000" w14:paraId="00000040">
          <w:pPr>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Staff</w:t>
              <w:tab/>
              <w:t xml:space="preserve">11</w:t>
            </w:r>
          </w:hyperlink>
          <w:r w:rsidDel="00000000" w:rsidR="00000000" w:rsidRPr="00000000">
            <w:rPr>
              <w:rtl w:val="0"/>
            </w:rPr>
          </w:r>
        </w:p>
        <w:p w:rsidR="00000000" w:rsidDel="00000000" w:rsidP="00000000" w:rsidRDefault="00000000" w:rsidRPr="00000000" w14:paraId="0000004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hv63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Disciplinary Consequences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5">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6">
      <w:pPr>
        <w:widowControl w:val="1"/>
        <w:spacing w:after="0" w:line="240" w:lineRule="auto"/>
        <w:jc w:val="both"/>
        <w:rPr>
          <w:rFonts w:ascii="Verdana" w:cs="Verdana" w:eastAsia="Verdana" w:hAnsi="Verdana"/>
          <w:smallCaps w:val="1"/>
          <w:color w:val="ffffff"/>
          <w:sz w:val="20"/>
          <w:szCs w:val="20"/>
        </w:rPr>
      </w:pPr>
      <w:r w:rsidDel="00000000" w:rsidR="00000000" w:rsidRPr="00000000">
        <w:rPr>
          <w:rtl w:val="0"/>
        </w:rPr>
      </w:r>
    </w:p>
    <w:p w:rsidR="00000000" w:rsidDel="00000000" w:rsidP="00000000" w:rsidRDefault="00000000" w:rsidRPr="00000000" w14:paraId="00000047">
      <w:pPr>
        <w:widowControl w:val="1"/>
        <w:spacing w:after="0" w:line="240" w:lineRule="auto"/>
        <w:ind w:left="1080" w:firstLine="0"/>
        <w:rPr>
          <w:rFonts w:ascii="Verdana" w:cs="Verdana" w:eastAsia="Verdana" w:hAnsi="Verdana"/>
          <w:smallCaps w:val="1"/>
          <w:color w:val="ffffff"/>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30j0zll" w:id="0"/>
      <w:bookmarkEnd w:id="0"/>
      <w:r w:rsidDel="00000000" w:rsidR="00000000" w:rsidRPr="00000000">
        <w:rPr>
          <w:rFonts w:ascii="Helvetica Neue" w:cs="Helvetica Neue" w:eastAsia="Helvetica Neue" w:hAnsi="Helvetica Neue"/>
          <w:smallCaps w:val="1"/>
          <w:rtl w:val="0"/>
        </w:rPr>
        <w:t xml:space="preserve">Purpose</w:t>
      </w:r>
    </w:p>
    <w:p w:rsidR="00000000" w:rsidDel="00000000" w:rsidP="00000000" w:rsidRDefault="00000000" w:rsidRPr="00000000" w14:paraId="00000049">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main objectives of this Policy are:</w:t>
      </w:r>
    </w:p>
    <w:p w:rsidR="00000000" w:rsidDel="00000000" w:rsidP="00000000" w:rsidRDefault="00000000" w:rsidRPr="00000000" w14:paraId="0000004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To define the general security policy for Zediant and the information stored, processed and transmitted by them, including outsourced services.</w:t>
      </w:r>
      <w:r w:rsidDel="00000000" w:rsidR="00000000" w:rsidRPr="00000000">
        <w:rPr>
          <w:rtl w:val="0"/>
        </w:rPr>
      </w:r>
    </w:p>
    <w:p w:rsidR="00000000" w:rsidDel="00000000" w:rsidP="00000000" w:rsidRDefault="00000000" w:rsidRPr="00000000" w14:paraId="0000004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To define a uniform approach, ensuring a high degree of information systems security throughout Zediant </w:t>
      </w:r>
      <w:r w:rsidDel="00000000" w:rsidR="00000000" w:rsidRPr="00000000">
        <w:rPr>
          <w:rtl w:val="0"/>
        </w:rPr>
      </w:r>
    </w:p>
    <w:p w:rsidR="00000000" w:rsidDel="00000000" w:rsidP="00000000" w:rsidRDefault="00000000" w:rsidRPr="00000000" w14:paraId="0000004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To define responsibilities with regards to information systems security.</w:t>
      </w:r>
      <w:r w:rsidDel="00000000" w:rsidR="00000000" w:rsidRPr="00000000">
        <w:rPr>
          <w:rtl w:val="0"/>
        </w:rPr>
      </w:r>
    </w:p>
    <w:p w:rsidR="00000000" w:rsidDel="00000000" w:rsidP="00000000" w:rsidRDefault="00000000" w:rsidRPr="00000000" w14:paraId="0000004D">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document defines the general framework deriving to specific security policies and system specific security standards, as well as departmental/local procedures. All</w:t>
      </w:r>
    </w:p>
    <w:p w:rsidR="00000000" w:rsidDel="00000000" w:rsidP="00000000" w:rsidRDefault="00000000" w:rsidRPr="00000000" w14:paraId="0000004E">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derived security policies, standards, guidelines and procedures shall be consistent with the present policy document. </w:t>
      </w:r>
    </w:p>
    <w:p w:rsidR="00000000" w:rsidDel="00000000" w:rsidP="00000000" w:rsidRDefault="00000000" w:rsidRPr="00000000" w14:paraId="0000004F">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1fob9te" w:id="1"/>
      <w:bookmarkEnd w:id="1"/>
      <w:r w:rsidDel="00000000" w:rsidR="00000000" w:rsidRPr="00000000">
        <w:rPr>
          <w:rFonts w:ascii="Helvetica Neue" w:cs="Helvetica Neue" w:eastAsia="Helvetica Neue" w:hAnsi="Helvetica Neue"/>
          <w:smallCaps w:val="1"/>
          <w:rtl w:val="0"/>
        </w:rPr>
        <w:t xml:space="preserve">Scope</w:t>
      </w:r>
    </w:p>
    <w:p w:rsidR="00000000" w:rsidDel="00000000" w:rsidP="00000000" w:rsidRDefault="00000000" w:rsidRPr="00000000" w14:paraId="00000050">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refers to all parties (employees, job candidates, customers, suppliers etc.) who provide any amount of information to us.</w:t>
      </w:r>
    </w:p>
    <w:p w:rsidR="00000000" w:rsidDel="00000000" w:rsidP="00000000" w:rsidRDefault="00000000" w:rsidRPr="00000000" w14:paraId="00000051">
      <w:pPr>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Employees of our company and its subsidiaries must follow this policy. Contractors, consultants, partners, and any other external entity are also covered. Generally, our policy refers to anyone we collaborate with or acts on our behalf and may need occasional access to data.</w:t>
      </w:r>
    </w:p>
    <w:p w:rsidR="00000000" w:rsidDel="00000000" w:rsidP="00000000" w:rsidRDefault="00000000" w:rsidRPr="00000000" w14:paraId="00000052">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3znysh7" w:id="2"/>
      <w:bookmarkEnd w:id="2"/>
      <w:r w:rsidDel="00000000" w:rsidR="00000000" w:rsidRPr="00000000">
        <w:rPr>
          <w:rFonts w:ascii="Helvetica Neue" w:cs="Helvetica Neue" w:eastAsia="Helvetica Neue" w:hAnsi="Helvetica Neue"/>
          <w:smallCaps w:val="1"/>
          <w:rtl w:val="0"/>
        </w:rPr>
        <w:t xml:space="preserve">Policy</w:t>
      </w:r>
    </w:p>
    <w:p w:rsidR="00000000" w:rsidDel="00000000" w:rsidP="00000000" w:rsidRDefault="00000000" w:rsidRPr="00000000" w14:paraId="00000053">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This Policy is intended to help you make the best use of the computer resources at your disposal, while minimizing the cyber security risks. You should understand the following:</w:t>
      </w:r>
    </w:p>
    <w:p w:rsidR="00000000" w:rsidDel="00000000" w:rsidP="00000000" w:rsidRDefault="00000000" w:rsidRPr="00000000" w14:paraId="0000005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You are individually responsible for protecting the equipment, software, and information in your hands. </w:t>
      </w:r>
      <w:r w:rsidDel="00000000" w:rsidR="00000000" w:rsidRPr="00000000">
        <w:rPr>
          <w:rFonts w:ascii="Helvetica Neue" w:cs="Helvetica Neue" w:eastAsia="Helvetica Neue" w:hAnsi="Helvetica Neue"/>
          <w:b w:val="1"/>
          <w:sz w:val="22"/>
          <w:szCs w:val="22"/>
          <w:rtl w:val="0"/>
        </w:rPr>
        <w:t xml:space="preserve">Security is everyone’s responsibility</w:t>
      </w:r>
      <w:r w:rsidDel="00000000" w:rsidR="00000000" w:rsidRPr="00000000">
        <w:rPr>
          <w:rFonts w:ascii="Helvetica Neue" w:cs="Helvetica Neue" w:eastAsia="Helvetica Neue" w:hAnsi="Helvetica Neue"/>
          <w:sz w:val="22"/>
          <w:szCs w:val="22"/>
          <w:rtl w:val="0"/>
        </w:rPr>
        <w:t xml:space="preserve">.</w:t>
      </w:r>
      <w:r w:rsidDel="00000000" w:rsidR="00000000" w:rsidRPr="00000000">
        <w:rPr>
          <w:rtl w:val="0"/>
        </w:rPr>
      </w:r>
    </w:p>
    <w:p w:rsidR="00000000" w:rsidDel="00000000" w:rsidP="00000000" w:rsidRDefault="00000000" w:rsidRPr="00000000" w14:paraId="0000005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Identify which data is non-public, which includes company confidential data, client data and personal data as further described below. If you do not know or are not sure, ask. Even though you cannot touch it, information is an asset, sometimes a priceless asset.</w:t>
      </w:r>
      <w:r w:rsidDel="00000000" w:rsidR="00000000" w:rsidRPr="00000000">
        <w:rPr>
          <w:rtl w:val="0"/>
        </w:rPr>
      </w:r>
    </w:p>
    <w:p w:rsidR="00000000" w:rsidDel="00000000" w:rsidP="00000000" w:rsidRDefault="00000000" w:rsidRPr="00000000" w14:paraId="0000005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 the resources at your disposal only for the benefit of Zediant.</w:t>
      </w:r>
      <w:r w:rsidDel="00000000" w:rsidR="00000000" w:rsidRPr="00000000">
        <w:rPr>
          <w:rtl w:val="0"/>
        </w:rPr>
      </w:r>
    </w:p>
    <w:p w:rsidR="00000000" w:rsidDel="00000000" w:rsidP="00000000" w:rsidRDefault="00000000" w:rsidRPr="00000000" w14:paraId="0000005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Understand that you are accountable for what you do on the system.</w:t>
      </w:r>
      <w:r w:rsidDel="00000000" w:rsidR="00000000" w:rsidRPr="00000000">
        <w:rPr>
          <w:rtl w:val="0"/>
        </w:rPr>
      </w:r>
    </w:p>
    <w:p w:rsidR="00000000" w:rsidDel="00000000" w:rsidP="00000000" w:rsidRDefault="00000000" w:rsidRPr="00000000" w14:paraId="0000005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Protect equipment from loss &amp; theft. Only store company data on encrypted devices.</w:t>
      </w:r>
      <w:r w:rsidDel="00000000" w:rsidR="00000000" w:rsidRPr="00000000">
        <w:rPr>
          <w:rtl w:val="0"/>
        </w:rPr>
      </w:r>
    </w:p>
    <w:p w:rsidR="00000000" w:rsidDel="00000000" w:rsidP="00000000" w:rsidRDefault="00000000" w:rsidRPr="00000000" w14:paraId="0000005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bypass established network and internet access connection rules.</w:t>
      </w:r>
      <w:r w:rsidDel="00000000" w:rsidR="00000000" w:rsidRPr="00000000">
        <w:rPr>
          <w:rtl w:val="0"/>
        </w:rPr>
      </w:r>
    </w:p>
    <w:p w:rsidR="00000000" w:rsidDel="00000000" w:rsidP="00000000" w:rsidRDefault="00000000" w:rsidRPr="00000000" w14:paraId="0000005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bypass or uninstall your virus checking or firewall software.</w:t>
      </w:r>
      <w:r w:rsidDel="00000000" w:rsidR="00000000" w:rsidRPr="00000000">
        <w:rPr>
          <w:rtl w:val="0"/>
        </w:rPr>
      </w:r>
    </w:p>
    <w:p w:rsidR="00000000" w:rsidDel="00000000" w:rsidP="00000000" w:rsidRDefault="00000000" w:rsidRPr="00000000" w14:paraId="0000005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Make sure to check against viruses from USBs/ CDs and other media brought in.</w:t>
      </w:r>
      <w:r w:rsidDel="00000000" w:rsidR="00000000" w:rsidRPr="00000000">
        <w:rPr>
          <w:rtl w:val="0"/>
        </w:rPr>
      </w:r>
    </w:p>
    <w:p w:rsidR="00000000" w:rsidDel="00000000" w:rsidP="00000000" w:rsidRDefault="00000000" w:rsidRPr="00000000" w14:paraId="0000005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change or install any unauthorized software or browser ‘plug-ins’. </w:t>
      </w:r>
      <w:r w:rsidDel="00000000" w:rsidR="00000000" w:rsidRPr="00000000">
        <w:rPr>
          <w:rtl w:val="0"/>
        </w:rPr>
      </w:r>
    </w:p>
    <w:p w:rsidR="00000000" w:rsidDel="00000000" w:rsidP="00000000" w:rsidRDefault="00000000" w:rsidRPr="00000000" w14:paraId="0000005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copy or store Zediant data on external devices or unauthorized external locations (including cloud-based services which are not company approved services). Contact IT for the best solution for secured file transfer when this is required.</w:t>
      </w:r>
      <w:r w:rsidDel="00000000" w:rsidR="00000000" w:rsidRPr="00000000">
        <w:rPr>
          <w:rtl w:val="0"/>
        </w:rPr>
      </w:r>
    </w:p>
    <w:p w:rsidR="00000000" w:rsidDel="00000000" w:rsidP="00000000" w:rsidRDefault="00000000" w:rsidRPr="00000000" w14:paraId="0000005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Policies and supporting Standards in this document must be read, understood, acknowledged and followed by all Staff. These set the ground rules under which Zediant operates and safeguards its data and information systems to both reduce risk and minimize the effect of potential incidents.</w:t>
      </w:r>
    </w:p>
    <w:p w:rsidR="00000000" w:rsidDel="00000000" w:rsidP="00000000" w:rsidRDefault="00000000" w:rsidRPr="00000000" w14:paraId="0000005F">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et92p0" w:id="3"/>
      <w:bookmarkEnd w:id="3"/>
      <w:r w:rsidDel="00000000" w:rsidR="00000000" w:rsidRPr="00000000">
        <w:rPr>
          <w:rFonts w:ascii="Helvetica Neue" w:cs="Helvetica Neue" w:eastAsia="Helvetica Neue" w:hAnsi="Helvetica Neue"/>
          <w:i w:val="0"/>
          <w:smallCaps w:val="1"/>
          <w:sz w:val="22"/>
          <w:szCs w:val="22"/>
          <w:rtl w:val="0"/>
        </w:rPr>
        <w:t xml:space="preserve">Data Protection</w:t>
      </w:r>
    </w:p>
    <w:p w:rsidR="00000000" w:rsidDel="00000000" w:rsidP="00000000" w:rsidRDefault="00000000" w:rsidRPr="00000000" w14:paraId="00000060">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takes the protection of personal data seriously and the security measures set forth in this Policy are essential to ensure the data protection standards described in the Zediant Data Protection Policy are met.</w:t>
      </w:r>
    </w:p>
    <w:p w:rsidR="00000000" w:rsidDel="00000000" w:rsidP="00000000" w:rsidRDefault="00000000" w:rsidRPr="00000000" w14:paraId="00000061">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tyjcwt" w:id="4"/>
      <w:bookmarkEnd w:id="4"/>
      <w:r w:rsidDel="00000000" w:rsidR="00000000" w:rsidRPr="00000000">
        <w:rPr>
          <w:rFonts w:ascii="Helvetica Neue" w:cs="Helvetica Neue" w:eastAsia="Helvetica Neue" w:hAnsi="Helvetica Neue"/>
          <w:i w:val="0"/>
          <w:smallCaps w:val="1"/>
          <w:sz w:val="22"/>
          <w:szCs w:val="22"/>
          <w:rtl w:val="0"/>
        </w:rPr>
        <w:t xml:space="preserve">Asset Management</w:t>
      </w:r>
    </w:p>
    <w:p w:rsidR="00000000" w:rsidDel="00000000" w:rsidP="00000000" w:rsidRDefault="00000000" w:rsidRPr="00000000" w14:paraId="00000062">
      <w:pPr>
        <w:pStyle w:val="Heading3"/>
        <w:spacing w:before="120" w:lineRule="auto"/>
        <w:rPr>
          <w:rFonts w:ascii="Helvetica Neue" w:cs="Helvetica Neue" w:eastAsia="Helvetica Neue" w:hAnsi="Helvetica Neue"/>
          <w:sz w:val="20"/>
          <w:szCs w:val="20"/>
        </w:rPr>
      </w:pPr>
      <w:bookmarkStart w:colFirst="0" w:colLast="0" w:name="_heading=h.3dy6vkm" w:id="5"/>
      <w:bookmarkEnd w:id="5"/>
      <w:r w:rsidDel="00000000" w:rsidR="00000000" w:rsidRPr="00000000">
        <w:rPr>
          <w:rFonts w:ascii="Helvetica Neue" w:cs="Helvetica Neue" w:eastAsia="Helvetica Neue" w:hAnsi="Helvetica Neue"/>
          <w:sz w:val="20"/>
          <w:szCs w:val="20"/>
          <w:rtl w:val="0"/>
        </w:rPr>
        <w:t xml:space="preserve">Asset Inventory</w:t>
      </w:r>
    </w:p>
    <w:p w:rsidR="00000000" w:rsidDel="00000000" w:rsidP="00000000" w:rsidRDefault="00000000" w:rsidRPr="00000000" w14:paraId="00000063">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uses a variety of information assets, ranging from laptops and mobile phones to servers. An inventory needs to constantly be maintained and must include the following details for all significant information assets belonging to, or used by the company:</w:t>
      </w:r>
    </w:p>
    <w:p w:rsidR="00000000" w:rsidDel="00000000" w:rsidP="00000000" w:rsidRDefault="00000000" w:rsidRPr="00000000" w14:paraId="0000006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Asset name and characteristics</w:t>
      </w:r>
      <w:r w:rsidDel="00000000" w:rsidR="00000000" w:rsidRPr="00000000">
        <w:rPr>
          <w:rtl w:val="0"/>
        </w:rPr>
      </w:r>
    </w:p>
    <w:p w:rsidR="00000000" w:rsidDel="00000000" w:rsidP="00000000" w:rsidRDefault="00000000" w:rsidRPr="00000000" w14:paraId="0000006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information owner</w:t>
      </w:r>
      <w:r w:rsidDel="00000000" w:rsidR="00000000" w:rsidRPr="00000000">
        <w:rPr>
          <w:rtl w:val="0"/>
        </w:rPr>
      </w:r>
    </w:p>
    <w:p w:rsidR="00000000" w:rsidDel="00000000" w:rsidP="00000000" w:rsidRDefault="00000000" w:rsidRPr="00000000" w14:paraId="0000006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custodian of the information, and repository location (database etc.)</w:t>
      </w:r>
      <w:r w:rsidDel="00000000" w:rsidR="00000000" w:rsidRPr="00000000">
        <w:rPr>
          <w:rtl w:val="0"/>
        </w:rPr>
      </w:r>
    </w:p>
    <w:p w:rsidR="00000000" w:rsidDel="00000000" w:rsidP="00000000" w:rsidRDefault="00000000" w:rsidRPr="00000000" w14:paraId="0000006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sensitivity of the asset, due to regulations, laws, customer expectations or other requirements</w:t>
      </w:r>
      <w:r w:rsidDel="00000000" w:rsidR="00000000" w:rsidRPr="00000000">
        <w:rPr>
          <w:rtl w:val="0"/>
        </w:rPr>
      </w:r>
    </w:p>
    <w:p w:rsidR="00000000" w:rsidDel="00000000" w:rsidP="00000000" w:rsidRDefault="00000000" w:rsidRPr="00000000" w14:paraId="0000006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Requirements for the asset regarding availability, uptime, business continuity, etc.</w:t>
      </w:r>
      <w:r w:rsidDel="00000000" w:rsidR="00000000" w:rsidRPr="00000000">
        <w:rPr>
          <w:rtl w:val="0"/>
        </w:rPr>
      </w:r>
    </w:p>
    <w:p w:rsidR="00000000" w:rsidDel="00000000" w:rsidP="00000000" w:rsidRDefault="00000000" w:rsidRPr="00000000" w14:paraId="00000069">
      <w:pPr>
        <w:pStyle w:val="Heading3"/>
        <w:spacing w:before="120" w:lineRule="auto"/>
        <w:rPr>
          <w:rFonts w:ascii="Helvetica Neue" w:cs="Helvetica Neue" w:eastAsia="Helvetica Neue" w:hAnsi="Helvetica Neue"/>
          <w:sz w:val="20"/>
          <w:szCs w:val="20"/>
        </w:rPr>
      </w:pPr>
      <w:bookmarkStart w:colFirst="0" w:colLast="0" w:name="_heading=h.1t3h5sf" w:id="6"/>
      <w:bookmarkEnd w:id="6"/>
      <w:r w:rsidDel="00000000" w:rsidR="00000000" w:rsidRPr="00000000">
        <w:rPr>
          <w:rFonts w:ascii="Helvetica Neue" w:cs="Helvetica Neue" w:eastAsia="Helvetica Neue" w:hAnsi="Helvetica Neue"/>
          <w:sz w:val="20"/>
          <w:szCs w:val="20"/>
          <w:rtl w:val="0"/>
        </w:rPr>
        <w:t xml:space="preserve">Hardware Management</w:t>
      </w:r>
    </w:p>
    <w:p w:rsidR="00000000" w:rsidDel="00000000" w:rsidP="00000000" w:rsidRDefault="00000000" w:rsidRPr="00000000" w14:paraId="0000006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we take a hardware lifecycle approach to hardware management:</w:t>
      </w:r>
    </w:p>
    <w:p w:rsidR="00000000" w:rsidDel="00000000" w:rsidP="00000000" w:rsidRDefault="00000000" w:rsidRPr="00000000" w14:paraId="0000006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Hardware should only be acquired from approved vendors.</w:t>
      </w:r>
      <w:r w:rsidDel="00000000" w:rsidR="00000000" w:rsidRPr="00000000">
        <w:rPr>
          <w:rtl w:val="0"/>
        </w:rPr>
      </w:r>
    </w:p>
    <w:p w:rsidR="00000000" w:rsidDel="00000000" w:rsidP="00000000" w:rsidRDefault="00000000" w:rsidRPr="00000000" w14:paraId="0000006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Only approved software configurations should be applied to new hardware.</w:t>
      </w:r>
      <w:r w:rsidDel="00000000" w:rsidR="00000000" w:rsidRPr="00000000">
        <w:rPr>
          <w:rtl w:val="0"/>
        </w:rPr>
      </w:r>
    </w:p>
    <w:p w:rsidR="00000000" w:rsidDel="00000000" w:rsidP="00000000" w:rsidRDefault="00000000" w:rsidRPr="00000000" w14:paraId="0000006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End-users should take appropriate care with any hardware that has been issued to them.</w:t>
      </w:r>
      <w:r w:rsidDel="00000000" w:rsidR="00000000" w:rsidRPr="00000000">
        <w:rPr>
          <w:rtl w:val="0"/>
        </w:rPr>
      </w:r>
    </w:p>
    <w:p w:rsidR="00000000" w:rsidDel="00000000" w:rsidP="00000000" w:rsidRDefault="00000000" w:rsidRPr="00000000" w14:paraId="0000006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Lost/Stolen hardware should be reported immediately.</w:t>
      </w:r>
      <w:r w:rsidDel="00000000" w:rsidR="00000000" w:rsidRPr="00000000">
        <w:rPr>
          <w:rtl w:val="0"/>
        </w:rPr>
      </w:r>
    </w:p>
    <w:p w:rsidR="00000000" w:rsidDel="00000000" w:rsidP="00000000" w:rsidRDefault="00000000" w:rsidRPr="00000000" w14:paraId="0000006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End-of-Life hardware should be securely disposed of.</w:t>
      </w:r>
      <w:r w:rsidDel="00000000" w:rsidR="00000000" w:rsidRPr="00000000">
        <w:rPr>
          <w:rtl w:val="0"/>
        </w:rPr>
      </w:r>
    </w:p>
    <w:p w:rsidR="00000000" w:rsidDel="00000000" w:rsidP="00000000" w:rsidRDefault="00000000" w:rsidRPr="00000000" w14:paraId="00000070">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4d34og8" w:id="7"/>
      <w:bookmarkEnd w:id="7"/>
      <w:r w:rsidDel="00000000" w:rsidR="00000000" w:rsidRPr="00000000">
        <w:rPr>
          <w:rFonts w:ascii="Helvetica Neue" w:cs="Helvetica Neue" w:eastAsia="Helvetica Neue" w:hAnsi="Helvetica Neue"/>
          <w:i w:val="0"/>
          <w:smallCaps w:val="1"/>
          <w:sz w:val="22"/>
          <w:szCs w:val="22"/>
          <w:rtl w:val="0"/>
        </w:rPr>
        <w:t xml:space="preserve">Information Management</w:t>
      </w:r>
    </w:p>
    <w:p w:rsidR="00000000" w:rsidDel="00000000" w:rsidP="00000000" w:rsidRDefault="00000000" w:rsidRPr="00000000" w14:paraId="00000071">
      <w:pPr>
        <w:pStyle w:val="Heading3"/>
        <w:spacing w:before="120" w:lineRule="auto"/>
        <w:rPr>
          <w:rFonts w:ascii="Helvetica Neue" w:cs="Helvetica Neue" w:eastAsia="Helvetica Neue" w:hAnsi="Helvetica Neue"/>
          <w:sz w:val="20"/>
          <w:szCs w:val="20"/>
        </w:rPr>
      </w:pPr>
      <w:bookmarkStart w:colFirst="0" w:colLast="0" w:name="_heading=h.2s8eyo1" w:id="8"/>
      <w:bookmarkEnd w:id="8"/>
      <w:r w:rsidDel="00000000" w:rsidR="00000000" w:rsidRPr="00000000">
        <w:rPr>
          <w:rFonts w:ascii="Helvetica Neue" w:cs="Helvetica Neue" w:eastAsia="Helvetica Neue" w:hAnsi="Helvetica Neue"/>
          <w:sz w:val="20"/>
          <w:szCs w:val="20"/>
          <w:rtl w:val="0"/>
        </w:rPr>
        <w:t xml:space="preserve">Information Classification </w:t>
      </w:r>
    </w:p>
    <w:p w:rsidR="00000000" w:rsidDel="00000000" w:rsidP="00000000" w:rsidRDefault="00000000" w:rsidRPr="00000000" w14:paraId="0000007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Zediant Information Security Policy focuses on the protection of the 3 components of information stored on Zediant systems: Confidentiality, Integrity &amp; Availability, whilst ensuring Data Privacy. </w:t>
      </w:r>
    </w:p>
    <w:p w:rsidR="00000000" w:rsidDel="00000000" w:rsidP="00000000" w:rsidRDefault="00000000" w:rsidRPr="00000000" w14:paraId="00000073">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Zediant information must be classified based on these 3 categories in order to allow implementation of the appropriate levels of protection in line with its criticality and to ensure that the controls applied to it are sufficient, and do not impair the company’s business. </w:t>
      </w:r>
    </w:p>
    <w:p w:rsidR="00000000" w:rsidDel="00000000" w:rsidP="00000000" w:rsidRDefault="00000000" w:rsidRPr="00000000" w14:paraId="00000074">
      <w:pPr>
        <w:pStyle w:val="Heading3"/>
        <w:spacing w:before="120" w:lineRule="auto"/>
        <w:rPr>
          <w:rFonts w:ascii="Helvetica Neue" w:cs="Helvetica Neue" w:eastAsia="Helvetica Neue" w:hAnsi="Helvetica Neue"/>
          <w:sz w:val="20"/>
          <w:szCs w:val="20"/>
        </w:rPr>
      </w:pPr>
      <w:bookmarkStart w:colFirst="0" w:colLast="0" w:name="_heading=h.17dp8vu" w:id="9"/>
      <w:bookmarkEnd w:id="9"/>
      <w:r w:rsidDel="00000000" w:rsidR="00000000" w:rsidRPr="00000000">
        <w:rPr>
          <w:rFonts w:ascii="Helvetica Neue" w:cs="Helvetica Neue" w:eastAsia="Helvetica Neue" w:hAnsi="Helvetica Neue"/>
          <w:sz w:val="20"/>
          <w:szCs w:val="20"/>
          <w:rtl w:val="0"/>
        </w:rPr>
        <w:t xml:space="preserve">Information Handling </w:t>
      </w:r>
    </w:p>
    <w:p w:rsidR="00000000" w:rsidDel="00000000" w:rsidP="00000000" w:rsidRDefault="00000000" w:rsidRPr="00000000" w14:paraId="0000007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Information, in electronic and physical formats, should be handled in accordance with the sensitivity, risk and classification of the information:</w:t>
      </w:r>
    </w:p>
    <w:p w:rsidR="00000000" w:rsidDel="00000000" w:rsidP="00000000" w:rsidRDefault="00000000" w:rsidRPr="00000000" w14:paraId="0000007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Ensure confidentiality agreements are in place before sharing data externally.</w:t>
      </w:r>
      <w:r w:rsidDel="00000000" w:rsidR="00000000" w:rsidRPr="00000000">
        <w:rPr>
          <w:rtl w:val="0"/>
        </w:rPr>
      </w:r>
    </w:p>
    <w:p w:rsidR="00000000" w:rsidDel="00000000" w:rsidP="00000000" w:rsidRDefault="00000000" w:rsidRPr="00000000" w14:paraId="0000007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When emailing sensitive files externally the files should be password protected.</w:t>
      </w:r>
      <w:r w:rsidDel="00000000" w:rsidR="00000000" w:rsidRPr="00000000">
        <w:rPr>
          <w:rtl w:val="0"/>
        </w:rPr>
      </w:r>
    </w:p>
    <w:p w:rsidR="00000000" w:rsidDel="00000000" w:rsidP="00000000" w:rsidRDefault="00000000" w:rsidRPr="00000000" w14:paraId="00000078">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Check email addresses prior to sending any files.</w:t>
      </w:r>
      <w:r w:rsidDel="00000000" w:rsidR="00000000" w:rsidRPr="00000000">
        <w:rPr>
          <w:rtl w:val="0"/>
        </w:rPr>
      </w:r>
    </w:p>
    <w:p w:rsidR="00000000" w:rsidDel="00000000" w:rsidP="00000000" w:rsidRDefault="00000000" w:rsidRPr="00000000" w14:paraId="0000007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Files should only be copied to removable storage when necessary and the storage should be encrypted.</w:t>
      </w:r>
      <w:r w:rsidDel="00000000" w:rsidR="00000000" w:rsidRPr="00000000">
        <w:rPr>
          <w:rtl w:val="0"/>
        </w:rPr>
      </w:r>
    </w:p>
    <w:p w:rsidR="00000000" w:rsidDel="00000000" w:rsidP="00000000" w:rsidRDefault="00000000" w:rsidRPr="00000000" w14:paraId="0000007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 restricted access storage areas whenever possible.</w:t>
      </w:r>
      <w:r w:rsidDel="00000000" w:rsidR="00000000" w:rsidRPr="00000000">
        <w:rPr>
          <w:rtl w:val="0"/>
        </w:rPr>
      </w:r>
    </w:p>
    <w:p w:rsidR="00000000" w:rsidDel="00000000" w:rsidP="00000000" w:rsidRDefault="00000000" w:rsidRPr="00000000" w14:paraId="0000007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Data disposal should be done in accordance with the Document Destruction Policy</w:t>
      </w:r>
      <w:r w:rsidDel="00000000" w:rsidR="00000000" w:rsidRPr="00000000">
        <w:rPr>
          <w:rtl w:val="0"/>
        </w:rPr>
      </w:r>
    </w:p>
    <w:p w:rsidR="00000000" w:rsidDel="00000000" w:rsidP="00000000" w:rsidRDefault="00000000" w:rsidRPr="00000000" w14:paraId="0000007C">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rdcrjn" w:id="10"/>
      <w:bookmarkEnd w:id="10"/>
      <w:r w:rsidDel="00000000" w:rsidR="00000000" w:rsidRPr="00000000">
        <w:rPr>
          <w:rFonts w:ascii="Helvetica Neue" w:cs="Helvetica Neue" w:eastAsia="Helvetica Neue" w:hAnsi="Helvetica Neue"/>
          <w:i w:val="0"/>
          <w:smallCaps w:val="1"/>
          <w:sz w:val="22"/>
          <w:szCs w:val="22"/>
          <w:rtl w:val="0"/>
        </w:rPr>
        <w:t xml:space="preserve">Access Control Policy</w:t>
      </w:r>
    </w:p>
    <w:p w:rsidR="00000000" w:rsidDel="00000000" w:rsidP="00000000" w:rsidRDefault="00000000" w:rsidRPr="00000000" w14:paraId="0000007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Access to information and systems in the possession of, or under the control of Zediant must be provided based on a least privilege, need to know basis. </w:t>
      </w:r>
    </w:p>
    <w:p w:rsidR="00000000" w:rsidDel="00000000" w:rsidP="00000000" w:rsidRDefault="00000000" w:rsidRPr="00000000" w14:paraId="0000007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Zediant computers must be protected by approved password-based access control systems. Multi-factor authentication for remote access to corporate and production networks by employees, administrators, and third parties shall be implemented where available. The following rules must be maintained for managing user access rights:</w:t>
      </w:r>
    </w:p>
    <w:p w:rsidR="00000000" w:rsidDel="00000000" w:rsidP="00000000" w:rsidRDefault="00000000" w:rsidRPr="00000000" w14:paraId="0000007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 registration: approving and /or physically giving access rights to users.</w:t>
      </w:r>
      <w:r w:rsidDel="00000000" w:rsidR="00000000" w:rsidRPr="00000000">
        <w:rPr>
          <w:rtl w:val="0"/>
        </w:rPr>
      </w:r>
    </w:p>
    <w:p w:rsidR="00000000" w:rsidDel="00000000" w:rsidP="00000000" w:rsidRDefault="00000000" w:rsidRPr="00000000" w14:paraId="0000008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Privilege management: Clear hierarchies must be determined for each system, and each hierarchy must be formally approved. </w:t>
      </w:r>
      <w:r w:rsidDel="00000000" w:rsidR="00000000" w:rsidRPr="00000000">
        <w:rPr>
          <w:rtl w:val="0"/>
        </w:rPr>
      </w:r>
    </w:p>
    <w:p w:rsidR="00000000" w:rsidDel="00000000" w:rsidP="00000000" w:rsidRDefault="00000000" w:rsidRPr="00000000" w14:paraId="0000008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 management: As above, each system must have clear procedures for approval and method of granting access to that system. Procedures must exist for each system for both joiners, movers, and leavers, with audit trails.</w:t>
      </w:r>
      <w:r w:rsidDel="00000000" w:rsidR="00000000" w:rsidRPr="00000000">
        <w:rPr>
          <w:rtl w:val="0"/>
        </w:rPr>
      </w:r>
    </w:p>
    <w:p w:rsidR="00000000" w:rsidDel="00000000" w:rsidP="00000000" w:rsidRDefault="00000000" w:rsidRPr="00000000" w14:paraId="0000008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 access rights are subject to periodic reviews.</w:t>
      </w:r>
      <w:r w:rsidDel="00000000" w:rsidR="00000000" w:rsidRPr="00000000">
        <w:rPr>
          <w:rtl w:val="0"/>
        </w:rPr>
      </w:r>
    </w:p>
    <w:p w:rsidR="00000000" w:rsidDel="00000000" w:rsidP="00000000" w:rsidRDefault="00000000" w:rsidRPr="00000000" w14:paraId="00000083">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6in1rg" w:id="11"/>
      <w:bookmarkEnd w:id="11"/>
      <w:r w:rsidDel="00000000" w:rsidR="00000000" w:rsidRPr="00000000">
        <w:rPr>
          <w:rFonts w:ascii="Helvetica Neue" w:cs="Helvetica Neue" w:eastAsia="Helvetica Neue" w:hAnsi="Helvetica Neue"/>
          <w:i w:val="0"/>
          <w:smallCaps w:val="1"/>
          <w:sz w:val="22"/>
          <w:szCs w:val="22"/>
          <w:rtl w:val="0"/>
        </w:rPr>
        <w:t xml:space="preserve">Password Policy</w:t>
      </w:r>
    </w:p>
    <w:p w:rsidR="00000000" w:rsidDel="00000000" w:rsidP="00000000" w:rsidRDefault="00000000" w:rsidRPr="00000000" w14:paraId="0000008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Users must be forced to change their passwords during the first log on, and at 60-day intervals.</w:t>
      </w:r>
      <w:r w:rsidDel="00000000" w:rsidR="00000000" w:rsidRPr="00000000">
        <w:rPr>
          <w:rtl w:val="0"/>
        </w:rPr>
      </w:r>
    </w:p>
    <w:p w:rsidR="00000000" w:rsidDel="00000000" w:rsidP="00000000" w:rsidRDefault="00000000" w:rsidRPr="00000000" w14:paraId="0000008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Passwords shall not be displayed or transmitted in clear text and shall be suitably protected via approved cryptographic solutions. </w:t>
      </w:r>
      <w:r w:rsidDel="00000000" w:rsidR="00000000" w:rsidRPr="00000000">
        <w:rPr>
          <w:rtl w:val="0"/>
        </w:rPr>
      </w:r>
    </w:p>
    <w:p w:rsidR="00000000" w:rsidDel="00000000" w:rsidP="00000000" w:rsidRDefault="00000000" w:rsidRPr="00000000" w14:paraId="0000008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Passwords shall be stored in an encrypted format. </w:t>
      </w:r>
      <w:r w:rsidDel="00000000" w:rsidR="00000000" w:rsidRPr="00000000">
        <w:rPr>
          <w:rtl w:val="0"/>
        </w:rPr>
      </w:r>
    </w:p>
    <w:p w:rsidR="00000000" w:rsidDel="00000000" w:rsidP="00000000" w:rsidRDefault="00000000" w:rsidRPr="00000000" w14:paraId="0000008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Default accounts shall be disabled and/or default passwords associated with such accounts shall be changed.</w:t>
      </w:r>
      <w:r w:rsidDel="00000000" w:rsidR="00000000" w:rsidRPr="00000000">
        <w:rPr>
          <w:rtl w:val="0"/>
        </w:rPr>
      </w:r>
    </w:p>
    <w:p w:rsidR="00000000" w:rsidDel="00000000" w:rsidP="00000000" w:rsidRDefault="00000000" w:rsidRPr="00000000" w14:paraId="00000088">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lnxbz9" w:id="12"/>
      <w:bookmarkEnd w:id="12"/>
      <w:r w:rsidDel="00000000" w:rsidR="00000000" w:rsidRPr="00000000">
        <w:rPr>
          <w:rFonts w:ascii="Helvetica Neue" w:cs="Helvetica Neue" w:eastAsia="Helvetica Neue" w:hAnsi="Helvetica Neue"/>
          <w:i w:val="0"/>
          <w:smallCaps w:val="1"/>
          <w:sz w:val="22"/>
          <w:szCs w:val="22"/>
          <w:rtl w:val="0"/>
        </w:rPr>
        <w:t xml:space="preserve">Password Selection policy </w:t>
      </w:r>
    </w:p>
    <w:p w:rsidR="00000000" w:rsidDel="00000000" w:rsidP="00000000" w:rsidRDefault="00000000" w:rsidRPr="00000000" w14:paraId="0000008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order to make it harder to guess or steal your passwords please keep in mind the following:</w:t>
      </w:r>
    </w:p>
    <w:p w:rsidR="00000000" w:rsidDel="00000000" w:rsidP="00000000" w:rsidRDefault="00000000" w:rsidRPr="00000000" w14:paraId="0000008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use dictionary words - All real words are easy to guess. Avoid using any words, words in foreign languages, swear words, slang, names, nicknames, etc.</w:t>
      </w:r>
      <w:r w:rsidDel="00000000" w:rsidR="00000000" w:rsidRPr="00000000">
        <w:rPr>
          <w:rtl w:val="0"/>
        </w:rPr>
      </w:r>
    </w:p>
    <w:p w:rsidR="00000000" w:rsidDel="00000000" w:rsidP="00000000" w:rsidRDefault="00000000" w:rsidRPr="00000000" w14:paraId="0000008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names of family, friends and partners, anniversary dates, car registrations and telephone numbers are the first things tried when guessing your passwords.</w:t>
      </w:r>
      <w:r w:rsidDel="00000000" w:rsidR="00000000" w:rsidRPr="00000000">
        <w:rPr>
          <w:rtl w:val="0"/>
        </w:rPr>
      </w:r>
    </w:p>
    <w:p w:rsidR="00000000" w:rsidDel="00000000" w:rsidP="00000000" w:rsidRDefault="00000000" w:rsidRPr="00000000" w14:paraId="0000008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Instead try to use acronyms relevant to you only, mnemonics, random letters, etc., and insert non alphabetic characters in the middle of the word.</w:t>
      </w:r>
      <w:r w:rsidDel="00000000" w:rsidR="00000000" w:rsidRPr="00000000">
        <w:rPr>
          <w:rtl w:val="0"/>
        </w:rPr>
      </w:r>
    </w:p>
    <w:p w:rsidR="00000000" w:rsidDel="00000000" w:rsidP="00000000" w:rsidRDefault="00000000" w:rsidRPr="00000000" w14:paraId="0000008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 a mixture of UPPER and lower case, numbers, and special characters.</w:t>
      </w:r>
      <w:r w:rsidDel="00000000" w:rsidR="00000000" w:rsidRPr="00000000">
        <w:rPr>
          <w:rtl w:val="0"/>
        </w:rPr>
      </w:r>
    </w:p>
    <w:p w:rsidR="00000000" w:rsidDel="00000000" w:rsidP="00000000" w:rsidRDefault="00000000" w:rsidRPr="00000000" w14:paraId="0000008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When changing passwords, change more than just the number.</w:t>
      </w:r>
      <w:r w:rsidDel="00000000" w:rsidR="00000000" w:rsidRPr="00000000">
        <w:rPr>
          <w:rtl w:val="0"/>
        </w:rPr>
      </w:r>
    </w:p>
    <w:p w:rsidR="00000000" w:rsidDel="00000000" w:rsidP="00000000" w:rsidRDefault="00000000" w:rsidRPr="00000000" w14:paraId="0000008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However, choose something you can remember. It is no use having a strong password if you have it written on a Post-It Note on your desk! If you must have a reminder or hint, use something cryptic that only you can understand.</w:t>
      </w:r>
      <w:r w:rsidDel="00000000" w:rsidR="00000000" w:rsidRPr="00000000">
        <w:rPr>
          <w:rtl w:val="0"/>
        </w:rPr>
      </w:r>
    </w:p>
    <w:p w:rsidR="00000000" w:rsidDel="00000000" w:rsidP="00000000" w:rsidRDefault="00000000" w:rsidRPr="00000000" w14:paraId="0000009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Never tell anyone else your password or allow them to log in as you.</w:t>
      </w:r>
      <w:r w:rsidDel="00000000" w:rsidR="00000000" w:rsidRPr="00000000">
        <w:rPr>
          <w:rtl w:val="0"/>
        </w:rPr>
      </w:r>
    </w:p>
    <w:p w:rsidR="00000000" w:rsidDel="00000000" w:rsidP="00000000" w:rsidRDefault="00000000" w:rsidRPr="00000000" w14:paraId="0000009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Try to avoid letting other people watch you key-in your password. Choose something that is not easy to guess from watching.</w:t>
      </w:r>
      <w:r w:rsidDel="00000000" w:rsidR="00000000" w:rsidRPr="00000000">
        <w:rPr>
          <w:rtl w:val="0"/>
        </w:rPr>
      </w:r>
    </w:p>
    <w:p w:rsidR="00000000" w:rsidDel="00000000" w:rsidP="00000000" w:rsidRDefault="00000000" w:rsidRPr="00000000" w14:paraId="0000009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Be aware of ‘social engineering’. These are practices used to obtain personal information such as passwords, account numbers etc. (via fake web pages, e-mails, phone calls). Phishing is an example of social engineering.</w:t>
      </w:r>
      <w:r w:rsidDel="00000000" w:rsidR="00000000" w:rsidRPr="00000000">
        <w:rPr>
          <w:rtl w:val="0"/>
        </w:rPr>
      </w:r>
    </w:p>
    <w:p w:rsidR="00000000" w:rsidDel="00000000" w:rsidP="00000000" w:rsidRDefault="00000000" w:rsidRPr="00000000" w14:paraId="00000093">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Phishing is e-mail messages that entice recipients to divulge passwords and other information (e.g., via clicking embedded links). These emails are disguised to appear as if coming from a trusted source. In such cases, do not respond and report this as a Security Incident.</w:t>
      </w:r>
      <w:r w:rsidDel="00000000" w:rsidR="00000000" w:rsidRPr="00000000">
        <w:rPr>
          <w:rtl w:val="0"/>
        </w:rPr>
      </w:r>
    </w:p>
    <w:p w:rsidR="00000000" w:rsidDel="00000000" w:rsidP="00000000" w:rsidRDefault="00000000" w:rsidRPr="00000000" w14:paraId="0000009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 Multi-Factor Authentication, if available. This is a combination of something you know (e.g., password), something you have (e.g., a token, a smartphone) and / or something you are (e.g., biometric – fingerprint).</w:t>
      </w:r>
      <w:r w:rsidDel="00000000" w:rsidR="00000000" w:rsidRPr="00000000">
        <w:rPr>
          <w:rtl w:val="0"/>
        </w:rPr>
      </w:r>
    </w:p>
    <w:p w:rsidR="00000000" w:rsidDel="00000000" w:rsidP="00000000" w:rsidRDefault="00000000" w:rsidRPr="00000000" w14:paraId="0000009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Follow all requirements included in the Zediant Password Policy.</w:t>
      </w:r>
      <w:r w:rsidDel="00000000" w:rsidR="00000000" w:rsidRPr="00000000">
        <w:rPr>
          <w:rtl w:val="0"/>
        </w:rPr>
      </w:r>
    </w:p>
    <w:p w:rsidR="00000000" w:rsidDel="00000000" w:rsidP="00000000" w:rsidRDefault="00000000" w:rsidRPr="00000000" w14:paraId="00000096">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5nkun2" w:id="13"/>
      <w:bookmarkEnd w:id="13"/>
      <w:r w:rsidDel="00000000" w:rsidR="00000000" w:rsidRPr="00000000">
        <w:rPr>
          <w:rFonts w:ascii="Helvetica Neue" w:cs="Helvetica Neue" w:eastAsia="Helvetica Neue" w:hAnsi="Helvetica Neue"/>
          <w:i w:val="0"/>
          <w:smallCaps w:val="1"/>
          <w:sz w:val="22"/>
          <w:szCs w:val="22"/>
          <w:rtl w:val="0"/>
        </w:rPr>
        <w:t xml:space="preserve">Acceptable Use Policy</w:t>
      </w:r>
    </w:p>
    <w:p w:rsidR="00000000" w:rsidDel="00000000" w:rsidP="00000000" w:rsidRDefault="00000000" w:rsidRPr="00000000" w14:paraId="00000097">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Corporate IT resources may only be used for Zediant business related purposes. </w:t>
      </w:r>
    </w:p>
    <w:p w:rsidR="00000000" w:rsidDel="00000000" w:rsidP="00000000" w:rsidRDefault="00000000" w:rsidRPr="00000000" w14:paraId="00000098">
      <w:pPr>
        <w:pStyle w:val="Heading3"/>
        <w:spacing w:before="120" w:lineRule="auto"/>
        <w:rPr>
          <w:rFonts w:ascii="Helvetica Neue" w:cs="Helvetica Neue" w:eastAsia="Helvetica Neue" w:hAnsi="Helvetica Neue"/>
          <w:sz w:val="20"/>
          <w:szCs w:val="20"/>
        </w:rPr>
      </w:pPr>
      <w:bookmarkStart w:colFirst="0" w:colLast="0" w:name="_heading=h.1ksv4uv" w:id="14"/>
      <w:bookmarkEnd w:id="14"/>
      <w:r w:rsidDel="00000000" w:rsidR="00000000" w:rsidRPr="00000000">
        <w:rPr>
          <w:rFonts w:ascii="Helvetica Neue" w:cs="Helvetica Neue" w:eastAsia="Helvetica Neue" w:hAnsi="Helvetica Neue"/>
          <w:sz w:val="20"/>
          <w:szCs w:val="20"/>
          <w:rtl w:val="0"/>
        </w:rPr>
        <w:t xml:space="preserve">Email Usage Policy </w:t>
      </w:r>
    </w:p>
    <w:p w:rsidR="00000000" w:rsidDel="00000000" w:rsidP="00000000" w:rsidRDefault="00000000" w:rsidRPr="00000000" w14:paraId="0000009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E-mail is a business communication tool which all Zediant employees are requested to use in a responsible, effective and lawful manner. You can find the detailed e-mail usage requirements in the dedicated policy named Zediant Email Usage Policy. All Zediant employees must read this policy and comply with it. </w:t>
      </w:r>
    </w:p>
    <w:p w:rsidR="00000000" w:rsidDel="00000000" w:rsidP="00000000" w:rsidRDefault="00000000" w:rsidRPr="00000000" w14:paraId="0000009A">
      <w:pPr>
        <w:pStyle w:val="Heading3"/>
        <w:spacing w:before="120" w:lineRule="auto"/>
        <w:rPr>
          <w:rFonts w:ascii="Helvetica Neue" w:cs="Helvetica Neue" w:eastAsia="Helvetica Neue" w:hAnsi="Helvetica Neue"/>
          <w:sz w:val="20"/>
          <w:szCs w:val="20"/>
        </w:rPr>
      </w:pPr>
      <w:bookmarkStart w:colFirst="0" w:colLast="0" w:name="_heading=h.44sinio" w:id="15"/>
      <w:bookmarkEnd w:id="15"/>
      <w:r w:rsidDel="00000000" w:rsidR="00000000" w:rsidRPr="00000000">
        <w:rPr>
          <w:rFonts w:ascii="Helvetica Neue" w:cs="Helvetica Neue" w:eastAsia="Helvetica Neue" w:hAnsi="Helvetica Neue"/>
          <w:sz w:val="20"/>
          <w:szCs w:val="20"/>
          <w:rtl w:val="0"/>
        </w:rPr>
        <w:t xml:space="preserve">Internet Usage Policy </w:t>
      </w:r>
    </w:p>
    <w:p w:rsidR="00000000" w:rsidDel="00000000" w:rsidP="00000000" w:rsidRDefault="00000000" w:rsidRPr="00000000" w14:paraId="0000009B">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provides Internet access to all staff to assist them in carrying out their duties such as looking up details about suppliers, products, accessing governmental information and other work-related information. 2.7 Acceptable Use Policy </w:t>
      </w:r>
    </w:p>
    <w:p w:rsidR="00000000" w:rsidDel="00000000" w:rsidP="00000000" w:rsidRDefault="00000000" w:rsidRPr="00000000" w14:paraId="0000009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Occasional and limited personal use of the Internet is permitted if such use does not:</w:t>
      </w:r>
      <w:r w:rsidDel="00000000" w:rsidR="00000000" w:rsidRPr="00000000">
        <w:rPr>
          <w:rtl w:val="0"/>
        </w:rPr>
      </w:r>
    </w:p>
    <w:p w:rsidR="00000000" w:rsidDel="00000000" w:rsidP="00000000" w:rsidRDefault="00000000" w:rsidRPr="00000000" w14:paraId="0000009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Interfere with work performance &amp; productivity.</w:t>
      </w:r>
      <w:r w:rsidDel="00000000" w:rsidR="00000000" w:rsidRPr="00000000">
        <w:rPr>
          <w:rtl w:val="0"/>
        </w:rPr>
      </w:r>
    </w:p>
    <w:p w:rsidR="00000000" w:rsidDel="00000000" w:rsidP="00000000" w:rsidRDefault="00000000" w:rsidRPr="00000000" w14:paraId="0000009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Include downloading or distribution of large files.</w:t>
      </w:r>
      <w:r w:rsidDel="00000000" w:rsidR="00000000" w:rsidRPr="00000000">
        <w:rPr>
          <w:rtl w:val="0"/>
        </w:rPr>
      </w:r>
    </w:p>
    <w:p w:rsidR="00000000" w:rsidDel="00000000" w:rsidP="00000000" w:rsidRDefault="00000000" w:rsidRPr="00000000" w14:paraId="0000009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Have a negative impact on the performance of Zediant’ IT systems. </w:t>
      </w:r>
      <w:r w:rsidDel="00000000" w:rsidR="00000000" w:rsidRPr="00000000">
        <w:rPr>
          <w:rtl w:val="0"/>
        </w:rPr>
      </w:r>
    </w:p>
    <w:p w:rsidR="00000000" w:rsidDel="00000000" w:rsidP="00000000" w:rsidRDefault="00000000" w:rsidRPr="00000000" w14:paraId="000000A0">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When using Internet access facilities, you should comply with the following guidelines:</w:t>
      </w:r>
    </w:p>
    <w:p w:rsidR="00000000" w:rsidDel="00000000" w:rsidP="00000000" w:rsidRDefault="00000000" w:rsidRPr="00000000" w14:paraId="000000A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Keep your personal use of Internet to a minimum</w:t>
      </w:r>
      <w:r w:rsidDel="00000000" w:rsidR="00000000" w:rsidRPr="00000000">
        <w:rPr>
          <w:rtl w:val="0"/>
        </w:rPr>
      </w:r>
    </w:p>
    <w:p w:rsidR="00000000" w:rsidDel="00000000" w:rsidP="00000000" w:rsidRDefault="00000000" w:rsidRPr="00000000" w14:paraId="000000A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Check that any information you use from the Internet is accurate, complete and current.</w:t>
      </w:r>
      <w:r w:rsidDel="00000000" w:rsidR="00000000" w:rsidRPr="00000000">
        <w:rPr>
          <w:rtl w:val="0"/>
        </w:rPr>
      </w:r>
    </w:p>
    <w:p w:rsidR="00000000" w:rsidDel="00000000" w:rsidP="00000000" w:rsidRDefault="00000000" w:rsidRPr="00000000" w14:paraId="000000A3">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Respect the legal protections of data, software, copyright and licenses.</w:t>
      </w:r>
      <w:r w:rsidDel="00000000" w:rsidR="00000000" w:rsidRPr="00000000">
        <w:rPr>
          <w:rtl w:val="0"/>
        </w:rPr>
      </w:r>
    </w:p>
    <w:p w:rsidR="00000000" w:rsidDel="00000000" w:rsidP="00000000" w:rsidRDefault="00000000" w:rsidRPr="00000000" w14:paraId="000000A4">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Immediately inform the I.T. Security team of any unusual occurrence.</w:t>
      </w:r>
      <w:r w:rsidDel="00000000" w:rsidR="00000000" w:rsidRPr="00000000">
        <w:rPr>
          <w:rtl w:val="0"/>
        </w:rPr>
      </w:r>
    </w:p>
    <w:p w:rsidR="00000000" w:rsidDel="00000000" w:rsidP="00000000" w:rsidRDefault="00000000" w:rsidRPr="00000000" w14:paraId="000000A5">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download or transmit text or images which contain any software, material of obscene, threatening, racist or extreme political nature, or which incites violence, hatred, or any illegal activity.</w:t>
      </w:r>
      <w:r w:rsidDel="00000000" w:rsidR="00000000" w:rsidRPr="00000000">
        <w:rPr>
          <w:rtl w:val="0"/>
        </w:rPr>
      </w:r>
    </w:p>
    <w:p w:rsidR="00000000" w:rsidDel="00000000" w:rsidP="00000000" w:rsidRDefault="00000000" w:rsidRPr="00000000" w14:paraId="000000A6">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use the company’s equipment to make unauthorized access to any other computer or network.</w:t>
      </w:r>
      <w:r w:rsidDel="00000000" w:rsidR="00000000" w:rsidRPr="00000000">
        <w:rPr>
          <w:rtl w:val="0"/>
        </w:rPr>
      </w:r>
    </w:p>
    <w:p w:rsidR="00000000" w:rsidDel="00000000" w:rsidP="00000000" w:rsidRDefault="00000000" w:rsidRPr="00000000" w14:paraId="000000A7">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represent yourself as another person. </w:t>
      </w:r>
      <w:r w:rsidDel="00000000" w:rsidR="00000000" w:rsidRPr="00000000">
        <w:rPr>
          <w:rtl w:val="0"/>
        </w:rPr>
      </w:r>
    </w:p>
    <w:p w:rsidR="00000000" w:rsidDel="00000000" w:rsidP="00000000" w:rsidRDefault="00000000" w:rsidRPr="00000000" w14:paraId="000000A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It is STRICTLY FORBIDDEN to upload Company non-public Information such as any of the following to external file transfer or storage sites, like Dropbox, or Google Drive:</w:t>
      </w:r>
    </w:p>
    <w:p w:rsidR="00000000" w:rsidDel="00000000" w:rsidP="00000000" w:rsidRDefault="00000000" w:rsidRPr="00000000" w14:paraId="000000A9">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Source Code, object code, user documentation and all other software development details</w:t>
      </w:r>
      <w:r w:rsidDel="00000000" w:rsidR="00000000" w:rsidRPr="00000000">
        <w:rPr>
          <w:rtl w:val="0"/>
        </w:rPr>
      </w:r>
    </w:p>
    <w:p w:rsidR="00000000" w:rsidDel="00000000" w:rsidP="00000000" w:rsidRDefault="00000000" w:rsidRPr="00000000" w14:paraId="000000AA">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Project related information.</w:t>
      </w:r>
      <w:r w:rsidDel="00000000" w:rsidR="00000000" w:rsidRPr="00000000">
        <w:rPr>
          <w:rtl w:val="0"/>
        </w:rPr>
      </w:r>
    </w:p>
    <w:p w:rsidR="00000000" w:rsidDel="00000000" w:rsidP="00000000" w:rsidRDefault="00000000" w:rsidRPr="00000000" w14:paraId="000000AB">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Personally, Identifiable Information</w:t>
      </w:r>
      <w:r w:rsidDel="00000000" w:rsidR="00000000" w:rsidRPr="00000000">
        <w:rPr>
          <w:rtl w:val="0"/>
        </w:rPr>
      </w:r>
    </w:p>
    <w:p w:rsidR="00000000" w:rsidDel="00000000" w:rsidP="00000000" w:rsidRDefault="00000000" w:rsidRPr="00000000" w14:paraId="000000AC">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Company strategy and business plans</w:t>
      </w:r>
      <w:r w:rsidDel="00000000" w:rsidR="00000000" w:rsidRPr="00000000">
        <w:rPr>
          <w:rtl w:val="0"/>
        </w:rPr>
      </w:r>
    </w:p>
    <w:p w:rsidR="00000000" w:rsidDel="00000000" w:rsidP="00000000" w:rsidRDefault="00000000" w:rsidRPr="00000000" w14:paraId="000000AD">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Corporate IT infrastructure arrangements including any log files.</w:t>
      </w:r>
      <w:r w:rsidDel="00000000" w:rsidR="00000000" w:rsidRPr="00000000">
        <w:rPr>
          <w:rtl w:val="0"/>
        </w:rPr>
      </w:r>
    </w:p>
    <w:p w:rsidR="00000000" w:rsidDel="00000000" w:rsidP="00000000" w:rsidRDefault="00000000" w:rsidRPr="00000000" w14:paraId="000000AE">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Intellectual Property, such as: Copyrights, Patents and Trade Secrets</w:t>
      </w:r>
      <w:r w:rsidDel="00000000" w:rsidR="00000000" w:rsidRPr="00000000">
        <w:rPr>
          <w:rtl w:val="0"/>
        </w:rPr>
      </w:r>
    </w:p>
    <w:p w:rsidR="00000000" w:rsidDel="00000000" w:rsidP="00000000" w:rsidRDefault="00000000" w:rsidRPr="00000000" w14:paraId="000000AF">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Employee personal information such as salaries, medical records, or health care details</w:t>
      </w:r>
      <w:r w:rsidDel="00000000" w:rsidR="00000000" w:rsidRPr="00000000">
        <w:rPr>
          <w:rtl w:val="0"/>
        </w:rPr>
      </w:r>
    </w:p>
    <w:p w:rsidR="00000000" w:rsidDel="00000000" w:rsidP="00000000" w:rsidRDefault="00000000" w:rsidRPr="00000000" w14:paraId="000000B0">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Any information concerning our clients and prospects including details of our client projects, client proposals, contracts, fees, or strategic plans.</w:t>
      </w:r>
      <w:r w:rsidDel="00000000" w:rsidR="00000000" w:rsidRPr="00000000">
        <w:rPr>
          <w:rtl w:val="0"/>
        </w:rPr>
      </w:r>
    </w:p>
    <w:p w:rsidR="00000000" w:rsidDel="00000000" w:rsidP="00000000" w:rsidRDefault="00000000" w:rsidRPr="00000000" w14:paraId="000000B1">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Information related to our clients’ customers, including any details stored within Zediant software products, such as transaction or bank account details.</w:t>
      </w:r>
      <w:r w:rsidDel="00000000" w:rsidR="00000000" w:rsidRPr="00000000">
        <w:rPr>
          <w:rtl w:val="0"/>
        </w:rPr>
      </w:r>
    </w:p>
    <w:p w:rsidR="00000000" w:rsidDel="00000000" w:rsidP="00000000" w:rsidRDefault="00000000" w:rsidRPr="00000000" w14:paraId="000000B2">
      <w:pPr>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Any other company's non-public information. </w:t>
      </w:r>
      <w:r w:rsidDel="00000000" w:rsidR="00000000" w:rsidRPr="00000000">
        <w:rPr>
          <w:rtl w:val="0"/>
        </w:rPr>
      </w:r>
    </w:p>
    <w:p w:rsidR="00000000" w:rsidDel="00000000" w:rsidP="00000000" w:rsidRDefault="00000000" w:rsidRPr="00000000" w14:paraId="000000B3">
      <w:pPr>
        <w:pStyle w:val="Heading3"/>
        <w:spacing w:before="120" w:lineRule="auto"/>
        <w:rPr>
          <w:rFonts w:ascii="Helvetica Neue" w:cs="Helvetica Neue" w:eastAsia="Helvetica Neue" w:hAnsi="Helvetica Neue"/>
          <w:sz w:val="20"/>
          <w:szCs w:val="20"/>
        </w:rPr>
      </w:pPr>
      <w:bookmarkStart w:colFirst="0" w:colLast="0" w:name="_heading=h.2jxsxqh" w:id="16"/>
      <w:bookmarkEnd w:id="16"/>
      <w:r w:rsidDel="00000000" w:rsidR="00000000" w:rsidRPr="00000000">
        <w:rPr>
          <w:rFonts w:ascii="Helvetica Neue" w:cs="Helvetica Neue" w:eastAsia="Helvetica Neue" w:hAnsi="Helvetica Neue"/>
          <w:sz w:val="20"/>
          <w:szCs w:val="20"/>
          <w:rtl w:val="0"/>
        </w:rPr>
        <w:t xml:space="preserve">Portable Media </w:t>
      </w:r>
    </w:p>
    <w:p w:rsidR="00000000" w:rsidDel="00000000" w:rsidP="00000000" w:rsidRDefault="00000000" w:rsidRPr="00000000" w14:paraId="000000B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The use of portable media is only permitted in exceptional circumstances. When portable media is used it should be afforded a level of protection commensurate with the level of risk, up to and including blocking of all read/write operations for the highest of risk environments. The intended purpose is to protect customer and company information from being transferred via unauthorized means. </w:t>
      </w:r>
    </w:p>
    <w:p w:rsidR="00000000" w:rsidDel="00000000" w:rsidP="00000000" w:rsidRDefault="00000000" w:rsidRPr="00000000" w14:paraId="000000B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reserves the right to inspect and erase portable media that is used on our network.</w:t>
      </w:r>
    </w:p>
    <w:p w:rsidR="00000000" w:rsidDel="00000000" w:rsidP="00000000" w:rsidRDefault="00000000" w:rsidRPr="00000000" w14:paraId="000000B6">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z337ya" w:id="17"/>
      <w:bookmarkEnd w:id="17"/>
      <w:r w:rsidDel="00000000" w:rsidR="00000000" w:rsidRPr="00000000">
        <w:rPr>
          <w:rFonts w:ascii="Helvetica Neue" w:cs="Helvetica Neue" w:eastAsia="Helvetica Neue" w:hAnsi="Helvetica Neue"/>
          <w:i w:val="0"/>
          <w:smallCaps w:val="1"/>
          <w:sz w:val="22"/>
          <w:szCs w:val="22"/>
          <w:rtl w:val="0"/>
        </w:rPr>
        <w:t xml:space="preserve">System Changes and Configuration Policy</w:t>
      </w:r>
    </w:p>
    <w:p w:rsidR="00000000" w:rsidDel="00000000" w:rsidP="00000000" w:rsidRDefault="00000000" w:rsidRPr="00000000" w14:paraId="000000B7">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recognizes that change is a necessary process in order that we can maintain, protect, and enhance services provided to Clients, however uncontrolled change can create significant security risks for Zediant. </w:t>
      </w:r>
    </w:p>
    <w:p w:rsidR="00000000" w:rsidDel="00000000" w:rsidP="00000000" w:rsidRDefault="00000000" w:rsidRPr="00000000" w14:paraId="000000B8">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also recognizes that there are different types of change, therefore an efficient change management process must be implemented to handle these different types in the most appropriate manner. </w:t>
      </w:r>
    </w:p>
    <w:p w:rsidR="00000000" w:rsidDel="00000000" w:rsidP="00000000" w:rsidRDefault="00000000" w:rsidRPr="00000000" w14:paraId="000000B9">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System changes or re-configurations of standard IT components are not allowed. Only additions and/or changes of software components can be made by users on workstations based on customer project requirements. The following system changes are strictly prohibited unless special authorization of the IT Manager has been granted: </w:t>
      </w:r>
    </w:p>
    <w:p w:rsidR="00000000" w:rsidDel="00000000" w:rsidP="00000000" w:rsidRDefault="00000000" w:rsidRPr="00000000" w14:paraId="000000B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Installation of:</w:t>
      </w:r>
    </w:p>
    <w:p w:rsidR="00000000" w:rsidDel="00000000" w:rsidP="00000000" w:rsidRDefault="00000000" w:rsidRPr="00000000" w14:paraId="000000BB">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Unauthorized connectivity devices (e.g., data modems)</w:t>
      </w:r>
      <w:r w:rsidDel="00000000" w:rsidR="00000000" w:rsidRPr="00000000">
        <w:rPr>
          <w:rtl w:val="0"/>
        </w:rPr>
      </w:r>
    </w:p>
    <w:p w:rsidR="00000000" w:rsidDel="00000000" w:rsidP="00000000" w:rsidRDefault="00000000" w:rsidRPr="00000000" w14:paraId="000000BC">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Any component suitable to gain unauthorized access to restricted areas.</w:t>
      </w:r>
      <w:r w:rsidDel="00000000" w:rsidR="00000000" w:rsidRPr="00000000">
        <w:rPr>
          <w:rtl w:val="0"/>
        </w:rPr>
      </w:r>
    </w:p>
    <w:p w:rsidR="00000000" w:rsidDel="00000000" w:rsidP="00000000" w:rsidRDefault="00000000" w:rsidRPr="00000000" w14:paraId="000000BD">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Merging of two networks by physically integrating them on a network node</w:t>
      </w:r>
      <w:r w:rsidDel="00000000" w:rsidR="00000000" w:rsidRPr="00000000">
        <w:rPr>
          <w:rtl w:val="0"/>
        </w:rPr>
      </w:r>
    </w:p>
    <w:p w:rsidR="00000000" w:rsidDel="00000000" w:rsidP="00000000" w:rsidRDefault="00000000" w:rsidRPr="00000000" w14:paraId="000000BE">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Disabling virus protection</w:t>
      </w:r>
      <w:r w:rsidDel="00000000" w:rsidR="00000000" w:rsidRPr="00000000">
        <w:rPr>
          <w:rtl w:val="0"/>
        </w:rPr>
      </w:r>
    </w:p>
    <w:p w:rsidR="00000000" w:rsidDel="00000000" w:rsidP="00000000" w:rsidRDefault="00000000" w:rsidRPr="00000000" w14:paraId="000000BF">
      <w:pPr>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Any other non-standard software or hardware component</w:t>
      </w:r>
      <w:r w:rsidDel="00000000" w:rsidR="00000000" w:rsidRPr="00000000">
        <w:rPr>
          <w:rtl w:val="0"/>
        </w:rPr>
      </w:r>
    </w:p>
    <w:p w:rsidR="00000000" w:rsidDel="00000000" w:rsidP="00000000" w:rsidRDefault="00000000" w:rsidRPr="00000000" w14:paraId="000000C0">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j2qqm3" w:id="18"/>
      <w:bookmarkEnd w:id="18"/>
      <w:r w:rsidDel="00000000" w:rsidR="00000000" w:rsidRPr="00000000">
        <w:rPr>
          <w:rFonts w:ascii="Helvetica Neue" w:cs="Helvetica Neue" w:eastAsia="Helvetica Neue" w:hAnsi="Helvetica Neue"/>
          <w:i w:val="0"/>
          <w:smallCaps w:val="1"/>
          <w:sz w:val="22"/>
          <w:szCs w:val="22"/>
          <w:rtl w:val="0"/>
        </w:rPr>
        <w:t xml:space="preserve">Network Protection Policy</w:t>
      </w:r>
    </w:p>
    <w:p w:rsidR="00000000" w:rsidDel="00000000" w:rsidP="00000000" w:rsidRDefault="00000000" w:rsidRPr="00000000" w14:paraId="000000C1">
      <w:pPr>
        <w:pStyle w:val="Heading3"/>
        <w:spacing w:before="120" w:lineRule="auto"/>
        <w:rPr>
          <w:rFonts w:ascii="Helvetica Neue" w:cs="Helvetica Neue" w:eastAsia="Helvetica Neue" w:hAnsi="Helvetica Neue"/>
          <w:sz w:val="20"/>
          <w:szCs w:val="20"/>
        </w:rPr>
      </w:pPr>
      <w:bookmarkStart w:colFirst="0" w:colLast="0" w:name="_heading=h.1y810tw" w:id="19"/>
      <w:bookmarkEnd w:id="19"/>
      <w:r w:rsidDel="00000000" w:rsidR="00000000" w:rsidRPr="00000000">
        <w:rPr>
          <w:rFonts w:ascii="Helvetica Neue" w:cs="Helvetica Neue" w:eastAsia="Helvetica Neue" w:hAnsi="Helvetica Neue"/>
          <w:sz w:val="20"/>
          <w:szCs w:val="20"/>
          <w:rtl w:val="0"/>
        </w:rPr>
        <w:t xml:space="preserve">Network Security Policy </w:t>
      </w:r>
    </w:p>
    <w:p w:rsidR="00000000" w:rsidDel="00000000" w:rsidP="00000000" w:rsidRDefault="00000000" w:rsidRPr="00000000" w14:paraId="000000C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secure network is critical to the security of our business:</w:t>
      </w:r>
    </w:p>
    <w:p w:rsidR="00000000" w:rsidDel="00000000" w:rsidP="00000000" w:rsidRDefault="00000000" w:rsidRPr="00000000" w14:paraId="000000C3">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External facing networks should be firewalled to an appropriate level.</w:t>
      </w:r>
      <w:r w:rsidDel="00000000" w:rsidR="00000000" w:rsidRPr="00000000">
        <w:rPr>
          <w:rtl w:val="0"/>
        </w:rPr>
      </w:r>
    </w:p>
    <w:p w:rsidR="00000000" w:rsidDel="00000000" w:rsidP="00000000" w:rsidRDefault="00000000" w:rsidRPr="00000000" w14:paraId="000000C4">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Physical and logical network changes should only be made by approved users.</w:t>
      </w:r>
      <w:r w:rsidDel="00000000" w:rsidR="00000000" w:rsidRPr="00000000">
        <w:rPr>
          <w:rtl w:val="0"/>
        </w:rPr>
      </w:r>
    </w:p>
    <w:p w:rsidR="00000000" w:rsidDel="00000000" w:rsidP="00000000" w:rsidRDefault="00000000" w:rsidRPr="00000000" w14:paraId="000000C5">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Networks should be segregated on a geographical and/ or business line basis.</w:t>
      </w:r>
      <w:r w:rsidDel="00000000" w:rsidR="00000000" w:rsidRPr="00000000">
        <w:rPr>
          <w:rtl w:val="0"/>
        </w:rPr>
      </w:r>
    </w:p>
    <w:p w:rsidR="00000000" w:rsidDel="00000000" w:rsidP="00000000" w:rsidRDefault="00000000" w:rsidRPr="00000000" w14:paraId="000000C6">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Appropriate controls should be in place at network interfaces.</w:t>
      </w:r>
      <w:r w:rsidDel="00000000" w:rsidR="00000000" w:rsidRPr="00000000">
        <w:rPr>
          <w:rtl w:val="0"/>
        </w:rPr>
      </w:r>
    </w:p>
    <w:p w:rsidR="00000000" w:rsidDel="00000000" w:rsidP="00000000" w:rsidRDefault="00000000" w:rsidRPr="00000000" w14:paraId="000000C7">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WAN services should only be acquired through approved vendors.</w:t>
      </w:r>
      <w:r w:rsidDel="00000000" w:rsidR="00000000" w:rsidRPr="00000000">
        <w:rPr>
          <w:rtl w:val="0"/>
        </w:rPr>
      </w:r>
    </w:p>
    <w:p w:rsidR="00000000" w:rsidDel="00000000" w:rsidP="00000000" w:rsidRDefault="00000000" w:rsidRPr="00000000" w14:paraId="000000C8">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Network event logging and monitoring should be implemented.</w:t>
      </w:r>
      <w:r w:rsidDel="00000000" w:rsidR="00000000" w:rsidRPr="00000000">
        <w:rPr>
          <w:rtl w:val="0"/>
        </w:rPr>
      </w:r>
    </w:p>
    <w:p w:rsidR="00000000" w:rsidDel="00000000" w:rsidP="00000000" w:rsidRDefault="00000000" w:rsidRPr="00000000" w14:paraId="000000C9">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Third-party users shall not connect their computing devices to the wired or wireless network of Zediant, unless authorized.</w:t>
      </w:r>
      <w:r w:rsidDel="00000000" w:rsidR="00000000" w:rsidRPr="00000000">
        <w:rPr>
          <w:rtl w:val="0"/>
        </w:rPr>
      </w:r>
    </w:p>
    <w:p w:rsidR="00000000" w:rsidDel="00000000" w:rsidP="00000000" w:rsidRDefault="00000000" w:rsidRPr="00000000" w14:paraId="000000CA">
      <w:pPr>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Zediant computers and networks may be connected to third-party computers or networks only with explicit approval after determination that the combined systems will be in compliance with Zediant security requirements. </w:t>
      </w:r>
      <w:r w:rsidDel="00000000" w:rsidR="00000000" w:rsidRPr="00000000">
        <w:rPr>
          <w:rtl w:val="0"/>
        </w:rPr>
      </w:r>
    </w:p>
    <w:p w:rsidR="00000000" w:rsidDel="00000000" w:rsidP="00000000" w:rsidRDefault="00000000" w:rsidRPr="00000000" w14:paraId="000000CB">
      <w:pPr>
        <w:pStyle w:val="Heading3"/>
        <w:spacing w:before="120" w:lineRule="auto"/>
        <w:rPr>
          <w:rFonts w:ascii="Helvetica Neue" w:cs="Helvetica Neue" w:eastAsia="Helvetica Neue" w:hAnsi="Helvetica Neue"/>
          <w:sz w:val="20"/>
          <w:szCs w:val="20"/>
        </w:rPr>
      </w:pPr>
      <w:bookmarkStart w:colFirst="0" w:colLast="0" w:name="_heading=h.4i7ojhp" w:id="20"/>
      <w:bookmarkEnd w:id="20"/>
      <w:r w:rsidDel="00000000" w:rsidR="00000000" w:rsidRPr="00000000">
        <w:rPr>
          <w:rFonts w:ascii="Helvetica Neue" w:cs="Helvetica Neue" w:eastAsia="Helvetica Neue" w:hAnsi="Helvetica Neue"/>
          <w:sz w:val="20"/>
          <w:szCs w:val="20"/>
          <w:rtl w:val="0"/>
        </w:rPr>
        <w:t xml:space="preserve">Wireless Networks Policy</w:t>
      </w:r>
    </w:p>
    <w:p w:rsidR="00000000" w:rsidDel="00000000" w:rsidP="00000000" w:rsidRDefault="00000000" w:rsidRPr="00000000" w14:paraId="000000CC">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Passwords for Guest wireless networks should be changed on a regular basis.</w:t>
      </w:r>
      <w:r w:rsidDel="00000000" w:rsidR="00000000" w:rsidRPr="00000000">
        <w:rPr>
          <w:rtl w:val="0"/>
        </w:rPr>
      </w:r>
    </w:p>
    <w:p w:rsidR="00000000" w:rsidDel="00000000" w:rsidP="00000000" w:rsidRDefault="00000000" w:rsidRPr="00000000" w14:paraId="000000CD">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Only approved wireless access points should be used.</w:t>
      </w:r>
      <w:r w:rsidDel="00000000" w:rsidR="00000000" w:rsidRPr="00000000">
        <w:rPr>
          <w:rtl w:val="0"/>
        </w:rPr>
      </w:r>
    </w:p>
    <w:p w:rsidR="00000000" w:rsidDel="00000000" w:rsidP="00000000" w:rsidRDefault="00000000" w:rsidRPr="00000000" w14:paraId="000000CE">
      <w:pPr>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Wireless networks should always be encrypted.</w:t>
      </w:r>
      <w:r w:rsidDel="00000000" w:rsidR="00000000" w:rsidRPr="00000000">
        <w:rPr>
          <w:rtl w:val="0"/>
        </w:rPr>
      </w:r>
    </w:p>
    <w:p w:rsidR="00000000" w:rsidDel="00000000" w:rsidP="00000000" w:rsidRDefault="00000000" w:rsidRPr="00000000" w14:paraId="000000CF">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xcytpi" w:id="21"/>
      <w:bookmarkEnd w:id="21"/>
      <w:r w:rsidDel="00000000" w:rsidR="00000000" w:rsidRPr="00000000">
        <w:rPr>
          <w:rFonts w:ascii="Helvetica Neue" w:cs="Helvetica Neue" w:eastAsia="Helvetica Neue" w:hAnsi="Helvetica Neue"/>
          <w:i w:val="0"/>
          <w:smallCaps w:val="1"/>
          <w:sz w:val="22"/>
          <w:szCs w:val="22"/>
          <w:rtl w:val="0"/>
        </w:rPr>
        <w:t xml:space="preserve">Logging and Monitoring Policy</w:t>
      </w:r>
    </w:p>
    <w:p w:rsidR="00000000" w:rsidDel="00000000" w:rsidP="00000000" w:rsidRDefault="00000000" w:rsidRPr="00000000" w14:paraId="000000D0">
      <w:pPr>
        <w:pStyle w:val="Heading3"/>
        <w:spacing w:before="120" w:lineRule="auto"/>
        <w:rPr>
          <w:rFonts w:ascii="Helvetica Neue" w:cs="Helvetica Neue" w:eastAsia="Helvetica Neue" w:hAnsi="Helvetica Neue"/>
          <w:sz w:val="20"/>
          <w:szCs w:val="20"/>
        </w:rPr>
      </w:pPr>
      <w:bookmarkStart w:colFirst="0" w:colLast="0" w:name="_heading=h.1ci93xb" w:id="22"/>
      <w:bookmarkEnd w:id="22"/>
      <w:r w:rsidDel="00000000" w:rsidR="00000000" w:rsidRPr="00000000">
        <w:rPr>
          <w:rFonts w:ascii="Helvetica Neue" w:cs="Helvetica Neue" w:eastAsia="Helvetica Neue" w:hAnsi="Helvetica Neue"/>
          <w:sz w:val="20"/>
          <w:szCs w:val="20"/>
          <w:rtl w:val="0"/>
        </w:rPr>
        <w:t xml:space="preserve">Event Logging and Monitoring </w:t>
      </w:r>
    </w:p>
    <w:p w:rsidR="00000000" w:rsidDel="00000000" w:rsidP="00000000" w:rsidRDefault="00000000" w:rsidRPr="00000000" w14:paraId="000000D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Adequate monitoring controls to detect attacks and unauthorized access to its information processing systems must be implemented. The level of monitoring required shall be determined by risk assessment and any relevant or applicable legal requirements shall be identified to ensure that the monitoring activities comply with the requirements. Monitoring may consist of activities such as the review of:</w:t>
      </w:r>
    </w:p>
    <w:p w:rsidR="00000000" w:rsidDel="00000000" w:rsidP="00000000" w:rsidRDefault="00000000" w:rsidRPr="00000000" w14:paraId="000000D2">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Automated intrusion detection system logs</w:t>
      </w:r>
      <w:r w:rsidDel="00000000" w:rsidR="00000000" w:rsidRPr="00000000">
        <w:rPr>
          <w:rtl w:val="0"/>
        </w:rPr>
      </w:r>
    </w:p>
    <w:p w:rsidR="00000000" w:rsidDel="00000000" w:rsidP="00000000" w:rsidRDefault="00000000" w:rsidRPr="00000000" w14:paraId="000000D3">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Firewall logs</w:t>
      </w:r>
      <w:r w:rsidDel="00000000" w:rsidR="00000000" w:rsidRPr="00000000">
        <w:rPr>
          <w:rtl w:val="0"/>
        </w:rPr>
      </w:r>
    </w:p>
    <w:p w:rsidR="00000000" w:rsidDel="00000000" w:rsidP="00000000" w:rsidRDefault="00000000" w:rsidRPr="00000000" w14:paraId="000000D4">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User account logs</w:t>
      </w:r>
      <w:r w:rsidDel="00000000" w:rsidR="00000000" w:rsidRPr="00000000">
        <w:rPr>
          <w:rtl w:val="0"/>
        </w:rPr>
      </w:r>
    </w:p>
    <w:p w:rsidR="00000000" w:rsidDel="00000000" w:rsidP="00000000" w:rsidRDefault="00000000" w:rsidRPr="00000000" w14:paraId="000000D5">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Network scanning logs</w:t>
      </w:r>
      <w:r w:rsidDel="00000000" w:rsidR="00000000" w:rsidRPr="00000000">
        <w:rPr>
          <w:rtl w:val="0"/>
        </w:rPr>
      </w:r>
    </w:p>
    <w:p w:rsidR="00000000" w:rsidDel="00000000" w:rsidP="00000000" w:rsidRDefault="00000000" w:rsidRPr="00000000" w14:paraId="000000D6">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Application logs</w:t>
      </w:r>
      <w:r w:rsidDel="00000000" w:rsidR="00000000" w:rsidRPr="00000000">
        <w:rPr>
          <w:rtl w:val="0"/>
        </w:rPr>
      </w:r>
    </w:p>
    <w:p w:rsidR="00000000" w:rsidDel="00000000" w:rsidP="00000000" w:rsidRDefault="00000000" w:rsidRPr="00000000" w14:paraId="000000D7">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Help desk tickets.</w:t>
      </w:r>
      <w:r w:rsidDel="00000000" w:rsidR="00000000" w:rsidRPr="00000000">
        <w:rPr>
          <w:rtl w:val="0"/>
        </w:rPr>
      </w:r>
    </w:p>
    <w:p w:rsidR="00000000" w:rsidDel="00000000" w:rsidP="00000000" w:rsidRDefault="00000000" w:rsidRPr="00000000" w14:paraId="000000D8">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Vulnerability Scanning</w:t>
      </w:r>
      <w:r w:rsidDel="00000000" w:rsidR="00000000" w:rsidRPr="00000000">
        <w:rPr>
          <w:rtl w:val="0"/>
        </w:rPr>
      </w:r>
    </w:p>
    <w:p w:rsidR="00000000" w:rsidDel="00000000" w:rsidP="00000000" w:rsidRDefault="00000000" w:rsidRPr="00000000" w14:paraId="000000D9">
      <w:pPr>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Other log and error files. </w:t>
      </w:r>
      <w:r w:rsidDel="00000000" w:rsidR="00000000" w:rsidRPr="00000000">
        <w:rPr>
          <w:rtl w:val="0"/>
        </w:rPr>
      </w:r>
    </w:p>
    <w:p w:rsidR="00000000" w:rsidDel="00000000" w:rsidP="00000000" w:rsidRDefault="00000000" w:rsidRPr="00000000" w14:paraId="000000DA">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security issues discovered will be reported to the IT Manager for investigation. </w:t>
      </w:r>
    </w:p>
    <w:p w:rsidR="00000000" w:rsidDel="00000000" w:rsidP="00000000" w:rsidRDefault="00000000" w:rsidRPr="00000000" w14:paraId="000000DB">
      <w:pPr>
        <w:pStyle w:val="Heading3"/>
        <w:spacing w:before="120" w:lineRule="auto"/>
        <w:rPr>
          <w:rFonts w:ascii="Helvetica Neue" w:cs="Helvetica Neue" w:eastAsia="Helvetica Neue" w:hAnsi="Helvetica Neue"/>
          <w:sz w:val="20"/>
          <w:szCs w:val="20"/>
        </w:rPr>
      </w:pPr>
      <w:bookmarkStart w:colFirst="0" w:colLast="0" w:name="_heading=h.3whwml4" w:id="23"/>
      <w:bookmarkEnd w:id="23"/>
      <w:r w:rsidDel="00000000" w:rsidR="00000000" w:rsidRPr="00000000">
        <w:rPr>
          <w:rFonts w:ascii="Helvetica Neue" w:cs="Helvetica Neue" w:eastAsia="Helvetica Neue" w:hAnsi="Helvetica Neue"/>
          <w:sz w:val="20"/>
          <w:szCs w:val="20"/>
          <w:rtl w:val="0"/>
        </w:rPr>
        <w:t xml:space="preserve">Policy User Monitoring </w:t>
      </w:r>
    </w:p>
    <w:p w:rsidR="00000000" w:rsidDel="00000000" w:rsidP="00000000" w:rsidRDefault="00000000" w:rsidRPr="00000000" w14:paraId="000000D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order to maintain the security of the organization (including to prevent cybersecurity threats) and to protect the assets and data, Zediant’ monitors many aspects of user behavior including but not limited to:</w:t>
      </w:r>
    </w:p>
    <w:p w:rsidR="00000000" w:rsidDel="00000000" w:rsidP="00000000" w:rsidRDefault="00000000" w:rsidRPr="00000000" w14:paraId="000000DD">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Monitoring Internet access usage</w:t>
      </w:r>
      <w:r w:rsidDel="00000000" w:rsidR="00000000" w:rsidRPr="00000000">
        <w:rPr>
          <w:rtl w:val="0"/>
        </w:rPr>
      </w:r>
    </w:p>
    <w:p w:rsidR="00000000" w:rsidDel="00000000" w:rsidP="00000000" w:rsidRDefault="00000000" w:rsidRPr="00000000" w14:paraId="000000DE">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Reviewing material downloaded or uploaded via the Internet.</w:t>
      </w:r>
      <w:r w:rsidDel="00000000" w:rsidR="00000000" w:rsidRPr="00000000">
        <w:rPr>
          <w:rtl w:val="0"/>
        </w:rPr>
      </w:r>
    </w:p>
    <w:p w:rsidR="00000000" w:rsidDel="00000000" w:rsidP="00000000" w:rsidRDefault="00000000" w:rsidRPr="00000000" w14:paraId="000000DF">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Reviewing e-mails sent or received by users, if there is a well-founded suspicion about a breach of provisions of this Policy or of applicable laws, or if there is a legal or regulatory requirement in this respect.</w:t>
      </w:r>
      <w:r w:rsidDel="00000000" w:rsidR="00000000" w:rsidRPr="00000000">
        <w:rPr>
          <w:rtl w:val="0"/>
        </w:rPr>
      </w:r>
    </w:p>
    <w:p w:rsidR="00000000" w:rsidDel="00000000" w:rsidP="00000000" w:rsidRDefault="00000000" w:rsidRPr="00000000" w14:paraId="000000E0">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Reviewing installed software on user’s computers</w:t>
      </w:r>
      <w:r w:rsidDel="00000000" w:rsidR="00000000" w:rsidRPr="00000000">
        <w:rPr>
          <w:rtl w:val="0"/>
        </w:rPr>
      </w:r>
    </w:p>
    <w:p w:rsidR="00000000" w:rsidDel="00000000" w:rsidP="00000000" w:rsidRDefault="00000000" w:rsidRPr="00000000" w14:paraId="000000E1">
      <w:pPr>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Logins to and use of Zediant’ network as well as use of PCs. </w:t>
      </w:r>
      <w:r w:rsidDel="00000000" w:rsidR="00000000" w:rsidRPr="00000000">
        <w:rPr>
          <w:rtl w:val="0"/>
        </w:rPr>
      </w:r>
    </w:p>
    <w:p w:rsidR="00000000" w:rsidDel="00000000" w:rsidP="00000000" w:rsidRDefault="00000000" w:rsidRPr="00000000" w14:paraId="000000E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Any monitoring done by Zediant will be in accordance with applicable law.</w:t>
      </w:r>
    </w:p>
    <w:p w:rsidR="00000000" w:rsidDel="00000000" w:rsidP="00000000" w:rsidRDefault="00000000" w:rsidRPr="00000000" w14:paraId="000000E3">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bn6wsx" w:id="24"/>
      <w:bookmarkEnd w:id="24"/>
      <w:r w:rsidDel="00000000" w:rsidR="00000000" w:rsidRPr="00000000">
        <w:rPr>
          <w:rFonts w:ascii="Helvetica Neue" w:cs="Helvetica Neue" w:eastAsia="Helvetica Neue" w:hAnsi="Helvetica Neue"/>
          <w:i w:val="0"/>
          <w:smallCaps w:val="1"/>
          <w:sz w:val="22"/>
          <w:szCs w:val="22"/>
          <w:rtl w:val="0"/>
        </w:rPr>
        <w:t xml:space="preserve">Workstation Security</w:t>
      </w:r>
    </w:p>
    <w:p w:rsidR="00000000" w:rsidDel="00000000" w:rsidP="00000000" w:rsidRDefault="00000000" w:rsidRPr="00000000" w14:paraId="000000E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Workstations include laptops and desktops:</w:t>
      </w:r>
    </w:p>
    <w:p w:rsidR="00000000" w:rsidDel="00000000" w:rsidP="00000000" w:rsidRDefault="00000000" w:rsidRPr="00000000" w14:paraId="000000E5">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All workstations should have corporate-approved antivirus software installed and enabled.</w:t>
      </w:r>
      <w:r w:rsidDel="00000000" w:rsidR="00000000" w:rsidRPr="00000000">
        <w:rPr>
          <w:rtl w:val="0"/>
        </w:rPr>
      </w:r>
    </w:p>
    <w:p w:rsidR="00000000" w:rsidDel="00000000" w:rsidP="00000000" w:rsidRDefault="00000000" w:rsidRPr="00000000" w14:paraId="000000E6">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All workstations should have data loss protection software installed (where available)</w:t>
      </w:r>
      <w:r w:rsidDel="00000000" w:rsidR="00000000" w:rsidRPr="00000000">
        <w:rPr>
          <w:rtl w:val="0"/>
        </w:rPr>
      </w:r>
    </w:p>
    <w:p w:rsidR="00000000" w:rsidDel="00000000" w:rsidP="00000000" w:rsidRDefault="00000000" w:rsidRPr="00000000" w14:paraId="000000E7">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All laptops should be encrypted.</w:t>
      </w:r>
      <w:r w:rsidDel="00000000" w:rsidR="00000000" w:rsidRPr="00000000">
        <w:rPr>
          <w:rtl w:val="0"/>
        </w:rPr>
      </w:r>
    </w:p>
    <w:p w:rsidR="00000000" w:rsidDel="00000000" w:rsidP="00000000" w:rsidRDefault="00000000" w:rsidRPr="00000000" w14:paraId="000000E8">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Only install software from trusted sources</w:t>
      </w:r>
      <w:r w:rsidDel="00000000" w:rsidR="00000000" w:rsidRPr="00000000">
        <w:rPr>
          <w:rtl w:val="0"/>
        </w:rPr>
      </w:r>
    </w:p>
    <w:p w:rsidR="00000000" w:rsidDel="00000000" w:rsidP="00000000" w:rsidRDefault="00000000" w:rsidRPr="00000000" w14:paraId="000000E9">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Do not allow unauthorized users to access your workstation.</w:t>
      </w:r>
      <w:r w:rsidDel="00000000" w:rsidR="00000000" w:rsidRPr="00000000">
        <w:rPr>
          <w:rtl w:val="0"/>
        </w:rPr>
      </w:r>
    </w:p>
    <w:p w:rsidR="00000000" w:rsidDel="00000000" w:rsidP="00000000" w:rsidRDefault="00000000" w:rsidRPr="00000000" w14:paraId="000000EA">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Apply software and virus updates as needed using automated workstation software.</w:t>
      </w:r>
      <w:r w:rsidDel="00000000" w:rsidR="00000000" w:rsidRPr="00000000">
        <w:rPr>
          <w:rtl w:val="0"/>
        </w:rPr>
      </w:r>
    </w:p>
    <w:p w:rsidR="00000000" w:rsidDel="00000000" w:rsidP="00000000" w:rsidRDefault="00000000" w:rsidRPr="00000000" w14:paraId="000000EB">
      <w:pPr>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Take appropriate steps to maintain the physical security of your workstation.</w:t>
      </w:r>
      <w:r w:rsidDel="00000000" w:rsidR="00000000" w:rsidRPr="00000000">
        <w:rPr>
          <w:rtl w:val="0"/>
        </w:rPr>
      </w:r>
    </w:p>
    <w:p w:rsidR="00000000" w:rsidDel="00000000" w:rsidP="00000000" w:rsidRDefault="00000000" w:rsidRPr="00000000" w14:paraId="000000EC">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qsh70q" w:id="25"/>
      <w:bookmarkEnd w:id="25"/>
      <w:r w:rsidDel="00000000" w:rsidR="00000000" w:rsidRPr="00000000">
        <w:rPr>
          <w:rFonts w:ascii="Helvetica Neue" w:cs="Helvetica Neue" w:eastAsia="Helvetica Neue" w:hAnsi="Helvetica Neue"/>
          <w:i w:val="0"/>
          <w:smallCaps w:val="1"/>
          <w:sz w:val="22"/>
          <w:szCs w:val="22"/>
          <w:rtl w:val="0"/>
        </w:rPr>
        <w:t xml:space="preserve">Licensing Policy</w:t>
      </w:r>
    </w:p>
    <w:p w:rsidR="00000000" w:rsidDel="00000000" w:rsidP="00000000" w:rsidRDefault="00000000" w:rsidRPr="00000000" w14:paraId="000000E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uses software from a variety of third parties, copyrighted by the software developer and, unless expressly authorized to do so, employees do not have the right to make copies of the software. The Zediant policy is to respect and adhere to all computer software copyrights and to adhere to the terms of all software licenses to which Zediant is a party. Also, the Zediant policy is to manage its software assets and to ensure that Zediant installs and uses only legal software on its workstations and servers.</w:t>
      </w:r>
    </w:p>
    <w:p w:rsidR="00000000" w:rsidDel="00000000" w:rsidP="00000000" w:rsidRDefault="00000000" w:rsidRPr="00000000" w14:paraId="000000EE">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as4poj" w:id="26"/>
      <w:bookmarkEnd w:id="26"/>
      <w:r w:rsidDel="00000000" w:rsidR="00000000" w:rsidRPr="00000000">
        <w:rPr>
          <w:rFonts w:ascii="Helvetica Neue" w:cs="Helvetica Neue" w:eastAsia="Helvetica Neue" w:hAnsi="Helvetica Neue"/>
          <w:i w:val="0"/>
          <w:smallCaps w:val="1"/>
          <w:sz w:val="22"/>
          <w:szCs w:val="22"/>
          <w:rtl w:val="0"/>
        </w:rPr>
        <w:t xml:space="preserve">Malware Protection Policy</w:t>
      </w:r>
    </w:p>
    <w:p w:rsidR="00000000" w:rsidDel="00000000" w:rsidP="00000000" w:rsidRDefault="00000000" w:rsidRPr="00000000" w14:paraId="000000EF">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 process must be maintained to ensure that malicious software cannot enter the group’s secure IT environment. This will include regular anti-malware updates, scheduled malware scans and monitoring of events and incidents related to malware.</w:t>
      </w:r>
    </w:p>
    <w:p w:rsidR="00000000" w:rsidDel="00000000" w:rsidP="00000000" w:rsidRDefault="00000000" w:rsidRPr="00000000" w14:paraId="000000F0">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1pxezwc" w:id="27"/>
      <w:bookmarkEnd w:id="27"/>
      <w:r w:rsidDel="00000000" w:rsidR="00000000" w:rsidRPr="00000000">
        <w:rPr>
          <w:rFonts w:ascii="Helvetica Neue" w:cs="Helvetica Neue" w:eastAsia="Helvetica Neue" w:hAnsi="Helvetica Neue"/>
          <w:i w:val="0"/>
          <w:smallCaps w:val="1"/>
          <w:sz w:val="22"/>
          <w:szCs w:val="22"/>
          <w:rtl w:val="0"/>
        </w:rPr>
        <w:t xml:space="preserve">Security Incident Management Procedure</w:t>
      </w:r>
    </w:p>
    <w:p w:rsidR="00000000" w:rsidDel="00000000" w:rsidP="00000000" w:rsidRDefault="00000000" w:rsidRPr="00000000" w14:paraId="000000F1">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follows a consistent and effective process to address any actual or suspected security incidents relating to information systems and data. The Zediant Security Incident Management Procedure details the framework for early detection, reporting and responding to security incidents. All security incidents whether actual or suspected, must be reported to the IT Manager/Management particularly if the Personnel consider the Incident to be Level 1 or Level 2.</w:t>
      </w:r>
    </w:p>
    <w:p w:rsidR="00000000" w:rsidDel="00000000" w:rsidP="00000000" w:rsidRDefault="00000000" w:rsidRPr="00000000" w14:paraId="000000F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Even if a Security Incident is not considered to be serious, it should always be reported as it may be part of a wider issue or trend. Additionally, first appearances of the severity of the Security Incident may be deceptive and not indicative of the severity of the underlying risk.</w:t>
      </w:r>
    </w:p>
    <w:p w:rsidR="00000000" w:rsidDel="00000000" w:rsidP="00000000" w:rsidRDefault="00000000" w:rsidRPr="00000000" w14:paraId="000000F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49x2ik5" w:id="28"/>
      <w:bookmarkEnd w:id="28"/>
      <w:r w:rsidDel="00000000" w:rsidR="00000000" w:rsidRPr="00000000">
        <w:rPr>
          <w:rFonts w:ascii="Helvetica Neue" w:cs="Helvetica Neue" w:eastAsia="Helvetica Neue" w:hAnsi="Helvetica Neue"/>
          <w:smallCaps w:val="1"/>
          <w:rtl w:val="0"/>
        </w:rPr>
        <w:t xml:space="preserve">Business continuity management</w:t>
      </w:r>
    </w:p>
    <w:p w:rsidR="00000000" w:rsidDel="00000000" w:rsidP="00000000" w:rsidRDefault="00000000" w:rsidRPr="00000000" w14:paraId="000000F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Zediant maintains Business Continuity Management Policy (BCMP). This requires sub-functions to develop detailed business continuity plans under its umbrella. The IT function must ensure that the Business Continuity Plan adequately addresses business continuity of the IT environment. </w:t>
      </w:r>
    </w:p>
    <w:p w:rsidR="00000000" w:rsidDel="00000000" w:rsidP="00000000" w:rsidRDefault="00000000" w:rsidRPr="00000000" w14:paraId="000000F5">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p2csry" w:id="29"/>
      <w:bookmarkEnd w:id="29"/>
      <w:r w:rsidDel="00000000" w:rsidR="00000000" w:rsidRPr="00000000">
        <w:rPr>
          <w:rFonts w:ascii="Helvetica Neue" w:cs="Helvetica Neue" w:eastAsia="Helvetica Neue" w:hAnsi="Helvetica Neue"/>
          <w:i w:val="0"/>
          <w:smallCaps w:val="1"/>
          <w:sz w:val="22"/>
          <w:szCs w:val="22"/>
          <w:rtl w:val="0"/>
        </w:rPr>
        <w:t xml:space="preserve">Disaster Recovery Planning (DRP) </w:t>
      </w:r>
    </w:p>
    <w:p w:rsidR="00000000" w:rsidDel="00000000" w:rsidP="00000000" w:rsidRDefault="00000000" w:rsidRPr="00000000" w14:paraId="000000F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Disaster Recovery Planning is a subset of BCP. Given the importance of this aspect of the BCP, the key attributes of a disaster recovery plan are discussed below. There are various categories of disruptive events covered by our BCP/DRP:</w:t>
      </w:r>
    </w:p>
    <w:p w:rsidR="00000000" w:rsidDel="00000000" w:rsidP="00000000" w:rsidRDefault="00000000" w:rsidRPr="00000000" w14:paraId="000000F7">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Loss of data, which may include loss of program and system files.</w:t>
      </w:r>
      <w:r w:rsidDel="00000000" w:rsidR="00000000" w:rsidRPr="00000000">
        <w:rPr>
          <w:rtl w:val="0"/>
        </w:rPr>
      </w:r>
    </w:p>
    <w:p w:rsidR="00000000" w:rsidDel="00000000" w:rsidP="00000000" w:rsidRDefault="00000000" w:rsidRPr="00000000" w14:paraId="000000F8">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Unavailability of computer and network equipment.</w:t>
      </w:r>
      <w:r w:rsidDel="00000000" w:rsidR="00000000" w:rsidRPr="00000000">
        <w:rPr>
          <w:rtl w:val="0"/>
        </w:rPr>
      </w:r>
    </w:p>
    <w:p w:rsidR="00000000" w:rsidDel="00000000" w:rsidP="00000000" w:rsidRDefault="00000000" w:rsidRPr="00000000" w14:paraId="000000F9">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Loss of utilities/services</w:t>
      </w:r>
      <w:r w:rsidDel="00000000" w:rsidR="00000000" w:rsidRPr="00000000">
        <w:rPr>
          <w:rtl w:val="0"/>
        </w:rPr>
      </w:r>
    </w:p>
    <w:p w:rsidR="00000000" w:rsidDel="00000000" w:rsidP="00000000" w:rsidRDefault="00000000" w:rsidRPr="00000000" w14:paraId="000000FA">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Equipment/system failure</w:t>
      </w:r>
      <w:r w:rsidDel="00000000" w:rsidR="00000000" w:rsidRPr="00000000">
        <w:rPr>
          <w:rtl w:val="0"/>
        </w:rPr>
      </w:r>
    </w:p>
    <w:p w:rsidR="00000000" w:rsidDel="00000000" w:rsidP="00000000" w:rsidRDefault="00000000" w:rsidRPr="00000000" w14:paraId="000000FB">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Pandemics</w:t>
      </w:r>
      <w:r w:rsidDel="00000000" w:rsidR="00000000" w:rsidRPr="00000000">
        <w:rPr>
          <w:rtl w:val="0"/>
        </w:rPr>
      </w:r>
    </w:p>
    <w:p w:rsidR="00000000" w:rsidDel="00000000" w:rsidP="00000000" w:rsidRDefault="00000000" w:rsidRPr="00000000" w14:paraId="000000FC">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Cyber Attacks</w:t>
      </w:r>
      <w:r w:rsidDel="00000000" w:rsidR="00000000" w:rsidRPr="00000000">
        <w:rPr>
          <w:rtl w:val="0"/>
        </w:rPr>
      </w:r>
    </w:p>
    <w:p w:rsidR="00000000" w:rsidDel="00000000" w:rsidP="00000000" w:rsidRDefault="00000000" w:rsidRPr="00000000" w14:paraId="000000FD">
      <w:pPr>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Other (health and safety, legal, etc.). </w:t>
      </w:r>
      <w:r w:rsidDel="00000000" w:rsidR="00000000" w:rsidRPr="00000000">
        <w:rPr>
          <w:rtl w:val="0"/>
        </w:rPr>
      </w:r>
    </w:p>
    <w:p w:rsidR="00000000" w:rsidDel="00000000" w:rsidP="00000000" w:rsidRDefault="00000000" w:rsidRPr="00000000" w14:paraId="000000FE">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Recovery requirements must be determined by the asset owner based on the criticality of the processes of the Business Functions that use the IT systems (determined through Business Impact Analysis). The asset owner will ensure the following:</w:t>
      </w:r>
    </w:p>
    <w:p w:rsidR="00000000" w:rsidDel="00000000" w:rsidP="00000000" w:rsidRDefault="00000000" w:rsidRPr="00000000" w14:paraId="000000FF">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Sufficient documentation of each Disaster Recovery Plan needed to enable efficient execution of the plans.</w:t>
      </w:r>
      <w:r w:rsidDel="00000000" w:rsidR="00000000" w:rsidRPr="00000000">
        <w:rPr>
          <w:rtl w:val="0"/>
        </w:rPr>
      </w:r>
    </w:p>
    <w:p w:rsidR="00000000" w:rsidDel="00000000" w:rsidP="00000000" w:rsidRDefault="00000000" w:rsidRPr="00000000" w14:paraId="00000100">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Disaster Recovery Plan which specifies the appropriate security measures to ensure the degree of confidentiality and integrity required for the recoverable systems.</w:t>
      </w:r>
      <w:r w:rsidDel="00000000" w:rsidR="00000000" w:rsidRPr="00000000">
        <w:rPr>
          <w:rtl w:val="0"/>
        </w:rPr>
      </w:r>
    </w:p>
    <w:p w:rsidR="00000000" w:rsidDel="00000000" w:rsidP="00000000" w:rsidRDefault="00000000" w:rsidRPr="00000000" w14:paraId="00000101">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That the Disaster Recovery Plan specifies a regular procedure for making copies of data from which to recreate originals in case of a disaster. Disaster backups should not be used for operational recovery.</w:t>
      </w:r>
      <w:r w:rsidDel="00000000" w:rsidR="00000000" w:rsidRPr="00000000">
        <w:rPr>
          <w:rtl w:val="0"/>
        </w:rPr>
      </w:r>
    </w:p>
    <w:p w:rsidR="00000000" w:rsidDel="00000000" w:rsidP="00000000" w:rsidRDefault="00000000" w:rsidRPr="00000000" w14:paraId="00000102">
      <w:pPr>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 Disaster Recovery Plan must be tested on a periodic basis.</w:t>
      </w:r>
      <w:r w:rsidDel="00000000" w:rsidR="00000000" w:rsidRPr="00000000">
        <w:rPr>
          <w:rtl w:val="0"/>
        </w:rPr>
      </w:r>
    </w:p>
    <w:p w:rsidR="00000000" w:rsidDel="00000000" w:rsidP="00000000" w:rsidRDefault="00000000" w:rsidRPr="00000000" w14:paraId="0000010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147n2zr" w:id="30"/>
      <w:bookmarkEnd w:id="30"/>
      <w:r w:rsidDel="00000000" w:rsidR="00000000" w:rsidRPr="00000000">
        <w:rPr>
          <w:rFonts w:ascii="Helvetica Neue" w:cs="Helvetica Neue" w:eastAsia="Helvetica Neue" w:hAnsi="Helvetica Neue"/>
          <w:smallCaps w:val="1"/>
          <w:rtl w:val="0"/>
        </w:rPr>
        <w:t xml:space="preserve">Responsibilities</w:t>
      </w:r>
    </w:p>
    <w:p w:rsidR="00000000" w:rsidDel="00000000" w:rsidP="00000000" w:rsidRDefault="00000000" w:rsidRPr="00000000" w14:paraId="0000010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Information Security is everyone’s responsibility, although the ultimate responsibility resides with the Directors and Management. </w:t>
      </w:r>
    </w:p>
    <w:p w:rsidR="00000000" w:rsidDel="00000000" w:rsidP="00000000" w:rsidRDefault="00000000" w:rsidRPr="00000000" w14:paraId="00000105">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3o7alnk" w:id="31"/>
      <w:bookmarkEnd w:id="31"/>
      <w:r w:rsidDel="00000000" w:rsidR="00000000" w:rsidRPr="00000000">
        <w:rPr>
          <w:rFonts w:ascii="Helvetica Neue" w:cs="Helvetica Neue" w:eastAsia="Helvetica Neue" w:hAnsi="Helvetica Neue"/>
          <w:i w:val="0"/>
          <w:smallCaps w:val="1"/>
          <w:sz w:val="22"/>
          <w:szCs w:val="22"/>
          <w:rtl w:val="0"/>
        </w:rPr>
        <w:t xml:space="preserve">Managers</w:t>
      </w:r>
    </w:p>
    <w:p w:rsidR="00000000" w:rsidDel="00000000" w:rsidP="00000000" w:rsidRDefault="00000000" w:rsidRPr="00000000" w14:paraId="00000106">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Managers shall be individually responsible for the security of their environments where information is processed or stored. Furthermore, they are responsible with:</w:t>
      </w:r>
    </w:p>
    <w:p w:rsidR="00000000" w:rsidDel="00000000" w:rsidP="00000000" w:rsidRDefault="00000000" w:rsidRPr="00000000" w14:paraId="00000107">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Ensuring that all staff, permanent, temporary and/or contractors, are aware of the information security policies, procedures and user obligations applicable to their area of work and of their personal responsibilities for information security</w:t>
      </w:r>
      <w:r w:rsidDel="00000000" w:rsidR="00000000" w:rsidRPr="00000000">
        <w:rPr>
          <w:rtl w:val="0"/>
        </w:rPr>
      </w:r>
    </w:p>
    <w:p w:rsidR="00000000" w:rsidDel="00000000" w:rsidP="00000000" w:rsidRDefault="00000000" w:rsidRPr="00000000" w14:paraId="00000108">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Determining the level of access to be granted to specific individuals</w:t>
      </w:r>
      <w:r w:rsidDel="00000000" w:rsidR="00000000" w:rsidRPr="00000000">
        <w:rPr>
          <w:rtl w:val="0"/>
        </w:rPr>
      </w:r>
    </w:p>
    <w:p w:rsidR="00000000" w:rsidDel="00000000" w:rsidP="00000000" w:rsidRDefault="00000000" w:rsidRPr="00000000" w14:paraId="00000109">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Ensuring staff have appropriate training for the systems they use</w:t>
      </w:r>
      <w:r w:rsidDel="00000000" w:rsidR="00000000" w:rsidRPr="00000000">
        <w:rPr>
          <w:rtl w:val="0"/>
        </w:rPr>
      </w:r>
    </w:p>
    <w:p w:rsidR="00000000" w:rsidDel="00000000" w:rsidP="00000000" w:rsidRDefault="00000000" w:rsidRPr="00000000" w14:paraId="0000010A">
      <w:pPr>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Ensuring staff know how to access advice on information security matters.</w:t>
      </w:r>
      <w:r w:rsidDel="00000000" w:rsidR="00000000" w:rsidRPr="00000000">
        <w:rPr>
          <w:rtl w:val="0"/>
        </w:rPr>
      </w:r>
    </w:p>
    <w:p w:rsidR="00000000" w:rsidDel="00000000" w:rsidP="00000000" w:rsidRDefault="00000000" w:rsidRPr="00000000" w14:paraId="0000010B">
      <w:pPr>
        <w:pStyle w:val="Heading2"/>
        <w:keepLines w:val="1"/>
        <w:spacing w:after="40" w:before="220" w:lineRule="auto"/>
        <w:rPr>
          <w:rFonts w:ascii="Helvetica Neue" w:cs="Helvetica Neue" w:eastAsia="Helvetica Neue" w:hAnsi="Helvetica Neue"/>
          <w:i w:val="0"/>
          <w:smallCaps w:val="1"/>
          <w:sz w:val="22"/>
          <w:szCs w:val="22"/>
        </w:rPr>
      </w:pPr>
      <w:bookmarkStart w:colFirst="0" w:colLast="0" w:name="_heading=h.23ckvvd" w:id="32"/>
      <w:bookmarkEnd w:id="32"/>
      <w:r w:rsidDel="00000000" w:rsidR="00000000" w:rsidRPr="00000000">
        <w:rPr>
          <w:rFonts w:ascii="Helvetica Neue" w:cs="Helvetica Neue" w:eastAsia="Helvetica Neue" w:hAnsi="Helvetica Neue"/>
          <w:i w:val="0"/>
          <w:smallCaps w:val="1"/>
          <w:sz w:val="22"/>
          <w:szCs w:val="22"/>
          <w:rtl w:val="0"/>
        </w:rPr>
        <w:t xml:space="preserve">All Staff</w:t>
      </w:r>
    </w:p>
    <w:p w:rsidR="00000000" w:rsidDel="00000000" w:rsidP="00000000" w:rsidRDefault="00000000" w:rsidRPr="00000000" w14:paraId="0000010C">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staff are responsible for information security and therefore must understand and comply with this policy and associated guidance. Failure to do so may result in disciplinary action. </w:t>
      </w:r>
    </w:p>
    <w:p w:rsidR="00000000" w:rsidDel="00000000" w:rsidP="00000000" w:rsidRDefault="00000000" w:rsidRPr="00000000" w14:paraId="0000010D">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In particular, all staff should understand:</w:t>
      </w:r>
    </w:p>
    <w:p w:rsidR="00000000" w:rsidDel="00000000" w:rsidP="00000000" w:rsidRDefault="00000000" w:rsidRPr="00000000" w14:paraId="0000010E">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What information they are using, how it should be used, stored, and transferred in terms of data security</w:t>
      </w:r>
      <w:r w:rsidDel="00000000" w:rsidR="00000000" w:rsidRPr="00000000">
        <w:rPr>
          <w:rtl w:val="0"/>
        </w:rPr>
      </w:r>
    </w:p>
    <w:p w:rsidR="00000000" w:rsidDel="00000000" w:rsidP="00000000" w:rsidRDefault="00000000" w:rsidRPr="00000000" w14:paraId="0000010F">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What procedures, standards and protocols exist for the sharing of information with other parties</w:t>
      </w:r>
      <w:r w:rsidDel="00000000" w:rsidR="00000000" w:rsidRPr="00000000">
        <w:rPr>
          <w:rtl w:val="0"/>
        </w:rPr>
      </w:r>
    </w:p>
    <w:p w:rsidR="00000000" w:rsidDel="00000000" w:rsidP="00000000" w:rsidRDefault="00000000" w:rsidRPr="00000000" w14:paraId="00000110">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How to report a suspected breach of information security within the organization</w:t>
      </w:r>
      <w:r w:rsidDel="00000000" w:rsidR="00000000" w:rsidRPr="00000000">
        <w:rPr>
          <w:rtl w:val="0"/>
        </w:rPr>
      </w:r>
    </w:p>
    <w:p w:rsidR="00000000" w:rsidDel="00000000" w:rsidP="00000000" w:rsidRDefault="00000000" w:rsidRPr="00000000" w14:paraId="00000111">
      <w:pPr>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pacing w:after="160" w:line="259" w:lineRule="auto"/>
        <w:ind w:left="720" w:hanging="360"/>
        <w:rPr>
          <w:sz w:val="22"/>
          <w:szCs w:val="22"/>
        </w:rPr>
      </w:pPr>
      <w:r w:rsidDel="00000000" w:rsidR="00000000" w:rsidRPr="00000000">
        <w:rPr>
          <w:rFonts w:ascii="Helvetica Neue" w:cs="Helvetica Neue" w:eastAsia="Helvetica Neue" w:hAnsi="Helvetica Neue"/>
          <w:sz w:val="22"/>
          <w:szCs w:val="22"/>
          <w:rtl w:val="0"/>
        </w:rPr>
        <w:t xml:space="preserve">Their responsibility for raising any information security concerns. </w:t>
      </w:r>
      <w:r w:rsidDel="00000000" w:rsidR="00000000" w:rsidRPr="00000000">
        <w:rPr>
          <w:rtl w:val="0"/>
        </w:rPr>
      </w:r>
    </w:p>
    <w:p w:rsidR="00000000" w:rsidDel="00000000" w:rsidP="00000000" w:rsidRDefault="00000000" w:rsidRPr="00000000" w14:paraId="00000112">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Zediant users are responsible with adhering to the provisions of this Policy and all related policies, standards, guidelines and procedures and must report every incident of misuse or abuse of which they become aware immediately to their reporting manager/ IT manager.</w:t>
      </w:r>
    </w:p>
    <w:p w:rsidR="00000000" w:rsidDel="00000000" w:rsidP="00000000" w:rsidRDefault="00000000" w:rsidRPr="00000000" w14:paraId="00000113">
      <w:pPr>
        <w:pStyle w:val="Heading1"/>
        <w:keepLines w:val="1"/>
        <w:widowControl w:val="1"/>
        <w:pBdr>
          <w:top w:color="000000" w:space="0" w:sz="0" w:val="none"/>
          <w:left w:color="000000" w:space="0" w:sz="0" w:val="none"/>
          <w:bottom w:color="595959" w:space="1" w:sz="4" w:val="single"/>
          <w:right w:color="000000" w:space="0" w:sz="0" w:val="none"/>
          <w:between w:color="000000" w:space="0" w:sz="0" w:val="none"/>
        </w:pBdr>
        <w:spacing w:after="160" w:before="360" w:line="259" w:lineRule="auto"/>
        <w:ind w:left="431" w:firstLine="0"/>
        <w:rPr>
          <w:rFonts w:ascii="Helvetica Neue" w:cs="Helvetica Neue" w:eastAsia="Helvetica Neue" w:hAnsi="Helvetica Neue"/>
          <w:smallCaps w:val="1"/>
        </w:rPr>
      </w:pPr>
      <w:bookmarkStart w:colFirst="0" w:colLast="0" w:name="_heading=h.ihv636" w:id="33"/>
      <w:bookmarkEnd w:id="33"/>
      <w:r w:rsidDel="00000000" w:rsidR="00000000" w:rsidRPr="00000000">
        <w:rPr>
          <w:rFonts w:ascii="Helvetica Neue" w:cs="Helvetica Neue" w:eastAsia="Helvetica Neue" w:hAnsi="Helvetica Neue"/>
          <w:smallCaps w:val="1"/>
          <w:rtl w:val="0"/>
        </w:rPr>
        <w:t xml:space="preserve">Disciplinary Consequences</w:t>
      </w:r>
    </w:p>
    <w:p w:rsidR="00000000" w:rsidDel="00000000" w:rsidP="00000000" w:rsidRDefault="00000000" w:rsidRPr="00000000" w14:paraId="00000114">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principles described in this policy must be strictly followed. A breach of data protection guidelines will invoke disciplinary and possibly legal action.  Any user disregarding the rules set out in this Policy or in applicable laws will be fully liable and the company will disassociate itself from the user as far as legally possible.</w:t>
      </w:r>
    </w:p>
    <w:p w:rsidR="00000000" w:rsidDel="00000000" w:rsidP="00000000" w:rsidRDefault="00000000" w:rsidRPr="00000000" w14:paraId="00000115">
      <w:pPr>
        <w:widowControl w:val="1"/>
        <w:pBdr>
          <w:top w:color="000000" w:space="0" w:sz="0" w:val="none"/>
          <w:left w:color="000000" w:space="0" w:sz="0" w:val="none"/>
          <w:bottom w:color="000000" w:space="0" w:sz="0" w:val="none"/>
          <w:right w:color="000000" w:space="0" w:sz="0" w:val="none"/>
          <w:between w:color="000000" w:space="0" w:sz="0" w:val="none"/>
        </w:pBdr>
        <w:spacing w:after="160" w:line="259" w:lineRule="auto"/>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All breaches of this policy must be reported to the respective Manager/Director for appropriate action and/or using the process described by the ISO 27001 procedure.</w:t>
      </w:r>
    </w:p>
    <w:p w:rsidR="00000000" w:rsidDel="00000000" w:rsidP="00000000" w:rsidRDefault="00000000" w:rsidRPr="00000000" w14:paraId="00000116">
      <w:pPr>
        <w:widowControl w:val="1"/>
        <w:spacing w:after="0" w:line="240" w:lineRule="auto"/>
        <w:jc w:val="both"/>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spacing w:after="0" w:line="240" w:lineRule="auto"/>
      <w:rPr>
        <w:rFonts w:ascii="Helvetica Neue" w:cs="Helvetica Neue" w:eastAsia="Helvetica Neue" w:hAnsi="Helvetica Neu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20640</wp:posOffset>
              </wp:positionH>
              <wp:positionV relativeFrom="paragraph">
                <wp:posOffset>-4761</wp:posOffset>
              </wp:positionV>
              <wp:extent cx="6319050" cy="55049"/>
              <wp:effectExtent b="0" l="0" r="0" t="0"/>
              <wp:wrapNone/>
              <wp:docPr id="140" name=""/>
              <a:graphic>
                <a:graphicData uri="http://schemas.microsoft.com/office/word/2010/wordprocessingShape">
                  <wps:wsp>
                    <wps:cNvCnPr/>
                    <wps:spPr>
                      <a:xfrm flipH="1" rot="10800000">
                        <a:off x="2145600" y="3773650"/>
                        <a:ext cx="6400800" cy="12700"/>
                      </a:xfrm>
                      <a:prstGeom prst="straightConnector1">
                        <a:avLst/>
                      </a:prstGeom>
                      <a:solidFill>
                        <a:srgbClr val="FFFFFF"/>
                      </a:solidFill>
                      <a:ln cap="flat" cmpd="sng" w="9525">
                        <a:solidFill>
                          <a:srgbClr val="CCCCCC"/>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20640</wp:posOffset>
              </wp:positionH>
              <wp:positionV relativeFrom="paragraph">
                <wp:posOffset>-4761</wp:posOffset>
              </wp:positionV>
              <wp:extent cx="6319050" cy="55049"/>
              <wp:effectExtent b="0" l="0" r="0" t="0"/>
              <wp:wrapNone/>
              <wp:docPr id="1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9050" cy="55049"/>
                      </a:xfrm>
                      <a:prstGeom prst="rect"/>
                      <a:ln/>
                    </pic:spPr>
                  </pic:pic>
                </a:graphicData>
              </a:graphic>
            </wp:anchor>
          </w:drawing>
        </mc:Fallback>
      </mc:AlternateContent>
    </w:r>
  </w:p>
  <w:tbl>
    <w:tblPr>
      <w:tblStyle w:val="Table3"/>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D">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11E">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11F">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120">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Helvetica Neue" w:cs="Helvetica Neue" w:eastAsia="Helvetica Neue" w:hAnsi="Helvetica Neu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iRT1XUcrvHZ5idPEL2dt6wbYQ==">CgMxLjA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4AHIhMWptTzZXeEN3UzdZSGswbHg1enZESFZwMS1TeXF4bVZ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