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8"/>
        <w:gridCol w:w="7971"/>
        <w:tblGridChange w:id="0">
          <w:tblGrid>
            <w:gridCol w:w="1528"/>
            <w:gridCol w:w="7971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Anirban Tah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Senior Software Developer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Training Topic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Advanced proficiency in C#, F#, &amp; VB.NET- 2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Trainer Name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Rajesh Jaiswal</w:t>
            </w:r>
          </w:p>
        </w:tc>
      </w:tr>
    </w:tbl>
    <w:p w:rsidR="00000000" w:rsidDel="00000000" w:rsidP="00000000" w:rsidRDefault="00000000" w:rsidRPr="00000000" w14:paraId="0000000A">
      <w:pPr>
        <w:widowControl w:val="1"/>
        <w:spacing w:after="0" w:before="0" w:line="240" w:lineRule="auto"/>
        <w:ind w:left="-54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0" w:before="0" w:line="240" w:lineRule="auto"/>
        <w:ind w:left="-540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Please indicate your impressions of the items listed below.</w:t>
      </w:r>
    </w:p>
    <w:tbl>
      <w:tblPr>
        <w:tblStyle w:val="Table2"/>
        <w:tblW w:w="99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95"/>
        <w:gridCol w:w="900"/>
        <w:gridCol w:w="825"/>
        <w:gridCol w:w="1035"/>
        <w:gridCol w:w="945"/>
        <w:gridCol w:w="1290"/>
        <w:tblGridChange w:id="0">
          <w:tblGrid>
            <w:gridCol w:w="4995"/>
            <w:gridCol w:w="900"/>
            <w:gridCol w:w="825"/>
            <w:gridCol w:w="1035"/>
            <w:gridCol w:w="945"/>
            <w:gridCol w:w="129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Strongly</w:t>
              <w:br w:type="textWrapping"/>
              <w:t xml:space="preserve">Agree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Agree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Disagree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Strongly</w:t>
              <w:br w:type="textWrapping"/>
              <w:t xml:space="preserve">Disagree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The training met my expectations.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numPr>
                <w:ilvl w:val="0"/>
                <w:numId w:val="2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spacing w:after="0" w:before="0" w:line="240" w:lineRule="auto"/>
              <w:ind w:left="-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I will be able to apply the knowledge learned.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numPr>
                <w:ilvl w:val="0"/>
                <w:numId w:val="5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spacing w:after="0"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The training objectives for each topic were identified and followed.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numPr>
                <w:ilvl w:val="0"/>
                <w:numId w:val="10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spacing w:after="0" w:before="0"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The content was organized and easy to follow.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numPr>
                <w:ilvl w:val="0"/>
                <w:numId w:val="6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The materials distributed were pertinent and useful.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 The trainer was knowledgeable.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numPr>
                <w:ilvl w:val="0"/>
                <w:numId w:val="4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 The quality of instruction was good.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numPr>
                <w:ilvl w:val="0"/>
                <w:numId w:val="9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8. The trainer met the training objectives. 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numPr>
                <w:ilvl w:val="0"/>
                <w:numId w:val="3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9. Class participation and interaction were encouraged.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numPr>
                <w:ilvl w:val="0"/>
                <w:numId w:val="7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10. Adequate time was provided for questions and discussion.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numPr>
                <w:ilvl w:val="0"/>
                <w:numId w:val="11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widowControl w:val="1"/>
        <w:spacing w:after="0" w:before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How do you rate the training overall?</w:t>
      </w:r>
    </w:p>
    <w:p w:rsidR="00000000" w:rsidDel="00000000" w:rsidP="00000000" w:rsidRDefault="00000000" w:rsidRPr="00000000" w14:paraId="00000050">
      <w:pPr>
        <w:widowControl w:val="1"/>
        <w:spacing w:after="0" w:before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8"/>
        <w:gridCol w:w="1907"/>
        <w:gridCol w:w="1908"/>
        <w:gridCol w:w="1907"/>
        <w:gridCol w:w="1907"/>
        <w:tblGridChange w:id="0">
          <w:tblGrid>
            <w:gridCol w:w="1908"/>
            <w:gridCol w:w="1907"/>
            <w:gridCol w:w="1908"/>
            <w:gridCol w:w="1907"/>
            <w:gridCol w:w="1907"/>
          </w:tblGrid>
        </w:tblGridChange>
      </w:tblGrid>
      <w:tr>
        <w:trPr>
          <w:cantSplit w:val="0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Excellent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Good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Average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Poor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Very poor</w:t>
            </w:r>
          </w:p>
        </w:tc>
      </w:tr>
      <w:tr>
        <w:trPr>
          <w:cantSplit w:val="0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1"/>
              <w:numPr>
                <w:ilvl w:val="0"/>
                <w:numId w:val="8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12.  What aspects of the training could be improved?</w:t>
      </w:r>
    </w:p>
    <w:p w:rsidR="00000000" w:rsidDel="00000000" w:rsidP="00000000" w:rsidRDefault="00000000" w:rsidRPr="00000000" w14:paraId="0000005D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More training on certain topics would bring effectiveness and some practical demonstrations can help more.</w:t>
      </w:r>
    </w:p>
    <w:p w:rsidR="00000000" w:rsidDel="00000000" w:rsidP="00000000" w:rsidRDefault="00000000" w:rsidRPr="00000000" w14:paraId="0000005F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13.  Other comments?</w:t>
      </w:r>
    </w:p>
    <w:p w:rsidR="00000000" w:rsidDel="00000000" w:rsidP="00000000" w:rsidRDefault="00000000" w:rsidRPr="00000000" w14:paraId="00000061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Great experience expecting more training like it.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2"/>
        </w:tabs>
        <w:spacing w:after="200" w:before="0" w:line="276" w:lineRule="auto"/>
        <w:ind w:left="0" w:right="-6.259842519683616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2"/>
        </w:tabs>
        <w:spacing w:after="200" w:before="0" w:line="276" w:lineRule="auto"/>
        <w:ind w:left="0" w:right="-6.259842519683616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1" w:type="default"/>
      <w:headerReference xmlns:r="http://schemas.openxmlformats.org/officeDocument/2006/relationships" r:id="rId12" w:type="first"/>
      <w:footerReference xmlns:r="http://schemas.openxmlformats.org/officeDocument/2006/relationships" r:id="rId13" w:type="first"/>
      <w:footerReference xmlns:r="http://schemas.openxmlformats.org/officeDocument/2006/relationships" r:id="rId14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tabs>
        <w:tab w:val="left" w:leader="none" w:pos="820"/>
        <w:tab w:val="left" w:leader="none" w:pos="821"/>
      </w:tabs>
      <w:spacing w:after="100" w:before="100" w:line="240" w:lineRule="auto"/>
      <w:ind w:left="0" w:right="-6.259842519683616" w:firstLine="0"/>
      <w:rPr>
        <w:rFonts w:ascii="Arial" w:cs="Arial" w:eastAsia="Arial" w:hAnsi="Arial"/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5"/>
      <w:tblW w:w="9922.0" w:type="dxa"/>
      <w:jc w:val="center"/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A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6B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Unit No 1302, Ergo Tower,EP Block, Sector V, Bidhannagar, Kolkata, West Bengal 700091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6C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200"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58608B"/>
  </w:style>
  <w:style w:type="table" w:styleId="a" w:customStyle="1">
    <w:basedOn w:val="TableNormal"/>
    <w:rsid w:val="0058608B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1"/>
      </w:numP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szCs w:val="20"/>
    </w:rPr>
  </w:style>
  <w:style w:type="paragraph" w:styleId="TableText" w:customStyle="1">
    <w:name w:val="Table Text"/>
    <w:basedOn w:val="Normal"/>
    <w:rsid w:val="00151C08"/>
    <w:pPr>
      <w:widowControl w:val="1"/>
      <w:spacing w:after="40" w:before="40" w:line="240" w:lineRule="auto"/>
    </w:pPr>
    <w:rPr>
      <w:rFonts w:ascii="Times New Roman" w:cs="Times New Roman" w:eastAsia="Times New Roman" w:hAnsi="Times New Roman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tabs>
        <w:tab w:val="left" w:pos="36"/>
        <w:tab w:val="num" w:pos="720"/>
      </w:tabs>
      <w:spacing w:after="0" w:before="120" w:line="240" w:lineRule="auto"/>
      <w:ind w:left="720" w:hanging="720"/>
    </w:pPr>
    <w:rPr>
      <w:rFonts w:ascii="Times New Roman" w:cs="Times New Roman" w:eastAsia="Times New Roman" w:hAnsi="Times New Roman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spacing w:after="0" w:line="240" w:lineRule="auto"/>
    </w:pPr>
    <w:rPr>
      <w:rFonts w:cs="Times New Roman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0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45.0" w:type="dxa"/>
        <w:left w:w="45.0" w:type="dxa"/>
        <w:bottom w:w="45.0" w:type="dxa"/>
        <w:right w:w="45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1" Target="header1.xml" Type="http://schemas.openxmlformats.org/officeDocument/2006/relationships/header"/><Relationship Id="rId12" Target="header2.xml" Type="http://schemas.openxmlformats.org/officeDocument/2006/relationships/header"/><Relationship Id="rId13" Target="footer3.xml" Type="http://schemas.openxmlformats.org/officeDocument/2006/relationships/footer"/><Relationship Id="rId14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bLnUfkEOw6oVef4Xp5sv8uQwvQ==">CgMxLjA4AHIhMVU0cGpMYWtVNnFKQk9nTTRmMGlNWnRIcDJOd0xhVHZR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2023-02-03T05:46:00Z</dcterms:created>
  <dc:creator>BenayLap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e94840c61e951f91cd1e084f00c394d672d81606a99e7de7feaef5e327bf249a</vt:lpwstr>
  </property>
</Properties>
</file>