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Subhojit Das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Associate Software Developer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Topic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Jquery-1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Trainer 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Benay Debnath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indicate your impressions of the items listed below.</w:t>
      </w:r>
    </w:p>
    <w:tbl>
      <w:tblPr>
        <w:tblStyle w:val="Table2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900"/>
        <w:gridCol w:w="825"/>
        <w:gridCol w:w="1035"/>
        <w:gridCol w:w="945"/>
        <w:gridCol w:w="1290"/>
        <w:tblGridChange w:id="0">
          <w:tblGrid>
            <w:gridCol w:w="4995"/>
            <w:gridCol w:w="900"/>
            <w:gridCol w:w="825"/>
            <w:gridCol w:w="1035"/>
            <w:gridCol w:w="945"/>
            <w:gridCol w:w="129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Disagree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The training met my expectations.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7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ind w:left="-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I will be able to apply the knowledge learned.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1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The training objectives for each topic were identified and followed.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The content was organized and easy to follow.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The materials distributed were pertinent and useful.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The trainer was knowledgeable.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The quality of instruction was good.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numPr>
                <w:ilvl w:val="0"/>
                <w:numId w:val="8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The trainer met the training objectives. 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 Class participation and interaction were encouraged.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 Adequate time was provided for questions and discussion.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 you rate the training overall?</w:t>
      </w:r>
    </w:p>
    <w:p w:rsidR="00000000" w:rsidDel="00000000" w:rsidP="00000000" w:rsidRDefault="00000000" w:rsidRPr="00000000" w14:paraId="00000050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907"/>
        <w:gridCol w:w="1908"/>
        <w:gridCol w:w="1907"/>
        <w:gridCol w:w="1907"/>
        <w:tblGridChange w:id="0">
          <w:tblGrid>
            <w:gridCol w:w="1908"/>
            <w:gridCol w:w="1907"/>
            <w:gridCol w:w="1908"/>
            <w:gridCol w:w="1907"/>
            <w:gridCol w:w="1907"/>
          </w:tblGrid>
        </w:tblGridChange>
      </w:tblGrid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Excellent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Good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Average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Very poor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numPr>
                <w:ilvl w:val="0"/>
                <w:numId w:val="9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 What aspects of the training could be improved?</w:t>
      </w:r>
    </w:p>
    <w:p w:rsidR="00000000" w:rsidDel="00000000" w:rsidP="00000000" w:rsidRDefault="00000000" w:rsidRPr="00000000" w14:paraId="0000005D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Some topics need more specifications and depth discussion.</w:t>
      </w:r>
    </w:p>
    <w:p w:rsidR="00000000" w:rsidDel="00000000" w:rsidP="00000000" w:rsidRDefault="00000000" w:rsidRPr="00000000" w14:paraId="0000005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  Other comments?</w:t>
      </w:r>
    </w:p>
    <w:p w:rsidR="00000000" w:rsidDel="00000000" w:rsidP="00000000" w:rsidRDefault="00000000" w:rsidRPr="00000000" w14:paraId="00000061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Overall knowledgeable session and a new way of doing the same task learnt which was good will try to implement in future the things learnt in the session.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5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A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6B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C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en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2WfZiRNEgchhrxblg2UTPa5SYQ==">CgMxLjA4AHIhMVJrZHdnYU0wZjU3LXNFRi1qQS1rNkk5THo5c1ZtQ0I2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