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  <Default Extension="jpeg" ContentType="image/jpeg"/>
  <Default Extension="jpg" ContentType="image/jpeg"/>
  <Default Extension="gif" ContentType="image/gif"/>
  <Default Extension="bmp" ContentType="image/bmp"/>
  <Override PartName="/word/footer3.xml" ContentType="application/vnd.openxmlformats-officedocument.wordprocessingml.footer+xml"/>
  <Override PartName="/word/footer4.xml" ContentType="application/vnd.openxmlformats-officedocument.wordprocessingml.footer+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spacing w:after="0" w:before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499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28"/>
        <w:gridCol w:w="7971"/>
        <w:tblGridChange w:id="0">
          <w:tblGrid>
            <w:gridCol w:w="1528"/>
            <w:gridCol w:w="7971"/>
          </w:tblGrid>
        </w:tblGridChange>
      </w:tblGrid>
      <w:tr>
        <w:trPr>
          <w:cantSplit w:val="0"/>
          <w:trHeight w:val="264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2">
            <w:pPr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Asset ID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3">
            <w:pPr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1012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4">
            <w:pPr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Audit By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5">
            <w:pPr>
              <w:spacing w:before="0" w:lineRule="auto"/>
              <w:jc w:val="center"/>
              <w:rPr>
                <w:sz w:val="22"/>
                <w:szCs w:val="22"/>
              </w:rPr>
            </w:pPr>
            <w:hyperlink r:id="rId7">
              <w:r w:rsidDel="00000000" w:rsidR="00000000" w:rsidRPr="00000000">
                <w:rPr>
                  <w:color w:val="0000ee"/>
                  <w:u w:val="single"/>
                  <w:shd w:fill="auto" w:val="clear"/>
                  <w:rtl w:val="0"/>
                </w:rPr>
                <w:t xml:space="preserve">Bikash Sharma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6">
            <w:pPr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Audit Date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7">
            <w:pPr>
              <w:widowControl w:val="1"/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2023-10-10</w:t>
            </w:r>
          </w:p>
        </w:tc>
      </w:tr>
    </w:tbl>
    <w:p w:rsidR="00000000" w:rsidDel="00000000" w:rsidP="00000000" w:rsidRDefault="00000000" w:rsidRPr="00000000" w14:paraId="00000008">
      <w:pPr>
        <w:widowControl w:val="1"/>
        <w:spacing w:after="0" w:before="0" w:line="240" w:lineRule="auto"/>
        <w:ind w:left="-540" w:firstLine="0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91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430"/>
        <w:gridCol w:w="2460"/>
        <w:gridCol w:w="2025"/>
        <w:tblGridChange w:id="0">
          <w:tblGrid>
            <w:gridCol w:w="5430"/>
            <w:gridCol w:w="2460"/>
            <w:gridCol w:w="2025"/>
          </w:tblGrid>
        </w:tblGridChange>
      </w:tblGrid>
      <w:tr>
        <w:trPr>
          <w:cantSplit w:val="0"/>
          <w:trHeight w:val="432" w:hRule="atLeast"/>
          <w:tblHeader w:val="0"/>
        </w:trPr>
        <w:tc>
          <w:tcPr>
            <w:shd w:fill="1c4587" w:val="clear"/>
            <w:vAlign w:val="center"/>
          </w:tcPr>
          <w:p w:rsidR="00000000" w:rsidDel="00000000" w:rsidP="00000000" w:rsidRDefault="00000000" w:rsidRPr="00000000" w14:paraId="0000000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before="0" w:lineRule="auto"/>
              <w:ind w:left="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Check for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c4587" w:val="clear"/>
            <w:vAlign w:val="center"/>
          </w:tcPr>
          <w:p w:rsidR="00000000" w:rsidDel="00000000" w:rsidP="00000000" w:rsidRDefault="00000000" w:rsidRPr="00000000" w14:paraId="0000000A">
            <w:pPr>
              <w:spacing w:before="0" w:lineRule="auto"/>
              <w:ind w:left="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c4587" w:val="clear"/>
            <w:vAlign w:val="center"/>
          </w:tcPr>
          <w:p w:rsidR="00000000" w:rsidDel="00000000" w:rsidP="00000000" w:rsidRDefault="00000000" w:rsidRPr="00000000" w14:paraId="0000000B">
            <w:pPr>
              <w:spacing w:before="0" w:lineRule="auto"/>
              <w:ind w:left="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Remarks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Is the system under the domain?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Local Admin login disabled?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Yes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Asset tagging done?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Yes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Check for unauthorized data or media content.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Yes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Anti-virus installed and updated?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Yes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All patch updates done?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Yes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Backup of local data done?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Yes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Removable media controlled?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Power management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Yes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Auto screen lock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Yes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Disable OS system utilities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Clock synchronization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Yes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Is Bluetooth Module Disabled 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Is Local Firewall Disabled 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Temporary Data Cleared 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Yes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gridSpan w:val="3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1c4587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sz w:val="22"/>
                <w:szCs w:val="22"/>
                <w:rtl w:val="0"/>
              </w:rPr>
              <w:t xml:space="preserve">OVERALL COMMENT: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gridSpan w:val="3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1080" w:right="0" w:hanging="108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widowControl w:val="1"/>
        <w:spacing w:after="0" w:before="0" w:line="24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82"/>
        </w:tabs>
        <w:spacing w:after="200" w:before="0" w:line="276" w:lineRule="auto"/>
        <w:ind w:left="0" w:right="-6.259842519683616" w:firstLine="0"/>
        <w:jc w:val="center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xmlns:r="http://schemas.openxmlformats.org/officeDocument/2006/relationships" r:id="rId12" w:type="default"/>
      <w:headerReference xmlns:r="http://schemas.openxmlformats.org/officeDocument/2006/relationships" r:id="rId13" w:type="first"/>
      <w:footerReference xmlns:r="http://schemas.openxmlformats.org/officeDocument/2006/relationships" r:id="rId14" w:type="first"/>
      <w:footerReference xmlns:r="http://schemas.openxmlformats.org/officeDocument/2006/relationships" r:id="rId15" w:type="default"/>
      <w:pgSz w:h="16838" w:w="11906" w:orient="portrait"/>
      <w:pgMar w:header="0" w:bottom="1440" w:left="851" w:right="1133" w:top="567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Cambria"/>
  <w:font w:name="Georgia"/>
  <w:font w:name="Arial"/>
  <w:font w:name="Verdana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Helvetica Neue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Arial MT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spacing w:after="908" w:lineRule="auto"/>
      <w:rPr>
        <w:color w:val="000000"/>
        <w:sz w:val="22"/>
        <w:szCs w:val="22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B">
    <w:pPr>
      <w:tabs>
        <w:tab w:val="left" w:leader="none" w:pos="820"/>
        <w:tab w:val="left" w:leader="none" w:pos="821"/>
      </w:tabs>
      <w:spacing w:after="100" w:before="100" w:line="240" w:lineRule="auto"/>
      <w:ind w:left="0" w:right="-6.259842519683616" w:firstLine="0"/>
      <w:rPr>
        <w:rFonts w:ascii="Arial MT" w:cs="Arial MT" w:eastAsia="Arial MT" w:hAnsi="Arial MT"/>
        <w:sz w:val="22"/>
        <w:szCs w:val="22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tbl>
    <w:tblPr>
      <w:tblStyle w:val="Table4"/>
      <w:tblW w:w="9922.0" w:type="dxa"/>
      <w:jc w:val="center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600"/>
    </w:tblPr>
    <w:tblGrid>
      <w:gridCol w:w="4942"/>
      <w:gridCol w:w="4980"/>
      <w:tblGridChange w:id="0">
        <w:tblGrid>
          <w:gridCol w:w="4942"/>
          <w:gridCol w:w="4980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04C">
          <w:pPr>
            <w:spacing w:before="0" w:lineRule="auto"/>
            <w:ind w:left="20" w:firstLine="0"/>
            <w:rPr>
              <w:rFonts w:ascii="Helvetica Neue" w:cs="Helvetica Neue" w:eastAsia="Helvetica Neue" w:hAnsi="Helvetica Neue"/>
            </w:rPr>
          </w:pPr>
          <w:r w:rsidDel="00000000" w:rsidR="00000000" w:rsidRPr="00000000">
            <w:rPr>
              <w:rFonts w:ascii="Helvetica Neue" w:cs="Helvetica Neue" w:eastAsia="Helvetica Neue" w:hAnsi="Helvetica Neue"/>
              <w:rtl w:val="0"/>
            </w:rPr>
            <w:t xml:space="preserve">Zediant Technologies</w:t>
          </w:r>
        </w:p>
        <w:p w:rsidR="00000000" w:rsidDel="00000000" w:rsidP="00000000" w:rsidRDefault="00000000" w:rsidRPr="00000000" w14:paraId="0000004D">
          <w:pPr>
            <w:spacing w:before="0" w:lineRule="auto"/>
            <w:ind w:left="20" w:firstLine="0"/>
            <w:rPr>
              <w:rFonts w:ascii="Helvetica Neue" w:cs="Helvetica Neue" w:eastAsia="Helvetica Neue" w:hAnsi="Helvetica Neue"/>
              <w:sz w:val="18"/>
              <w:szCs w:val="18"/>
            </w:rPr>
          </w:pPr>
          <w:r w:rsidDel="00000000" w:rsidR="00000000" w:rsidRPr="00000000">
            <w:rPr>
              <w:rFonts w:ascii="Helvetica Neue" w:cs="Helvetica Neue" w:eastAsia="Helvetica Neue" w:hAnsi="Helvetica Neue"/>
              <w:sz w:val="18"/>
              <w:szCs w:val="18"/>
              <w:rtl w:val="0"/>
            </w:rPr>
            <w:t xml:space="preserve">Shaila Tower, 7th Floor, Unit 702, J1/16,</w:t>
          </w:r>
        </w:p>
        <w:p w:rsidR="00000000" w:rsidDel="00000000" w:rsidP="00000000" w:rsidRDefault="00000000" w:rsidRPr="00000000" w14:paraId="0000004E">
          <w:pPr>
            <w:spacing w:before="0" w:lineRule="auto"/>
            <w:ind w:left="20" w:firstLine="0"/>
            <w:rPr>
              <w:rFonts w:ascii="Helvetica Neue" w:cs="Helvetica Neue" w:eastAsia="Helvetica Neue" w:hAnsi="Helvetica Neue"/>
              <w:sz w:val="18"/>
              <w:szCs w:val="18"/>
            </w:rPr>
          </w:pPr>
          <w:r w:rsidDel="00000000" w:rsidR="00000000" w:rsidRPr="00000000">
            <w:rPr>
              <w:rFonts w:ascii="Helvetica Neue" w:cs="Helvetica Neue" w:eastAsia="Helvetica Neue" w:hAnsi="Helvetica Neue"/>
              <w:sz w:val="18"/>
              <w:szCs w:val="18"/>
              <w:rtl w:val="0"/>
            </w:rPr>
            <w:t xml:space="preserve">Block- EP, Salt Lake City, Sector-V, Kolkata-91</w:t>
          </w:r>
        </w:p>
      </w:tc>
      <w:tc>
        <w:tcPr>
          <w:shd w:fill="auto" w:val="clear"/>
          <w:tcMar>
            <w:top w:w="0.0" w:type="dxa"/>
            <w:left w:w="0.0" w:type="dxa"/>
            <w:bottom w:w="0.0" w:type="dxa"/>
            <w:right w:w="0.0" w:type="dxa"/>
          </w:tcMar>
          <w:vAlign w:val="center"/>
        </w:tcPr>
        <w:p w:rsidR="00000000" w:rsidDel="00000000" w:rsidP="00000000" w:rsidRDefault="00000000" w:rsidRPr="00000000" w14:paraId="0000004F">
          <w:pPr>
            <w:ind w:left="22" w:firstLine="0"/>
            <w:jc w:val="right"/>
            <w:rPr>
              <w:rFonts w:ascii="Helvetica Neue" w:cs="Helvetica Neue" w:eastAsia="Helvetica Neue" w:hAnsi="Helvetica Neue"/>
            </w:rPr>
          </w:pPr>
          <w:r w:rsidDel="00000000" w:rsidR="00000000" w:rsidRPr="00000000">
            <w:rPr>
              <w:rFonts w:ascii="Helvetica Neue" w:cs="Helvetica Neue" w:eastAsia="Helvetica Neue" w:hAnsi="Helvetica Neue"/>
              <w:rtl w:val="0"/>
            </w:rPr>
            <w:t xml:space="preserve">www.zediant.com</w:t>
          </w:r>
        </w:p>
      </w:tc>
    </w:tr>
  </w:tbl>
  <w:p w:rsidR="00000000" w:rsidDel="00000000" w:rsidP="00000000" w:rsidRDefault="00000000" w:rsidRPr="00000000" w14:paraId="0000005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spacing w:after="0" w:lineRule="auto"/>
      <w:rPr>
        <w:rFonts w:ascii="Helvetica Neue" w:cs="Helvetica Neue" w:eastAsia="Helvetica Neue" w:hAnsi="Helvetica Neue"/>
        <w:sz w:val="22"/>
        <w:szCs w:val="22"/>
      </w:rPr>
    </w:pPr>
    <w:r w:rsidDel="00000000" w:rsidR="00000000" w:rsidRPr="00000000">
      <w:rPr>
        <w:rtl w:val="0"/>
      </w:rPr>
    </w:r>
  </w:p>
</w:ftr>
</file>

<file path=word/footer3.xml><?xml version="1.0" encoding="utf-8"?>
<w:ft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rPr>
        <w:color w:val="000000"/>
        <w:sz w:val="22"/>
      </w:r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tabs>
        <w:tab w:pos="4512" w:val="center" w:leader="none"/>
        <w:tab w:pos="9025" w:val="right" w:leader="none"/>
      </w:tabs>
      <w:widowControl w:val="1"/>
    </w:pPr>
    <w:r w:rsidR="00000000" w:rsidDel="00000000" w:rsidRPr="00000000">
      <w:drawing>
        <wp:anchor xmlns:wp="http://schemas.openxmlformats.org/drawingml/2006/wordprocessingDrawing" simplePos="false" distT="0" distR="114300" distB="0" distL="114300" relativeHeight="251658240" behindDoc="false" locked="false" layoutInCell="true" allowOverlap="true">
          <wp:simplePos x="0" y="0"/>
          <wp:positionH relativeFrom="column">
            <wp:posOffset>50768</wp:posOffset>
          </wp:positionH>
          <wp:positionV relativeFrom="paragraph">
            <wp:posOffset>12668</wp:posOffset>
          </wp:positionV>
          <wp:extent cx="6296025" cy="95250"/>
          <wp:wrapNone/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1"/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6296025" cy="95250"/>
                  </a:xfrm>
                  <a:prstGeom prst="rect"/>
                </pic:spPr>
              </pic:pic>
            </a:graphicData>
          </a:graphic>
        </wp:anchor>
      </w:drawing>
    </w:r>
    <w:r w:rsidR="00000000" w:rsidDel="00000000" w:rsidRPr="00000000">
      <w:drawing>
        <wp:anchor xmlns:wp="http://schemas.openxmlformats.org/drawingml/2006/wordprocessingDrawing" simplePos="false" distT="0" distR="114300" distB="0" distL="114300" relativeHeight="251658240" behindDoc="false" locked="false" layoutInCell="true" allowOverlap="true">
          <wp:simplePos x="0" y="0"/>
          <wp:positionH relativeFrom="column">
            <wp:posOffset>0</wp:posOffset>
          </wp:positionH>
          <wp:positionV relativeFrom="paragraph">
            <wp:posOffset>139731</wp:posOffset>
          </wp:positionV>
          <wp:extent cx="2876550" cy="714375"/>
          <wp:wrapNone/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2"/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2876550" cy="714375"/>
                  </a:xfrm>
                  <a:prstGeom prst="rect"/>
                </pic:spPr>
              </pic:pic>
            </a:graphicData>
          </a:graphic>
        </wp:anchor>
      </w:drawing>
    </w:r>
    <w:r w:rsidR="00000000" w:rsidDel="00000000" w:rsidRPr="00000000">
      <w:drawing>
        <wp:anchor xmlns:wp="http://schemas.openxmlformats.org/drawingml/2006/wordprocessingDrawing" simplePos="false" distT="0" distR="114300" distB="0" distL="114300" relativeHeight="251658240" behindDoc="false" locked="false" layoutInCell="true" allowOverlap="true">
          <wp:simplePos x="0" y="0"/>
          <wp:positionH relativeFrom="column">
            <wp:posOffset>3632168</wp:posOffset>
          </wp:positionH>
          <wp:positionV relativeFrom="paragraph">
            <wp:posOffset>88868</wp:posOffset>
          </wp:positionV>
          <wp:extent cx="2638425" cy="714375"/>
          <wp:wrapNone/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3"/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2638425" cy="714375"/>
                  </a:xfrm>
                  <a:prstGeom prst="rect"/>
                </pic:spPr>
              </pic:pic>
            </a:graphicData>
          </a:graphic>
        </wp:anchor>
      </w:drawing>
    </w:r>
  </w:p>
  <w:p xmlns:w14="http://schemas.microsoft.com/office/word/2010/wordml" w:rsidR="00000000" w:rsidRDefault="00000000" w14:textId="00000000" w:rsidDel="00000000" w:rsidP="00000000" w:rsidRPr="00000000">
    <w:pPr>
      <w:spacing w:lineRule="auto" w:after="908"/>
      <w:rPr>
        <w:color w:val="000000"/>
        <w:sz w:val="22"/>
      </w:r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tabs>
        <w:tab w:pos="4512" w:val="center" w:leader="none"/>
        <w:tab w:pos="9025" w:val="right" w:leader="none"/>
      </w:tabs>
      <w:widowControl w:val="1"/>
    </w:pPr>
    <w:r w:rsidR="00000000" w:rsidDel="00000000" w:rsidRPr="00000000">
      <w:rPr>
        <w:color w:val="000000"/>
        <w:sz w:val="22"/>
      </w:rPr>
      <w:t xml:space="preserve">Zediant Technologies</w:t>
    </w:r>
    <w:r w:rsidR="00000000" w:rsidDel="00000000" w:rsidRPr="00000000">
      <w:br w:type="line"/>
    </w:r>
    <w:r w:rsidR="00000000" w:rsidDel="00000000" w:rsidRPr="00000000">
      <w:rPr>
        <w:color w:val="000000"/>
        <w:sz w:val="22"/>
      </w:rPr>
      <w:t xml:space="preserve">CD-234, Salt Lake City, Kolkata - 700064</w:t>
    </w:r>
    <w:r w:rsidR="00000000" w:rsidDel="00000000" w:rsidRPr="00000000">
      <w:rPr/>
      <w:tab/>
    </w:r>
    <w:r w:rsidR="00000000" w:rsidDel="00000000" w:rsidRPr="00000000">
      <w:rPr>
        <w:color w:val="000000"/>
        <w:sz w:val="22"/>
      </w:rPr>
      <w:t xml:space="preserve">             </w:t>
    </w:r>
  </w:p>
</w:ftr>
</file>

<file path=word/footer4.xml><?xml version="1.0" encoding="utf-8"?>
<w:ft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rPr>
        <w:rFonts w:ascii="Open Sans Regular" w:eastAsia="Open Sans Regular" w:hAnsi="Open Sans Regular" w:cs="Open Sans Regular"/>
        <w:sz w:val="16"/>
      </w:rPr>
      <w:widowControl w:val="1"/>
    </w:pPr>
  </w:p>
  <w:tbl>
    <w:tblPr>
      <w:tblStyle w:val="7893464"/>
      <w:tblW w:w="9924" w:type="dxa"/>
      <w:tblLayout w:type="fixed"/>
      <w:tblLook w:val="00000600"/>
    </w:tblPr>
    <w:tblGrid>
      <w:gridCol w:w="3308"/>
      <w:gridCol w:w="3308"/>
      <w:gridCol w:w="3308"/>
    </w:tblGrid>
    <w:tr>
      <w:trPr/>
      <w:tc>
        <w:tcPr>
          <w:tcW w:w="3308" w:type="dxa"/>
          <w:tc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</w:tcBorders>
          <w:tcMar>
            <w:top w:w="43" w:type="dxa"/>
            <w:left w:w="101" w:type="dxa"/>
            <w:right w:w="43" w:type="dxa"/>
            <w:bottom w:w="43" w:type="dxa"/>
          </w:tcMar>
          <w:vAlign w:val="top"/>
        </w:tcPr>
        <w:p xmlns:w14="http://schemas.microsoft.com/office/word/2010/wordml" w:rsidR="00000000" w:rsidRDefault="00000000" w14:textId="00000000" w:rsidDel="00000000" w:rsidP="00000000" w:rsidRPr="00000000">
          <w:pPr>
            <w:pStyle w:val="Normal"/>
            <w:spacing w:after="0" w:before="0"/>
            <w:rPr>
              <w:rFonts w:ascii="Open Sans Regular" w:eastAsia="Open Sans Regular" w:hAnsi="Open Sans Regular" w:cs="Open Sans Regular"/>
              <w:sz w:val="16"/>
            </w:rPr>
            <w:widowControl w:val="1"/>
          </w:pPr>
          <w:r w:rsidR="00000000" w:rsidDel="00000000" w:rsidRPr="00000000">
            <w:rPr>
              <w:rFonts w:ascii="Open Sans Regular" w:eastAsia="Open Sans Regular" w:hAnsi="Open Sans Regular" w:cs="Open Sans Regular"/>
              <w:spacing w:val="0"/>
              <w:sz w:val="16"/>
              <w:vertAlign w:val="baseline"/>
            </w:rPr>
            <w:t xml:space="preserve">Zediant Technologies</w:t>
          </w:r>
        </w:p>
        <w:p xmlns:w14="http://schemas.microsoft.com/office/word/2010/wordml" w:rsidR="00000000" w:rsidRDefault="00000000" w14:textId="00000000" w:rsidDel="00000000" w:rsidP="00000000" w:rsidRPr="00000000">
          <w:pPr>
            <w:pStyle w:val="Normal"/>
            <w:spacing w:after="0" w:before="0"/>
            <w:rPr>
              <w:rFonts w:ascii="Open Sans Regular" w:eastAsia="Open Sans Regular" w:hAnsi="Open Sans Regular" w:cs="Open Sans Regular"/>
              <w:sz w:val="16"/>
            </w:rPr>
            <w:widowControl w:val="1"/>
          </w:pPr>
          <w:r w:rsidR="00000000" w:rsidDel="00000000" w:rsidRPr="00000000">
            <w:rPr>
              <w:rFonts w:ascii="Open Sans Regular" w:eastAsia="Open Sans Regular" w:hAnsi="Open Sans Regular" w:cs="Open Sans Regular"/>
              <w:spacing w:val="0"/>
              <w:sz w:val="16"/>
              <w:vertAlign w:val="baseline"/>
            </w:rPr>
            <w:t xml:space="preserve">Ergo Tower, 4th Floor, Unit 402, </w:t>
          </w:r>
        </w:p>
        <w:p xmlns:w14="http://schemas.microsoft.com/office/word/2010/wordml" w:rsidR="00000000" w:rsidRDefault="00000000" w14:textId="00000000" w:rsidDel="00000000" w:rsidP="00000000" w:rsidRPr="00000000">
          <w:pPr>
            <w:spacing w:after="0" w:before="0"/>
            <w:rPr>
              <w:rFonts w:ascii="Open Sans Regular" w:eastAsia="Open Sans Regular" w:hAnsi="Open Sans Regular" w:cs="Open Sans Regular"/>
              <w:sz w:val="16"/>
            </w:rPr>
            <w:widowControl w:val="1"/>
          </w:pPr>
          <w:r w:rsidR="00000000" w:rsidDel="00000000" w:rsidRPr="00000000">
            <w:rPr>
              <w:rFonts w:ascii="Open Sans Regular" w:eastAsia="Open Sans Regular" w:hAnsi="Open Sans Regular" w:cs="Open Sans Regular"/>
              <w:spacing w:val="0"/>
              <w:sz w:val="16"/>
              <w:vertAlign w:val="baseline"/>
            </w:rPr>
            <w:t xml:space="preserve">Salt Lake City, Sector-V, Kolkata-91</w:t>
          </w:r>
        </w:p>
      </w:tc>
      <w:tc>
        <w:tcPr>
          <w:tcW w:w="3308" w:type="dxa"/>
          <w:tc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</w:tcBorders>
          <w:tcMar>
            <w:top w:w="43" w:type="dxa"/>
            <w:left w:w="101" w:type="dxa"/>
            <w:right w:w="43" w:type="dxa"/>
            <w:bottom w:w="43" w:type="dxa"/>
          </w:tcMar>
          <w:vAlign w:val="center"/>
        </w:tcPr>
        <w:p xmlns:w14="http://schemas.microsoft.com/office/word/2010/wordml" w:rsidR="00000000" w:rsidRDefault="00000000" w14:textId="00000000" w:rsidDel="00000000" w:rsidP="00000000" w:rsidRPr="00000000">
          <w:pPr>
            <w:spacing w:after="0" w:before="0"/>
            <w:rPr>
              <w:rFonts w:ascii="Open Sans Regular" w:eastAsia="Open Sans Regular" w:hAnsi="Open Sans Regular" w:cs="Open Sans Regular"/>
              <w:sz w:val="16"/>
            </w:rPr>
            <w:jc w:val="center"/>
            <w:widowControl w:val="1"/>
          </w:pPr>
        </w:p>
      </w:tc>
      <w:tc>
        <w:tcPr>
          <w:tcW w:w="3308" w:type="dxa"/>
          <w:tc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</w:tcBorders>
          <w:tcMar>
            <w:top w:w="43" w:type="dxa"/>
            <w:left w:w="101" w:type="dxa"/>
            <w:right w:w="43" w:type="dxa"/>
            <w:bottom w:w="43" w:type="dxa"/>
          </w:tcMar>
          <w:vAlign w:val="center"/>
        </w:tcPr>
        <w:p xmlns:w14="http://schemas.microsoft.com/office/word/2010/wordml" w:rsidR="00000000" w:rsidRDefault="00000000" w14:textId="00000000" w:rsidDel="00000000" w:rsidP="00000000" w:rsidRPr="00000000">
          <w:pPr>
            <w:spacing w:after="0" w:before="0"/>
            <w:rPr>
              <w:rFonts w:ascii="Open Sans Regular" w:eastAsia="Open Sans Regular" w:hAnsi="Open Sans Regular" w:cs="Open Sans Regular"/>
              <w:sz w:val="16"/>
            </w:rPr>
            <w:jc w:val="right"/>
            <w:widowControl w:val="1"/>
          </w:pPr>
          <w:r w:rsidR="00000000" w:rsidDel="00000000" w:rsidRPr="00000000">
            <w:rPr>
              <w:rFonts w:ascii="Open Sans Regular" w:eastAsia="Open Sans Regular" w:hAnsi="Open Sans Regular" w:cs="Open Sans Regular"/>
              <w:sz w:val="16"/>
            </w:rPr>
            <w:t xml:space="preserve">www.zediant.com</w:t>
          </w:r>
        </w:p>
      </w:tc>
    </w:tr>
  </w:tbl>
  <w:p xmlns:w14="http://schemas.microsoft.com/office/word/2010/wordml" w:rsidR="00000000" w:rsidRDefault="00000000" w14:textId="00000000" w:rsidDel="00000000" w:rsidP="00000000" w:rsidRPr="00000000">
    <w:pPr>
      <w:spacing w:after="0" w:before="0"/>
      <w:rPr/>
      <w:widowControl w:val="1"/>
    </w:pPr>
  </w:p>
</w:ftr>
</file>

<file path=word/header1.xml><?xml version="1.0" encoding="utf-8"?>
<w:hd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spacing w:lineRule="auto" w:after="0"/>
      <w:rPr>
        <w:rFonts w:ascii="Open Sans Regular" w:eastAsia="Open Sans Regular" w:hAnsi="Open Sans Regular" w:cs="Open Sans Regular"/>
        <w:color w:val="000000" w:themeColor="text1" w:themeTint="7F"/>
        <w:sz w:val="22"/>
      </w:r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tabs>
        <w:tab w:pos="4512" w:val="center" w:leader="none"/>
        <w:tab w:pos="9025" w:val="right" w:leader="none"/>
      </w:tabs>
      <w:widowControl w:val="1"/>
    </w:pPr>
  </w:p>
  <w:p xmlns:w14="http://schemas.microsoft.com/office/word/2010/wordml" w:rsidR="00000000" w:rsidRDefault="00000000" w14:textId="00000000" w:rsidDel="00000000" w:rsidP="00000000" w:rsidRPr="00000000">
    <w:pPr>
      <w:rPr>
        <w:rFonts w:ascii="Open Sans Regular" w:eastAsia="Open Sans Regular" w:hAnsi="Open Sans Regular" w:cs="Open Sans Regular"/>
      </w:rPr>
      <w:widowControl w:val="1"/>
    </w:pPr>
    <w:r w:rsidR="00000000" w:rsidDel="00000000" w:rsidRPr="00000000">
      <w:drawing>
        <wp:inline xmlns:wp="http://schemas.openxmlformats.org/drawingml/2006/wordprocessingDrawing" distT="0" distR="0" distB="0" distL="0">
          <wp:extent cx="1447800" cy="561975"/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1">
                    <a:alphaModFix amt="100000"/>
                  </a:blip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1447800" cy="561975"/>
                  </a:xfrm>
                  <a:prstGeom prst="rect"/>
                </pic:spPr>
              </pic:pic>
            </a:graphicData>
          </a:graphic>
        </wp:inline>
      </w:drawing>
    </w:r>
  </w:p>
  <w:p xmlns:w14="http://schemas.microsoft.com/office/word/2010/wordml" w:rsidR="00000000" w:rsidRDefault="00000000" w14:textId="00000000" w:rsidDel="00000000" w:rsidP="00000000" w:rsidRPr="00000000">
    <w:pPr>
      <w:widowControl w:val="1"/>
    </w:pPr>
    <w:r w:rsidR="00000000" w:rsidDel="00000000" w:rsidRPr="00000000">
      <w:pict>
        <v:rect xmlns:v="urn:schemas-microsoft-com:vml" xmlns:o="urn:schemas-microsoft-com:office:office" filled="f" fillcolor="#ffffff" strokecolor="#808080" strokeweight="1pt" id="_x0000_i1025" style="width:0pt;height:1pt;position:absolute;margin-left:0;margin-top:0;visibility:visible;mso-wrap-style:square;mso-width-percent:0;mso-height-percent:0;mso-wrap-distance-left:9pt;mso-wrap-distance-top:0;mso-wrap-distance-right:9pt;mso-wrap-distance-bottom:0;mso-position-horizontal:left;mso-position-horizontal-relative:text;mso-position-vertical:top;mso-position-vertical-relative:line;mso-width-percent:0;mso-height-percent:0;mso-width-relative:margin;mso-height-relative:margin;v-text-anchor:middle" o:hralign="left" o:hr="t">
          <v:stroke dashstyle="solid"/>
        </v:rect>
      </w:pict>
    </w:r>
  </w:p>
  <w:p xmlns:w14="http://schemas.microsoft.com/office/word/2010/wordml" w:rsidR="00000000" w:rsidRDefault="00000000" w14:textId="00000000" w:rsidDel="00000000" w:rsidP="00000000" w:rsidRPr="00000000">
    <w:pPr>
      <w:spacing w:line="360" w:lineRule="auto" w:after="0"/>
      <w:rPr>
        <w:rFonts w:ascii="Helvetica Neue" w:eastAsia="Helvetica Neue" w:hAnsi="Helvetica Neue" w:cs="Helvetica Neue"/>
        <w:sz w:val="16"/>
      </w:r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tabs>
        <w:tab w:pos="1923" w:val="left" w:leader="none"/>
      </w:tabs>
      <w:widowControl w:val="1"/>
    </w:pPr>
  </w:p>
</w:hdr>
</file>

<file path=word/header2.xml><?xml version="1.0" encoding="utf-8"?>
<w:hd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spacing w:lineRule="auto" w:before="708"/>
      <w:rPr>
        <w:color w:val="000000"/>
      </w:r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tabs>
        <w:tab w:pos="4512" w:val="center" w:leader="none"/>
        <w:tab w:pos="9025" w:val="right" w:leader="none"/>
      </w:tabs>
      <w:widowControl w:val="1"/>
    </w:pPr>
    <w:r w:rsidR="00000000" w:rsidDel="00000000" w:rsidRPr="00000000">
      <w:drawing>
        <wp:inline xmlns:wp="http://schemas.openxmlformats.org/drawingml/2006/wordprocessingDrawing" distT="0" distR="0" distB="0" distL="0">
          <wp:extent cx="1085850" cy="419100"/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1"/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1085850" cy="419100"/>
                  </a:xfrm>
                  <a:prstGeom prst="rect"/>
                </pic:spPr>
              </pic:pic>
            </a:graphicData>
          </a:graphic>
        </wp:inline>
      </w:drawing>
    </w:r>
    <w:r w:rsidR="00000000" w:rsidDel="00000000" w:rsidRPr="00000000">
      <w:drawing>
        <wp:anchor xmlns:wp="http://schemas.openxmlformats.org/drawingml/2006/wordprocessingDrawing" simplePos="false" distT="0" distR="114300" distB="0" distL="114300" relativeHeight="251658240" behindDoc="false" locked="false" layoutInCell="true" allowOverlap="true">
          <wp:simplePos x="0" y="0"/>
          <wp:positionH relativeFrom="column">
            <wp:posOffset>114300</wp:posOffset>
          </wp:positionH>
          <wp:positionV relativeFrom="paragraph">
            <wp:posOffset>0</wp:posOffset>
          </wp:positionV>
          <wp:extent cx="1457325" cy="561975"/>
          <wp:wrapSquare wrapText="bothSides">
            <wp:distT msDistT="0"/>
            <wp:distB msDistB="0"/>
            <wp:distR msDistR="0"/>
            <wp:distL msDistL="0"/>
          </wp:wrapSquare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2"/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1457325" cy="561975"/>
                  </a:xfrm>
                  <a:prstGeom prst="rect"/>
                </pic:spPr>
              </pic:pic>
            </a:graphicData>
          </a:graphic>
        </wp:anchor>
      </w:drawing>
    </w:r>
    <w:r w:rsidR="00000000" w:rsidDel="00000000" w:rsidRPr="00000000">
      <w:rPr/>
      <w:tab/>
    </w:r>
    <w:r w:rsidR="00000000" w:rsidDel="00000000" w:rsidRPr="00000000">
      <w:drawing>
        <wp:anchor xmlns:wp="http://schemas.openxmlformats.org/drawingml/2006/wordprocessingDrawing" simplePos="false" distT="0" distR="114300" distB="0" distL="114300" relativeHeight="251658240" behindDoc="false" locked="false" layoutInCell="true" allowOverlap="true">
          <wp:simplePos x="0" y="0"/>
          <wp:positionH relativeFrom="column">
            <wp:posOffset>25431</wp:posOffset>
          </wp:positionH>
          <wp:positionV relativeFrom="paragraph">
            <wp:posOffset>850868</wp:posOffset>
          </wp:positionV>
          <wp:extent cx="6353175" cy="66675"/>
          <wp:wrapNone/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3"/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6353175" cy="66675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4"/>
        <w:szCs w:val="24"/>
        <w:lang w:val="en-US"/>
      </w:rPr>
    </w:rPrDefault>
    <w:pPrDefault>
      <w:pPr>
        <w:widowControl w:val="0"/>
        <w:spacing w:after="200" w:before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76" w:lineRule="auto"/>
      <w:ind w:left="0" w:right="0" w:firstLine="0"/>
      <w:jc w:val="left"/>
    </w:pPr>
    <w:rPr>
      <w:rFonts w:ascii="Cambria" w:cs="Cambria" w:eastAsia="Cambria" w:hAnsi="Cambria"/>
      <w:b w:val="1"/>
      <w:i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76" w:lineRule="auto"/>
      <w:ind w:left="0" w:right="0" w:firstLine="0"/>
      <w:jc w:val="left"/>
    </w:pPr>
    <w:rPr>
      <w:rFonts w:ascii="Cambria" w:cs="Cambria" w:eastAsia="Cambria" w:hAnsi="Cambria"/>
      <w:b w:val="1"/>
      <w:i w:val="1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76" w:lineRule="auto"/>
      <w:ind w:left="0" w:right="0" w:firstLine="0"/>
      <w:jc w:val="center"/>
    </w:pPr>
    <w:rPr>
      <w:rFonts w:ascii="Cambria" w:cs="Cambria" w:eastAsia="Cambria" w:hAnsi="Cambria"/>
      <w:b w:val="1"/>
      <w:i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  <w:vertAlign w:val="baseline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  <w:vertAlign w:val="baseline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  <w:vertAlign w:val="baseline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  <w:vertAlign w:val="baseline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bikash.sharma@zediant.com" TargetMode="External"/><Relationship Id="rId12" Target="header1.xml" Type="http://schemas.openxmlformats.org/officeDocument/2006/relationships/header"/><Relationship Id="rId13" Target="header2.xml" Type="http://schemas.openxmlformats.org/officeDocument/2006/relationships/header"/><Relationship Id="rId14" Target="footer3.xml" Type="http://schemas.openxmlformats.org/officeDocument/2006/relationships/footer"/><Relationship Id="rId15" Target="footer4.xml" Type="http://schemas.openxmlformats.org/officeDocument/2006/relationships/footer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HelveticaNeue-regular.ttf"/><Relationship Id="rId6" Type="http://schemas.openxmlformats.org/officeDocument/2006/relationships/font" Target="fonts/HelveticaNeue-bold.ttf"/><Relationship Id="rId7" Type="http://schemas.openxmlformats.org/officeDocument/2006/relationships/font" Target="fonts/HelveticaNeue-italic.ttf"/><Relationship Id="rId8" Type="http://schemas.openxmlformats.org/officeDocument/2006/relationships/font" Target="fonts/HelveticaNeue-boldItalic.ttf"/></Relationships>
</file>

<file path=word/_rels/footer3.xml.rels><?xml version='1.0' encoding='UTF-8' ?><Relationships xmlns="http://schemas.openxmlformats.org/package/2006/relationships"><Relationship Id="rId1" Target="media/je6K0OmXo0VKSMs4Fv.png" Type="http://schemas.openxmlformats.org/officeDocument/2006/relationships/image" /><Relationship Id="rId2" Target="media/02jMn1uAdpmXYHQr7W.png" Type="http://schemas.openxmlformats.org/officeDocument/2006/relationships/image" /><Relationship Id="rId3" Target="media/2ylhVhWslYEYAsybq2.png" Type="http://schemas.openxmlformats.org/officeDocument/2006/relationships/image" /></Relationships>
</file>

<file path=word/_rels/header1.xml.rels><?xml version='1.0' encoding='UTF-8' ?><Relationships xmlns="http://schemas.openxmlformats.org/package/2006/relationships"><Relationship Id="rId1" Target="media/pSvq1tuXF72l2c3yev.png" Type="http://schemas.openxmlformats.org/officeDocument/2006/relationships/image" /></Relationships>
</file>

<file path=word/_rels/header2.xml.rels><?xml version='1.0' encoding='UTF-8' ?><Relationships xmlns="http://schemas.openxmlformats.org/package/2006/relationships"><Relationship Id="rId1" Target="media/XS2oVf8ywzsC44d72N.png" Type="http://schemas.openxmlformats.org/officeDocument/2006/relationships/image" /><Relationship Id="rId2" Target="media/d8sUbVsKlnbTvVufqd.png" Type="http://schemas.openxmlformats.org/officeDocument/2006/relationships/image" /><Relationship Id="rId3" Target="media/htyGn1ZJ7uOCkPKKxO.png" Type="http://schemas.openxmlformats.org/officeDocument/2006/relationships/image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DVcJgvHk2e1at/+p3gb2zzgsfCg==">CgMxLjA4AHIhMVdjMnlPT0xINEM2dDk5UVhJaERjN25iTVVqeWpEOFFy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