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Default Extension="jpeg" ContentType="image/jpeg"/>
  <Default Extension="jpg" ContentType="image/jpeg"/>
  <Default Extension="gif" ContentType="image/gif"/>
  <Default Extension="bmp" ContentType="image/bmp"/>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u w:val="single"/>
          <w:rtl w:val="0"/>
        </w:rPr>
        <w:t xml:space="preserve">User Agreement for Notebook PC</w:t>
      </w:r>
      <w:r w:rsidDel="00000000" w:rsidR="00000000" w:rsidRPr="00000000">
        <w:rPr>
          <w:rtl w:val="0"/>
        </w:rPr>
      </w:r>
    </w:p>
    <w:p w:rsidR="00000000" w:rsidDel="00000000" w:rsidP="00000000" w:rsidRDefault="00000000" w:rsidRPr="00000000" w14:paraId="00000002">
      <w:pPr>
        <w:pStyle w:val="Heading3"/>
        <w:widowControl w:val="1"/>
        <w:numPr>
          <w:ilvl w:val="0"/>
          <w:numId w:val="1"/>
        </w:numPr>
        <w:ind w:left="720" w:hanging="360"/>
        <w:rPr>
          <w:u w:val="none"/>
        </w:rPr>
      </w:pPr>
      <w:bookmarkStart w:colFirst="0" w:colLast="0" w:name="_heading=h.4ly6r290nbcv" w:id="0"/>
      <w:bookmarkEnd w:id="0"/>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This User Agreement for Notebook PC ("Agreement") outlines the terms and conditions governing the use of notebook PCs provided by [Organization Name] to its employees/students/members ("User"). By signing this Agreement, the User agrees to abide by these terms and conditions.</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1"/>
          <w:sz w:val="28"/>
          <w:szCs w:val="28"/>
          <w:u w:val="none"/>
        </w:rPr>
      </w:pPr>
      <w:r w:rsidDel="00000000" w:rsidR="00000000" w:rsidRPr="00000000">
        <w:rPr>
          <w:b w:val="1"/>
          <w:sz w:val="28"/>
          <w:szCs w:val="28"/>
          <w:rtl w:val="0"/>
        </w:rPr>
        <w:t xml:space="preserve">Notebook PC Information</w:t>
      </w:r>
      <w:r w:rsidDel="00000000" w:rsidR="00000000" w:rsidRPr="00000000">
        <w:rPr>
          <w:rtl w:val="0"/>
        </w:rPr>
      </w:r>
    </w:p>
    <w:tbl>
      <w:tblPr>
        <w:tblStyle w:val="Table1"/>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75"/>
        <w:gridCol w:w="3570"/>
        <w:gridCol w:w="1920"/>
        <w:gridCol w:w="1935"/>
        <w:tblGridChange w:id="0">
          <w:tblGrid>
            <w:gridCol w:w="2475"/>
            <w:gridCol w:w="3570"/>
            <w:gridCol w:w="1920"/>
            <w:gridCol w:w="19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Notebook PC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1f1f1f"/>
                <w:sz w:val="18"/>
                <w:szCs w:val="18"/>
                <w:highlight w:val="white"/>
                <w:rtl w:val="0"/>
              </w:rPr>
              <w:t xml:space="preserve">Lenovo IdeaPad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Asset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after="0" w:line="240" w:lineRule="auto"/>
              <w:rPr/>
            </w:pPr>
            <w:r w:rsidDel="00000000" w:rsidR="00000000" w:rsidRPr="00000000">
              <w:rPr>
                <w:rtl w:val="0"/>
              </w:rPr>
              <w:t xml:space="preserve">1009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Serial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after="0" w:line="240" w:lineRule="auto"/>
              <w:rPr/>
            </w:pPr>
            <w:r w:rsidDel="00000000" w:rsidR="00000000" w:rsidRPr="00000000">
              <w:rPr>
                <w:rFonts w:ascii="Roboto" w:cs="Roboto" w:eastAsia="Roboto" w:hAnsi="Roboto"/>
                <w:color w:val="1f1f1f"/>
                <w:sz w:val="18"/>
                <w:szCs w:val="18"/>
                <w:highlight w:val="white"/>
                <w:rtl w:val="0"/>
              </w:rPr>
              <w:t xml:space="preserve">NXHS5SI003101066A33400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Approved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after="0" w:line="240" w:lineRule="auto"/>
              <w:rPr/>
            </w:pPr>
            <w:r w:rsidDel="00000000" w:rsidR="00000000" w:rsidRPr="00000000">
              <w:rPr>
                <w:rtl w:val="0"/>
              </w:rPr>
            </w:r>
          </w:p>
        </w:tc>
      </w:tr>
    </w:tbl>
    <w:p w:rsidR="00000000" w:rsidDel="00000000" w:rsidP="00000000" w:rsidRDefault="00000000" w:rsidRPr="00000000" w14:paraId="0000000D">
      <w:pPr>
        <w:widowControl w:val="1"/>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1"/>
          <w:sz w:val="28"/>
          <w:szCs w:val="28"/>
        </w:rPr>
      </w:pPr>
      <w:r w:rsidDel="00000000" w:rsidR="00000000" w:rsidRPr="00000000">
        <w:rPr>
          <w:b w:val="1"/>
          <w:sz w:val="28"/>
          <w:szCs w:val="28"/>
          <w:rtl w:val="0"/>
        </w:rPr>
        <w:t xml:space="preserve">User Responsibilities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rtl w:val="0"/>
        </w:rPr>
        <w:t xml:space="preserve">Care and Maintenance:</w:t>
      </w:r>
      <w:r w:rsidDel="00000000" w:rsidR="00000000" w:rsidRPr="00000000">
        <w:rPr>
          <w:rtl w:val="0"/>
        </w:rPr>
        <w:t xml:space="preserve"> The User is responsible for the proper care, use, and maintenance of the notebook PC. This includes protecting it from physical damage, keeping it in a secure location, and reporting any issues promptly.</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rtl w:val="0"/>
        </w:rPr>
        <w:t xml:space="preserve">Security:</w:t>
      </w:r>
      <w:r w:rsidDel="00000000" w:rsidR="00000000" w:rsidRPr="00000000">
        <w:rPr>
          <w:rtl w:val="0"/>
        </w:rPr>
        <w:t xml:space="preserve"> The User must not share access to the notebook PC with unauthorized individuals, and they are required to follow [Organization Name]'s security policies and guidelines.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rtl w:val="0"/>
        </w:rPr>
        <w:t xml:space="preserve">Software and Updates:</w:t>
      </w:r>
      <w:r w:rsidDel="00000000" w:rsidR="00000000" w:rsidRPr="00000000">
        <w:rPr>
          <w:rtl w:val="0"/>
        </w:rPr>
        <w:t xml:space="preserve"> The User is responsible for keeping all software, operating systems, and antivirus programs up to date as per [Organization Name]'s recommendations.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rtl w:val="0"/>
        </w:rPr>
        <w:t xml:space="preserve">Data Backup:</w:t>
      </w:r>
      <w:r w:rsidDel="00000000" w:rsidR="00000000" w:rsidRPr="00000000">
        <w:rPr>
          <w:rtl w:val="0"/>
        </w:rPr>
        <w:t xml:space="preserve"> The User is responsible for regular backup of their data. [Organization Name] is not liable for data loss or corruption.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rtl w:val="0"/>
        </w:rPr>
        <w:t xml:space="preserve">Reporting Loss or Theft:</w:t>
      </w:r>
      <w:r w:rsidDel="00000000" w:rsidR="00000000" w:rsidRPr="00000000">
        <w:rPr>
          <w:rtl w:val="0"/>
        </w:rPr>
        <w:t xml:space="preserve"> In the event of loss or theft, the User must report it to [Organization Name] immediately.</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1"/>
          <w:sz w:val="28"/>
          <w:szCs w:val="28"/>
        </w:rPr>
      </w:pPr>
      <w:r w:rsidDel="00000000" w:rsidR="00000000" w:rsidRPr="00000000">
        <w:rPr>
          <w:b w:val="1"/>
          <w:sz w:val="28"/>
          <w:szCs w:val="28"/>
          <w:rtl w:val="0"/>
        </w:rPr>
        <w:t xml:space="preserve">Acceptable Use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rtl w:val="0"/>
        </w:rPr>
        <w:t xml:space="preserve">Authorized Use:</w:t>
      </w:r>
      <w:r w:rsidDel="00000000" w:rsidR="00000000" w:rsidRPr="00000000">
        <w:rPr>
          <w:rtl w:val="0"/>
        </w:rPr>
        <w:t xml:space="preserve"> The User agrees to use the notebook PC only for authorized purposes, including work, study, or activities related to [Organization Name].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rtl w:val="0"/>
        </w:rPr>
        <w:t xml:space="preserve">Prohibited Activities:</w:t>
      </w:r>
      <w:r w:rsidDel="00000000" w:rsidR="00000000" w:rsidRPr="00000000">
        <w:rPr>
          <w:rtl w:val="0"/>
        </w:rPr>
        <w:t xml:space="preserve"> The User must not engage in activities that violate local, state, or federal laws, including but not limited to illegal file sharing, hacking, or accessing unauthorized networks.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rtl w:val="0"/>
        </w:rPr>
        <w:t xml:space="preserve">Internet Usage:</w:t>
      </w:r>
      <w:r w:rsidDel="00000000" w:rsidR="00000000" w:rsidRPr="00000000">
        <w:rPr>
          <w:rtl w:val="0"/>
        </w:rPr>
        <w:t xml:space="preserve"> The User agrees to use the notebook PC's internet access responsibly, respecting [Organization Name]'s acceptable use policies and guidelines.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1"/>
          <w:sz w:val="28"/>
          <w:szCs w:val="28"/>
        </w:rPr>
      </w:pPr>
      <w:r w:rsidDel="00000000" w:rsidR="00000000" w:rsidRPr="00000000">
        <w:rPr>
          <w:b w:val="1"/>
          <w:sz w:val="28"/>
          <w:szCs w:val="28"/>
          <w:rtl w:val="0"/>
        </w:rPr>
        <w:t xml:space="preserve">V. Liability and Insurance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rtl w:val="0"/>
        </w:rPr>
        <w:t xml:space="preserve">Liability:</w:t>
      </w:r>
      <w:r w:rsidDel="00000000" w:rsidR="00000000" w:rsidRPr="00000000">
        <w:rPr>
          <w:rtl w:val="0"/>
        </w:rPr>
        <w:t xml:space="preserve"> The User acknowledges that they are responsible for any damage, loss, or theft of the notebook PC during their possession. The User will be liable for the cost of repair or replacement.</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rtl w:val="0"/>
        </w:rPr>
        <w:t xml:space="preserve">Insurance:</w:t>
      </w:r>
      <w:r w:rsidDel="00000000" w:rsidR="00000000" w:rsidRPr="00000000">
        <w:rPr>
          <w:rtl w:val="0"/>
        </w:rPr>
        <w:t xml:space="preserve"> [Organization Name] may or may not provide insurance coverage for notebook PCs. The User should verify insurance details separately.</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1"/>
          <w:sz w:val="28"/>
          <w:szCs w:val="28"/>
        </w:rPr>
      </w:pPr>
      <w:r w:rsidDel="00000000" w:rsidR="00000000" w:rsidRPr="00000000">
        <w:rPr>
          <w:b w:val="1"/>
          <w:sz w:val="28"/>
          <w:szCs w:val="28"/>
          <w:rtl w:val="0"/>
        </w:rPr>
        <w:t xml:space="preserve">VI. Return of Notebook PC</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rtl w:val="0"/>
        </w:rPr>
        <w:t xml:space="preserve">End of Usage:</w:t>
      </w:r>
      <w:r w:rsidDel="00000000" w:rsidR="00000000" w:rsidRPr="00000000">
        <w:rPr>
          <w:rtl w:val="0"/>
        </w:rPr>
        <w:t xml:space="preserve"> Upon termination of employment, enrollment, or membership with [Organization Name], the User must return the notebook PC and all related accessories in good condition and in accordance with [Organization Name]'s policies.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1"/>
          <w:sz w:val="28"/>
          <w:szCs w:val="28"/>
        </w:rPr>
      </w:pPr>
      <w:r w:rsidDel="00000000" w:rsidR="00000000" w:rsidRPr="00000000">
        <w:rPr>
          <w:b w:val="1"/>
          <w:sz w:val="28"/>
          <w:szCs w:val="28"/>
          <w:rtl w:val="0"/>
        </w:rPr>
        <w:t xml:space="preserve">VII. Compliance with Policies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User agrees to comply with all applicable [Organization Name] policies, guidelines, and procedures related to the use of notebook PCs.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1"/>
          <w:sz w:val="28"/>
          <w:szCs w:val="28"/>
        </w:rPr>
      </w:pPr>
      <w:r w:rsidDel="00000000" w:rsidR="00000000" w:rsidRPr="00000000">
        <w:rPr>
          <w:b w:val="1"/>
          <w:sz w:val="28"/>
          <w:szCs w:val="28"/>
          <w:rtl w:val="0"/>
        </w:rPr>
        <w:t xml:space="preserve">VIII. Termination of Agreement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[Organization Name] reserves the right to terminate this Agreement and the User's access to the notebook PC at any time for violation of its terms or for other legitimate reasons.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1"/>
          <w:sz w:val="28"/>
          <w:szCs w:val="28"/>
        </w:rPr>
      </w:pPr>
      <w:r w:rsidDel="00000000" w:rsidR="00000000" w:rsidRPr="00000000">
        <w:rPr>
          <w:b w:val="1"/>
          <w:sz w:val="28"/>
          <w:szCs w:val="28"/>
          <w:rtl w:val="0"/>
        </w:rPr>
        <w:t xml:space="preserve">IX. Agreement Period</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This Agreement is effective from the date of signing and will remain in effect until terminated by either party.</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1"/>
          <w:sz w:val="28"/>
          <w:szCs w:val="28"/>
        </w:rPr>
      </w:pPr>
      <w:r w:rsidDel="00000000" w:rsidR="00000000" w:rsidRPr="00000000">
        <w:rPr>
          <w:b w:val="1"/>
          <w:sz w:val="28"/>
          <w:szCs w:val="28"/>
          <w:rtl w:val="0"/>
        </w:rPr>
        <w:t xml:space="preserve">X. Acknowledgment and Acceptance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 [User's Name], have read and understand the terms and conditions of this User Agreement for Notebook PC and agree to comply with them.</w:t>
      </w:r>
    </w:p>
    <w:tbl>
      <w:tblPr>
        <w:tblStyle w:val="Table2"/>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30"/>
        <w:gridCol w:w="3720"/>
        <w:gridCol w:w="1230"/>
        <w:gridCol w:w="3720"/>
        <w:tblGridChange w:id="0">
          <w:tblGrid>
            <w:gridCol w:w="1230"/>
            <w:gridCol w:w="3720"/>
            <w:gridCol w:w="1230"/>
            <w:gridCol w:w="372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Employee Details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Zediant Technologies Representative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1f1f1f"/>
                <w:sz w:val="18"/>
                <w:szCs w:val="18"/>
                <w:highlight w:val="white"/>
                <w:rtl w:val="0"/>
              </w:rPr>
              <w:t xml:space="preserve">Prince Kumar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after="0"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after="0" w:line="240" w:lineRule="auto"/>
              <w:rPr/>
            </w:pPr>
            <w:r w:rsidDel="00000000" w:rsidR="00000000" w:rsidRPr="00000000">
              <w:rPr>
                <w:rtl w:val="0"/>
              </w:rPr>
              <w:t xml:space="preserve">Bikash Sharma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pBdr>
                <w:top w:color="000000" w:space="0" w:sz="0" w:val="none"/>
                <w:left w:color="000000" w:space="0" w:sz="0" w:val="none"/>
                <w:bottom w:color="000000" w:space="0" w:sz="0" w:val="none"/>
                <w:right w:color="000000" w:space="0" w:sz="0" w:val="none"/>
                <w:between w:color="000000" w:space="0" w:sz="0" w:val="none"/>
              </w:pBdr>
              <w:ind w:left="0" w:firstLine="0"/>
              <w:rPr/>
            </w:pPr>
            <w:r w:rsidDel="00000000" w:rsidR="00000000" w:rsidRPr="00000000">
              <w:rPr>
                <w:rFonts w:ascii="Roboto" w:cs="Roboto" w:eastAsia="Roboto" w:hAnsi="Roboto"/>
                <w:color w:val="1f1f1f"/>
                <w:sz w:val="18"/>
                <w:szCs w:val="18"/>
                <w:highlight w:val="white"/>
                <w:rtl w:val="0"/>
              </w:rPr>
              <w:t xml:space="preserve">Prince Kumar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after="0" w:line="240" w:lineRule="auto"/>
              <w:rPr/>
            </w:pPr>
            <w:r w:rsidDel="00000000" w:rsidR="00000000" w:rsidRPr="00000000">
              <w:rPr>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after="0" w:line="240" w:lineRule="auto"/>
              <w:rPr/>
            </w:pPr>
            <w:r w:rsidDel="00000000" w:rsidR="00000000" w:rsidRPr="00000000">
              <w:rPr>
                <w:rtl w:val="0"/>
              </w:rPr>
              <w:t xml:space="preserve">Bikash Sharma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after="0" w:line="240" w:lineRule="auto"/>
              <w:rPr/>
            </w:pPr>
            <w:r w:rsidDel="00000000" w:rsidR="00000000" w:rsidRPr="00000000">
              <w:rPr>
                <w:rtl w:val="0"/>
              </w:rPr>
              <w:t xml:space="preserve">10-05-2024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after="0" w:line="240" w:lineRule="auto"/>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10-05-2024</w:t>
            </w:r>
          </w:p>
        </w:tc>
      </w:tr>
    </w:tbl>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sectPr>
      <w:headerReference xmlns:r="http://schemas.openxmlformats.org/officeDocument/2006/relationships" r:id="rId11" w:type="default"/>
      <w:headerReference xmlns:r="http://schemas.openxmlformats.org/officeDocument/2006/relationships" r:id="rId12" w:type="first"/>
      <w:footerReference xmlns:r="http://schemas.openxmlformats.org/officeDocument/2006/relationships" r:id="rId13" w:type="first"/>
      <w:footerReference xmlns:r="http://schemas.openxmlformats.org/officeDocument/2006/relationships" r:id="rId14" w:type="default"/>
      <w:pgSz w:h="16838" w:w="11906" w:orient="portrait"/>
      <w:pgMar w:header="0" w:bottom="1440" w:left="851" w:right="1133" w:top="567"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spacing w:after="0" w:line="240" w:lineRule="auto"/>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tbl>
    <w:tblPr>
      <w:tblStyle w:val="Table4"/>
      <w:tblW w:w="9922.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4942"/>
      <w:gridCol w:w="4980"/>
      <w:tblGridChange w:id="0">
        <w:tblGrid>
          <w:gridCol w:w="4942"/>
          <w:gridCol w:w="49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E">
          <w:pPr>
            <w:ind w:left="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Zediant Technologies</w:t>
          </w:r>
        </w:p>
        <w:p w:rsidR="00000000" w:rsidDel="00000000" w:rsidP="00000000" w:rsidRDefault="00000000" w:rsidRPr="00000000" w14:paraId="0000003F">
          <w:pPr>
            <w:ind w:left="20" w:firstLine="0"/>
            <w:rPr>
              <w:rFonts w:ascii="Helvetica Neue" w:cs="Helvetica Neue" w:eastAsia="Helvetica Neue" w:hAnsi="Helvetica Neue"/>
              <w:color w:val="222222"/>
              <w:highlight w:val="white"/>
            </w:rPr>
          </w:pPr>
          <w:r w:rsidDel="00000000" w:rsidR="00000000" w:rsidRPr="00000000">
            <w:rPr>
              <w:rFonts w:ascii="Helvetica Neue" w:cs="Helvetica Neue" w:eastAsia="Helvetica Neue" w:hAnsi="Helvetica Neue"/>
              <w:color w:val="222222"/>
              <w:highlight w:val="white"/>
              <w:rtl w:val="0"/>
            </w:rPr>
            <w:t xml:space="preserve">Ergo Tower, Floor - 13th, Unit - 1302</w:t>
          </w:r>
        </w:p>
        <w:p w:rsidR="00000000" w:rsidDel="00000000" w:rsidP="00000000" w:rsidRDefault="00000000" w:rsidRPr="00000000" w14:paraId="00000040">
          <w:pPr>
            <w:ind w:left="20" w:firstLine="0"/>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color w:val="222222"/>
              <w:highlight w:val="white"/>
              <w:rtl w:val="0"/>
            </w:rPr>
            <w:t xml:space="preserve">Block EP &amp; GP,  Street - 23, Salt Lake City, Sector-V, Kolkata-700091, W.B, India.</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41">
          <w:pPr>
            <w:ind w:left="22" w:firstLine="0"/>
            <w:jc w:val="righ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www.zediant.com</w:t>
          </w:r>
        </w:p>
      </w:tc>
    </w:tr>
  </w:tbl>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center" w:leader="none" w:pos="4513"/>
        <w:tab w:val="right" w:leader="none" w:pos="9026"/>
      </w:tabs>
      <w:spacing w:after="0" w:lineRule="auto"/>
      <w:rPr>
        <w:rFonts w:ascii="Helvetica Neue" w:cs="Helvetica Neue" w:eastAsia="Helvetica Neue" w:hAnsi="Helvetica Neue"/>
        <w:sz w:val="22"/>
        <w:szCs w:val="2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center" w:leader="none" w:pos="4513"/>
        <w:tab w:val="right" w:leader="none" w:pos="9026"/>
      </w:tabs>
      <w:spacing w:after="908" w:lineRule="auto"/>
      <w:rPr>
        <w:color w:val="000000"/>
        <w:sz w:val="22"/>
        <w:szCs w:val="22"/>
      </w:rPr>
    </w:pPr>
    <w:r w:rsidDel="00000000" w:rsidR="00000000" w:rsidRPr="00000000">
      <w:rPr>
        <w:rtl w:val="0"/>
      </w:rPr>
    </w:r>
  </w:p>
</w:ftr>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6">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7">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11" Target="header1.xml" Type="http://schemas.openxmlformats.org/officeDocument/2006/relationships/header"/><Relationship Id="rId12" Target="header2.xml" Type="http://schemas.openxmlformats.org/officeDocument/2006/relationships/header"/><Relationship Id="rId13" Target="footer3.xml" Type="http://schemas.openxmlformats.org/officeDocument/2006/relationships/footer"/><Relationship Id="rId14" Target="footer4.xml" Type="http://schemas.openxmlformats.org/officeDocument/2006/relationships/footer"/></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footer3.xml.rels><?xml version='1.0' encoding='UTF-8' ?><Relationships xmlns="http://schemas.openxmlformats.org/package/2006/relationships"><Relationship Id="rId1" Target="media/je6K0OmXo0VKSMs4Fv.png" Type="http://schemas.openxmlformats.org/officeDocument/2006/relationships/image" /><Relationship Id="rId2" Target="media/02jMn1uAdpmXYHQr7W.png" Type="http://schemas.openxmlformats.org/officeDocument/2006/relationships/image" /><Relationship Id="rId3" Target="media/2ylhVhWslYEYAsybq2.png" Type="http://schemas.openxmlformats.org/officeDocument/2006/relationships/image" /></Relationships>
</file>

<file path=word/_rels/header1.xml.rels><?xml version='1.0' encoding='UTF-8' ?><Relationships xmlns="http://schemas.openxmlformats.org/package/2006/relationships"><Relationship Id="rId1" Target="media/pSvq1tuXF72l2c3yev.png" Type="http://schemas.openxmlformats.org/officeDocument/2006/relationships/image" /></Relationships>
</file>

<file path=word/_rels/header2.xml.rels><?xml version='1.0' encoding='UTF-8' ?><Relationships xmlns="http://schemas.openxmlformats.org/package/2006/relationships"><Relationship Id="rId1" Target="media/XS2oVf8ywzsC44d72N.png" Type="http://schemas.openxmlformats.org/officeDocument/2006/relationships/image" /><Relationship Id="rId2" Target="media/d8sUbVsKlnbTvVufqd.png" Type="http://schemas.openxmlformats.org/officeDocument/2006/relationships/image" /><Relationship Id="rId3" Target="media/htyGn1ZJ7uOCkPKKxO.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d51MCfoxuuBCc+GgXWcsE06qUQ==">CgMxLjAyDmguNGx5NnIyOTBuYmN2OAByITFqNjV1WUlkZlJLVE5JdXBablNtdEhJWWtEZWFxblR3dQ==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