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COMMUNICATIONS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Verdana" w:cs="Verdana" w:eastAsia="Verdana" w:hAnsi="Verdana"/>
              </w:rPr>
            </w:pPr>
            <w:r w:rsidDel="00000000" w:rsidR="00000000" w:rsidRPr="00000000">
              <w:rPr>
                <w:rFonts w:ascii="Verdana" w:cs="Verdana" w:eastAsia="Verdana" w:hAnsi="Verdana"/>
                <w:rtl w:val="0"/>
              </w:rPr>
              <w:t xml:space="preserve">14th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1st July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rFonts w:ascii="Verdana" w:cs="Verdana" w:eastAsia="Verdana" w:hAnsi="Verdana"/>
              </w:rPr>
            </w:pPr>
            <w:r w:rsidDel="00000000" w:rsidR="00000000" w:rsidRPr="00000000">
              <w:rPr>
                <w:rFonts w:ascii="Verdana" w:cs="Verdana" w:eastAsia="Verdana" w:hAnsi="Verdana"/>
                <w:rtl w:val="0"/>
              </w:rPr>
              <w:t xml:space="preserve">Reviewed for periodic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735"/>
        <w:gridCol w:w="2250"/>
        <w:tblGridChange w:id="0">
          <w:tblGrid>
            <w:gridCol w:w="3930"/>
            <w:gridCol w:w="3735"/>
            <w:gridCol w:w="2250"/>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ind w:firstLine="108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firstLine="108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Pr>
                <w:rFonts w:ascii="Verdana" w:cs="Verdana" w:eastAsia="Verdana" w:hAnsi="Verdana"/>
              </w:rPr>
            </w:pPr>
            <w:r w:rsidDel="00000000" w:rsidR="00000000" w:rsidRPr="00000000">
              <w:rPr>
                <w:rFonts w:ascii="Verdana" w:cs="Verdana" w:eastAsia="Verdana" w:hAnsi="Verdana"/>
                <w:rtl w:val="0"/>
              </w:rPr>
              <w:t xml:space="preserve">19th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5th July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firstLine="108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firstLine="108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Pr>
                <w:rFonts w:ascii="Verdana" w:cs="Verdana" w:eastAsia="Verdana" w:hAnsi="Verdana"/>
              </w:rPr>
            </w:pPr>
            <w:r w:rsidDel="00000000" w:rsidR="00000000" w:rsidRPr="00000000">
              <w:rPr>
                <w:rFonts w:ascii="Verdana" w:cs="Verdana" w:eastAsia="Verdana" w:hAnsi="Verdana"/>
                <w:rtl w:val="0"/>
              </w:rPr>
              <w:t xml:space="preserve">2nd June 2023</w:t>
            </w:r>
          </w:p>
        </w:tc>
      </w:tr>
    </w:tbl>
    <w:p w:rsidR="00000000" w:rsidDel="00000000" w:rsidP="00000000" w:rsidRDefault="00000000" w:rsidRPr="00000000" w14:paraId="0000003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4">
      <w:pPr>
        <w:rPr/>
      </w:pPr>
      <w:r w:rsidDel="00000000" w:rsidR="00000000" w:rsidRPr="00000000">
        <w:rPr>
          <w:rtl w:val="0"/>
        </w:rPr>
      </w:r>
    </w:p>
    <w:sdt>
      <w:sdtPr>
        <w:id w:val="-1467446774"/>
        <w:docPartObj>
          <w:docPartGallery w:val="Table of Contents"/>
          <w:docPartUnique w:val="1"/>
        </w:docPartObj>
      </w:sdtPr>
      <w:sdtContent>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eq5ylacbix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 TO POLICY</w:t>
              <w:tab/>
              <w:t xml:space="preserve">3</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fwlvsdv9lk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PURPOSE AND AIMS</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uhfq9yu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m4fmasyeip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POLICY OBJECTIVES</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fazwa6mfy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a4nbbgv43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stbg0douu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ENSURING GOOD COMMUNICATION</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e5fsq7qii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INTERNAL COMMUNICATION</w:t>
              <w:tab/>
              <w:t xml:space="preserve">5</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9cpx285vb3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EXTERNAL COMMUNICATION</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fq93m1ii1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ROLES AND RESPONSIBILITIES</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qb2orrz9u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Heads of Departments</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h0hkac20k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Managers</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x17gtl0u9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Employees</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c9zj74yyk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Team/Staff Meetings</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npaj2ms5y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with Staff</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a0as2tvucy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Confidentiality and Disclosure of Information</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jf5n7fcqq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Arrangements</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53omopgyny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RELEVANT POLICIES, PROCEDURES AND GUIDANCE</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xbdfq2n0ku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EQUALITY &amp; HUMAN RIGHTS CONSIDERATIONS</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7880vhu8bs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ALTERNATIVE FORMATS</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r44nq3442i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COPYRIGHT</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v03rkbn9w5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SOURCES OF ADVICE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5"/>
        </w:numPr>
        <w:ind w:left="720" w:hanging="360"/>
        <w:rPr>
          <w:u w:val="none"/>
        </w:rPr>
      </w:pPr>
      <w:bookmarkStart w:colFirst="0" w:colLast="0" w:name="_heading=h.leq5ylacbix2" w:id="3"/>
      <w:bookmarkEnd w:id="3"/>
      <w:r w:rsidDel="00000000" w:rsidR="00000000" w:rsidRPr="00000000">
        <w:rPr>
          <w:rtl w:val="0"/>
        </w:rPr>
        <w:t xml:space="preserve">INTRODUCTION TO POLICY</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Zediant Technologies is dedicated to establishing effective policies, procedures, and monitoring systems that support both internal and external communications. We recognize the importance of two-way communication channels with stakeholders, including service users and providers, in order to improve our services. Our goal is to continually enhance communication within the company, enabling employees to better understand our objectives and the reasoning behind them.</w:t>
      </w:r>
    </w:p>
    <w:p w:rsidR="00000000" w:rsidDel="00000000" w:rsidP="00000000" w:rsidRDefault="00000000" w:rsidRPr="00000000" w14:paraId="00000060">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vfwlvsdv9lkr" w:id="4"/>
      <w:bookmarkEnd w:id="4"/>
      <w:r w:rsidDel="00000000" w:rsidR="00000000" w:rsidRPr="00000000">
        <w:rPr>
          <w:rFonts w:ascii="Cambria" w:cs="Cambria" w:eastAsia="Cambria" w:hAnsi="Cambria"/>
          <w:b w:val="1"/>
          <w:sz w:val="32"/>
          <w:szCs w:val="32"/>
          <w:rtl w:val="0"/>
        </w:rPr>
        <w:t xml:space="preserve">PURPOSE</w:t>
      </w:r>
      <w:r w:rsidDel="00000000" w:rsidR="00000000" w:rsidRPr="00000000">
        <w:rPr>
          <w:rtl w:val="0"/>
        </w:rPr>
        <w:t xml:space="preserve"> AND AIMS</w:t>
      </w:r>
    </w:p>
    <w:p w:rsidR="00000000" w:rsidDel="00000000" w:rsidP="00000000" w:rsidRDefault="00000000" w:rsidRPr="00000000" w14:paraId="00000061">
      <w:pPr>
        <w:rPr/>
      </w:pPr>
      <w:r w:rsidDel="00000000" w:rsidR="00000000" w:rsidRPr="00000000">
        <w:rPr>
          <w:rtl w:val="0"/>
        </w:rPr>
        <w:t xml:space="preserve">Maintaining strong internal and external communications is crucial, especially during periods of organizational change. Effective communication in such times helps staff and stakeholders understand our mission, values, objectives, developments, and concerns. The planned communication activities aim to:</w:t>
      </w:r>
    </w:p>
    <w:p w:rsidR="00000000" w:rsidDel="00000000" w:rsidP="00000000" w:rsidRDefault="00000000" w:rsidRPr="00000000" w14:paraId="0000006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Provide stakeholders with timely information relevant to their interests and concerns.</w:t>
      </w:r>
    </w:p>
    <w:p w:rsidR="00000000" w:rsidDel="00000000" w:rsidP="00000000" w:rsidRDefault="00000000" w:rsidRPr="00000000" w14:paraId="0000006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Engage staff, their representatives, and key stakeholders regularly to exchange information, receive feedback, and take appropriate actions.</w:t>
      </w:r>
    </w:p>
    <w:p w:rsidR="00000000" w:rsidDel="00000000" w:rsidP="00000000" w:rsidRDefault="00000000" w:rsidRPr="00000000" w14:paraId="000000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Strengthen the commitment of all staff members to the company's performance.</w:t>
      </w:r>
    </w:p>
    <w:p w:rsidR="00000000" w:rsidDel="00000000" w:rsidP="00000000" w:rsidRDefault="00000000" w:rsidRPr="00000000" w14:paraId="000000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Increase staff awareness of financial, economic, and environmental factors that affect our performance.</w:t>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Inform stakeholders, when appropriate, about the financial, economic, and environmental aspects impacting our performance.</w:t>
      </w:r>
    </w:p>
    <w:p w:rsidR="00000000" w:rsidDel="00000000" w:rsidP="00000000" w:rsidRDefault="00000000" w:rsidRPr="00000000" w14:paraId="000000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Promote the company and its achievements.</w:t>
      </w:r>
    </w:p>
    <w:p w:rsidR="00000000" w:rsidDel="00000000" w:rsidP="00000000" w:rsidRDefault="00000000" w:rsidRPr="00000000" w14:paraId="0000006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Enhance the company's reputation.</w:t>
      </w:r>
    </w:p>
    <w:p w:rsidR="00000000" w:rsidDel="00000000" w:rsidP="00000000" w:rsidRDefault="00000000" w:rsidRPr="00000000" w14:paraId="000000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Encourage staff involvement within the company.</w:t>
      </w:r>
    </w:p>
    <w:p w:rsidR="00000000" w:rsidDel="00000000" w:rsidP="00000000" w:rsidRDefault="00000000" w:rsidRPr="00000000" w14:paraId="000000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Ensure consistent messaging reaches all employees.</w:t>
        <w:br w:type="textWrapping"/>
      </w:r>
    </w:p>
    <w:p w:rsidR="00000000" w:rsidDel="00000000" w:rsidP="00000000" w:rsidRDefault="00000000" w:rsidRPr="00000000" w14:paraId="0000006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5suhfq9yu2l" w:id="5"/>
      <w:bookmarkEnd w:id="5"/>
      <w:r w:rsidDel="00000000" w:rsidR="00000000" w:rsidRPr="00000000">
        <w:rPr>
          <w:rFonts w:ascii="Cambria" w:cs="Cambria" w:eastAsia="Cambria" w:hAnsi="Cambria"/>
          <w:b w:val="1"/>
          <w:sz w:val="32"/>
          <w:szCs w:val="32"/>
          <w:rtl w:val="0"/>
        </w:rPr>
        <w:t xml:space="preserve">POLICY</w:t>
      </w:r>
      <w:r w:rsidDel="00000000" w:rsidR="00000000" w:rsidRPr="00000000">
        <w:rPr>
          <w:rtl w:val="0"/>
        </w:rPr>
        <w:t xml:space="preserve"> STATEMENT</w:t>
      </w:r>
    </w:p>
    <w:p w:rsidR="00000000" w:rsidDel="00000000" w:rsidP="00000000" w:rsidRDefault="00000000" w:rsidRPr="00000000" w14:paraId="0000006C">
      <w:pPr>
        <w:rPr/>
      </w:pPr>
      <w:r w:rsidDel="00000000" w:rsidR="00000000" w:rsidRPr="00000000">
        <w:rPr>
          <w:rtl w:val="0"/>
        </w:rPr>
        <w:t xml:space="preserve">Zediant Technologies is committed to the following communication principles for staff, service users, and all stakeholders: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communication activities should be accessible to everyone, in line with our commitment to equality legislation. We will provide materials in alternative formats and languages upon request.</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use plain English to ensure clarity and understanding.</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Our communication will be open, honest, relevant, accurate, sensitive, and timely.</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enable meaningful engagement with stakeholders.</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acknowledge the importance and value of engaging with service users, the general public, clients, and staff.</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listen to stakeholders, take appropriate action based on the received information, and provide feedback.</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We will adhere to principles of confidentiality, data protection, freedom of information, and other relevant legislation.</w:t>
        <w:br w:type="textWrapping"/>
      </w:r>
    </w:p>
    <w:p w:rsidR="00000000" w:rsidDel="00000000" w:rsidP="00000000" w:rsidRDefault="00000000" w:rsidRPr="00000000" w14:paraId="00000074">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pm4fmasyeipy" w:id="6"/>
      <w:bookmarkEnd w:id="6"/>
      <w:r w:rsidDel="00000000" w:rsidR="00000000" w:rsidRPr="00000000">
        <w:rPr>
          <w:rtl w:val="0"/>
        </w:rPr>
        <w:t xml:space="preserve">POLICY OBJECTIVES</w:t>
      </w:r>
    </w:p>
    <w:p w:rsidR="00000000" w:rsidDel="00000000" w:rsidP="00000000" w:rsidRDefault="00000000" w:rsidRPr="00000000" w14:paraId="00000075">
      <w:pPr>
        <w:pStyle w:val="Heading3"/>
        <w:rPr/>
      </w:pPr>
      <w:bookmarkStart w:colFirst="0" w:colLast="0" w:name="_heading=h.tfazwa6mfyl9" w:id="7"/>
      <w:bookmarkEnd w:id="7"/>
      <w:r w:rsidDel="00000000" w:rsidR="00000000" w:rsidRPr="00000000">
        <w:rPr>
          <w:rtl w:val="0"/>
        </w:rPr>
        <w:t xml:space="preserve">Internal</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Enhance communication systems to maximize staff potential and ensure their understanding of the company's vision, core values, and corporate objectives.</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Establish robust communication mechanisms.</w:t>
      </w:r>
    </w:p>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Keep all staff informed about relevant policies and procedures.</w:t>
      </w:r>
    </w:p>
    <w:p w:rsidR="00000000" w:rsidDel="00000000" w:rsidP="00000000" w:rsidRDefault="00000000" w:rsidRPr="00000000" w14:paraId="000000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Involve all staff in the implementation of the Communications Policy through a formal consultative process.</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Conduct internal and external communication audits and act on the findings.</w:t>
      </w:r>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Encourage staff to promote the company's corporate identity within their levels of responsibility and constraints.</w:t>
      </w:r>
    </w:p>
    <w:p w:rsidR="00000000" w:rsidDel="00000000" w:rsidP="00000000" w:rsidRDefault="00000000" w:rsidRPr="00000000" w14:paraId="000000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Ensure consistent messages reach all employees.</w:t>
      </w:r>
    </w:p>
    <w:p w:rsidR="00000000" w:rsidDel="00000000" w:rsidP="00000000" w:rsidRDefault="00000000" w:rsidRPr="00000000" w14:paraId="0000007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sa4nbbgv432x" w:id="8"/>
      <w:bookmarkEnd w:id="8"/>
      <w:r w:rsidDel="00000000" w:rsidR="00000000" w:rsidRPr="00000000">
        <w:rPr>
          <w:b w:val="1"/>
          <w:sz w:val="28"/>
          <w:szCs w:val="28"/>
          <w:rtl w:val="0"/>
        </w:rPr>
        <w:t xml:space="preserve">External</w:t>
      </w:r>
    </w:p>
    <w:p w:rsidR="00000000" w:rsidDel="00000000" w:rsidP="00000000" w:rsidRDefault="00000000" w:rsidRPr="00000000" w14:paraId="0000007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 effective two-way communication channels with all key stakeholders.</w:t>
      </w:r>
    </w:p>
    <w:p w:rsidR="00000000" w:rsidDel="00000000" w:rsidP="00000000" w:rsidRDefault="00000000" w:rsidRPr="00000000" w14:paraId="000000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Timely communication of changes or developments within the facilities management industry.</w:t>
      </w:r>
    </w:p>
    <w:p w:rsidR="00000000" w:rsidDel="00000000" w:rsidP="00000000" w:rsidRDefault="00000000" w:rsidRPr="00000000" w14:paraId="000000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 and maintain confidence in the quality of services provided by the company.</w:t>
      </w:r>
    </w:p>
    <w:p w:rsidR="00000000" w:rsidDel="00000000" w:rsidP="00000000" w:rsidRDefault="00000000" w:rsidRPr="00000000" w14:paraId="0000008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Foster positive relationships with key external stakeholders.</w:t>
        <w:br w:type="textWrapping"/>
      </w:r>
    </w:p>
    <w:p w:rsidR="00000000" w:rsidDel="00000000" w:rsidP="00000000" w:rsidRDefault="00000000" w:rsidRPr="00000000" w14:paraId="00000082">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6stbg0douui2" w:id="9"/>
      <w:bookmarkEnd w:id="9"/>
      <w:r w:rsidDel="00000000" w:rsidR="00000000" w:rsidRPr="00000000">
        <w:rPr>
          <w:rFonts w:ascii="Cambria" w:cs="Cambria" w:eastAsia="Cambria" w:hAnsi="Cambria"/>
          <w:b w:val="1"/>
          <w:sz w:val="32"/>
          <w:szCs w:val="32"/>
          <w:rtl w:val="0"/>
        </w:rPr>
        <w:t xml:space="preserve">ENSURING</w:t>
      </w:r>
      <w:r w:rsidDel="00000000" w:rsidR="00000000" w:rsidRPr="00000000">
        <w:rPr>
          <w:rtl w:val="0"/>
        </w:rPr>
        <w:t xml:space="preserve"> GOOD COMMUNICATION</w:t>
      </w:r>
    </w:p>
    <w:p w:rsidR="00000000" w:rsidDel="00000000" w:rsidP="00000000" w:rsidRDefault="00000000" w:rsidRPr="00000000" w14:paraId="00000083">
      <w:pPr>
        <w:rPr/>
      </w:pPr>
      <w:r w:rsidDel="00000000" w:rsidR="00000000" w:rsidRPr="00000000">
        <w:rPr>
          <w:rtl w:val="0"/>
        </w:rPr>
        <w:t xml:space="preserve">Zediant Technologies recognizes that effective two-way communication between management and staff is essential for the organization's success. We understand that well-informed employees who have opportunities to provide feedback are more likely to embrace change. Communication systems will include:</w:t>
      </w:r>
    </w:p>
    <w:p w:rsidR="00000000" w:rsidDel="00000000" w:rsidP="00000000" w:rsidRDefault="00000000" w:rsidRPr="00000000" w14:paraId="00000084">
      <w:pPr>
        <w:numPr>
          <w:ilvl w:val="0"/>
          <w:numId w:val="4"/>
        </w:numPr>
        <w:spacing w:after="0" w:lineRule="auto"/>
        <w:ind w:left="720" w:hanging="360"/>
        <w:rPr>
          <w:u w:val="none"/>
        </w:rPr>
      </w:pPr>
      <w:r w:rsidDel="00000000" w:rsidR="00000000" w:rsidRPr="00000000">
        <w:rPr>
          <w:rtl w:val="0"/>
        </w:rPr>
        <w:t xml:space="preserve">Inductions, staff/team meetings, and in-service training.</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Publications, newsletters, e-briefings, and the intranet.</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Senior Management meetings.</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relevant stakeholders receive information in accessible formats.</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Communicating changes or developments in facility management to internal and external stakeholders.</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Building stakeholder confidence through effective external communication.</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excellence in communications to enhance public awareness and understanding, thus improving our corporate reputation.</w:t>
      </w:r>
    </w:p>
    <w:p w:rsidR="00000000" w:rsidDel="00000000" w:rsidP="00000000" w:rsidRDefault="00000000" w:rsidRPr="00000000" w14:paraId="0000008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fe5fsq7qii34" w:id="10"/>
      <w:bookmarkEnd w:id="10"/>
      <w:r w:rsidDel="00000000" w:rsidR="00000000" w:rsidRPr="00000000">
        <w:rPr>
          <w:rFonts w:ascii="Cambria" w:cs="Cambria" w:eastAsia="Cambria" w:hAnsi="Cambria"/>
          <w:b w:val="1"/>
          <w:sz w:val="32"/>
          <w:szCs w:val="32"/>
          <w:rtl w:val="0"/>
        </w:rPr>
        <w:t xml:space="preserve">INTERNAL</w:t>
      </w:r>
      <w:r w:rsidDel="00000000" w:rsidR="00000000" w:rsidRPr="00000000">
        <w:rPr>
          <w:rtl w:val="0"/>
        </w:rPr>
        <w:t xml:space="preserve"> COMMUNICATION</w:t>
      </w:r>
    </w:p>
    <w:p w:rsidR="00000000" w:rsidDel="00000000" w:rsidP="00000000" w:rsidRDefault="00000000" w:rsidRPr="00000000" w14:paraId="0000008C">
      <w:pPr>
        <w:rPr/>
      </w:pPr>
      <w:r w:rsidDel="00000000" w:rsidR="00000000" w:rsidRPr="00000000">
        <w:rPr>
          <w:rtl w:val="0"/>
        </w:rPr>
        <w:t xml:space="preserve">Zediant Technologies is committed to providing timely and relevant information to staff, aiming to ensure their awareness of:</w:t>
      </w:r>
    </w:p>
    <w:p w:rsidR="00000000" w:rsidDel="00000000" w:rsidP="00000000" w:rsidRDefault="00000000" w:rsidRPr="00000000" w14:paraId="000000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Vision, corporate values, objectives, structure, and policies and procedures.</w:t>
      </w:r>
    </w:p>
    <w:p w:rsidR="00000000" w:rsidDel="00000000" w:rsidP="00000000" w:rsidRDefault="00000000" w:rsidRPr="00000000" w14:paraId="000000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Significant alerts, risks, or changes.</w:t>
      </w:r>
    </w:p>
    <w:p w:rsidR="00000000" w:rsidDel="00000000" w:rsidP="00000000" w:rsidRDefault="00000000" w:rsidRPr="00000000" w14:paraId="000000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Formalized communication methods such as team/staff meetings, in-service training, newsletters, intranet, and performance appraisals.</w:t>
      </w:r>
    </w:p>
    <w:p w:rsidR="00000000" w:rsidDel="00000000" w:rsidP="00000000" w:rsidRDefault="00000000" w:rsidRPr="00000000" w14:paraId="000000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Opportunities for staff feedback and response.</w:t>
      </w:r>
    </w:p>
    <w:p w:rsidR="00000000" w:rsidDel="00000000" w:rsidP="00000000" w:rsidRDefault="00000000" w:rsidRPr="00000000" w14:paraId="0000009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Staff attitudinal surveys to identify areas of improvement.</w:t>
      </w:r>
    </w:p>
    <w:p w:rsidR="00000000" w:rsidDel="00000000" w:rsidP="00000000" w:rsidRDefault="00000000" w:rsidRPr="00000000" w14:paraId="000000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Whistleblowing policy to encourage staff to raise concerns appropriately.</w:t>
        <w:br w:type="textWrapping"/>
      </w:r>
    </w:p>
    <w:p w:rsidR="00000000" w:rsidDel="00000000" w:rsidP="00000000" w:rsidRDefault="00000000" w:rsidRPr="00000000" w14:paraId="00000093">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o9cpx285vb3i" w:id="11"/>
      <w:bookmarkEnd w:id="11"/>
      <w:r w:rsidDel="00000000" w:rsidR="00000000" w:rsidRPr="00000000">
        <w:rPr>
          <w:rFonts w:ascii="Cambria" w:cs="Cambria" w:eastAsia="Cambria" w:hAnsi="Cambria"/>
          <w:b w:val="1"/>
          <w:sz w:val="32"/>
          <w:szCs w:val="32"/>
          <w:rtl w:val="0"/>
        </w:rPr>
        <w:t xml:space="preserve">EXTERNAL</w:t>
      </w:r>
      <w:r w:rsidDel="00000000" w:rsidR="00000000" w:rsidRPr="00000000">
        <w:rPr>
          <w:rtl w:val="0"/>
        </w:rPr>
        <w:t xml:space="preserve"> COMMUNICATION</w:t>
      </w:r>
    </w:p>
    <w:p w:rsidR="00000000" w:rsidDel="00000000" w:rsidP="00000000" w:rsidRDefault="00000000" w:rsidRPr="00000000" w14:paraId="00000094">
      <w:pPr>
        <w:rPr/>
      </w:pPr>
      <w:r w:rsidDel="00000000" w:rsidR="00000000" w:rsidRPr="00000000">
        <w:rPr>
          <w:rtl w:val="0"/>
        </w:rPr>
        <w:t xml:space="preserve">Zediant Technologies recognizes the importance of engaging with key stakeholders and will achieve this by:</w:t>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Developing a comprehensive Communication Strategy.</w:t>
      </w:r>
    </w:p>
    <w:p w:rsidR="00000000" w:rsidDel="00000000" w:rsidP="00000000" w:rsidRDefault="00000000" w:rsidRPr="00000000" w14:paraId="000000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stakeholders are aware of relevant information about our business and services.</w:t>
      </w:r>
    </w:p>
    <w:p w:rsidR="00000000" w:rsidDel="00000000" w:rsidP="00000000" w:rsidRDefault="00000000" w:rsidRPr="00000000" w14:paraId="000000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a positive corporate identity.</w:t>
      </w:r>
    </w:p>
    <w:p w:rsidR="00000000" w:rsidDel="00000000" w:rsidP="00000000" w:rsidRDefault="00000000" w:rsidRPr="00000000" w14:paraId="000000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Utilizing various methods of external communication, such as the company website, publications, events, public liaison, presentations, and direct and indirect personal contacts.</w:t>
      </w:r>
    </w:p>
    <w:p w:rsidR="00000000" w:rsidDel="00000000" w:rsidP="00000000" w:rsidRDefault="00000000" w:rsidRPr="00000000" w14:paraId="000000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Providing information in alternative formats to ensure accessibility for all, in line with our commitment to equality and relevant legislation.</w:t>
        <w:br w:type="textWrapping"/>
      </w:r>
    </w:p>
    <w:p w:rsidR="00000000" w:rsidDel="00000000" w:rsidP="00000000" w:rsidRDefault="00000000" w:rsidRPr="00000000" w14:paraId="0000009A">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bookmarkStart w:colFirst="0" w:colLast="0" w:name="_heading=h.dfq93m1ii1x" w:id="12"/>
      <w:bookmarkEnd w:id="12"/>
      <w:r w:rsidDel="00000000" w:rsidR="00000000" w:rsidRPr="00000000">
        <w:rPr>
          <w:rFonts w:ascii="Cambria" w:cs="Cambria" w:eastAsia="Cambria" w:hAnsi="Cambria"/>
          <w:b w:val="1"/>
          <w:sz w:val="32"/>
          <w:szCs w:val="32"/>
          <w:rtl w:val="0"/>
        </w:rPr>
        <w:t xml:space="preserve">ROLES</w:t>
      </w:r>
      <w:r w:rsidDel="00000000" w:rsidR="00000000" w:rsidRPr="00000000">
        <w:rPr>
          <w:rtl w:val="0"/>
        </w:rPr>
        <w:t xml:space="preserve"> AND RESPONSIBILITIES</w:t>
      </w:r>
    </w:p>
    <w:p w:rsidR="00000000" w:rsidDel="00000000" w:rsidP="00000000" w:rsidRDefault="00000000" w:rsidRPr="00000000" w14:paraId="0000009B">
      <w:pPr>
        <w:rPr/>
      </w:pPr>
      <w:r w:rsidDel="00000000" w:rsidR="00000000" w:rsidRPr="00000000">
        <w:rPr>
          <w:rtl w:val="0"/>
        </w:rPr>
        <w:t xml:space="preserve">Lead responsibility for the policy lies with the Managing Directors and the Compliance Manager.</w:t>
      </w:r>
    </w:p>
    <w:p w:rsidR="00000000" w:rsidDel="00000000" w:rsidP="00000000" w:rsidRDefault="00000000" w:rsidRPr="00000000" w14:paraId="0000009C">
      <w:pPr>
        <w:pStyle w:val="Heading3"/>
        <w:rPr/>
      </w:pPr>
      <w:bookmarkStart w:colFirst="0" w:colLast="0" w:name="_heading=h.jqb2orrz9uaz" w:id="13"/>
      <w:bookmarkEnd w:id="13"/>
      <w:r w:rsidDel="00000000" w:rsidR="00000000" w:rsidRPr="00000000">
        <w:rPr>
          <w:rtl w:val="0"/>
        </w:rPr>
        <w:t xml:space="preserve">Heads of Departments</w:t>
      </w:r>
    </w:p>
    <w:p w:rsidR="00000000" w:rsidDel="00000000" w:rsidP="00000000" w:rsidRDefault="00000000" w:rsidRPr="00000000" w14:paraId="000000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Heads of Departments are responsible for the implementation, monitoring, and review of the Communication Policy. Their roles and responsibilities include:</w:t>
      </w:r>
    </w:p>
    <w:p w:rsidR="00000000" w:rsidDel="00000000" w:rsidP="00000000" w:rsidRDefault="00000000" w:rsidRPr="00000000" w14:paraId="000000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full implementation of the Communication Policy and Operational Guidelines within their respective departments, using appropriate means.</w:t>
      </w:r>
    </w:p>
    <w:p w:rsidR="00000000" w:rsidDel="00000000" w:rsidP="00000000" w:rsidRDefault="00000000" w:rsidRPr="00000000" w14:paraId="000000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Facilitating timely and efficient dissemination of relevant information to individuals and teams within their departments.</w:t>
      </w:r>
    </w:p>
    <w:p w:rsidR="00000000" w:rsidDel="00000000" w:rsidP="00000000" w:rsidRDefault="00000000" w:rsidRPr="00000000" w14:paraId="000000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Implementing departmental induction in coordination with the formal multidisciplinary corporate induction program.</w:t>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Directing all communication with the media through the Company Communications Team.</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Maintaining and promoting the corporate identity of the company at all times.</w:t>
      </w:r>
    </w:p>
    <w:p w:rsidR="00000000" w:rsidDel="00000000" w:rsidP="00000000" w:rsidRDefault="00000000" w:rsidRPr="00000000" w14:paraId="000000A3">
      <w:pPr>
        <w:pStyle w:val="Heading3"/>
        <w:rPr/>
      </w:pPr>
      <w:bookmarkStart w:colFirst="0" w:colLast="0" w:name="_heading=h.nh0hkac20k0p" w:id="14"/>
      <w:bookmarkEnd w:id="14"/>
      <w:r w:rsidDel="00000000" w:rsidR="00000000" w:rsidRPr="00000000">
        <w:rPr>
          <w:rtl w:val="0"/>
        </w:rPr>
        <w:t xml:space="preserve">Project Managers</w:t>
      </w:r>
    </w:p>
    <w:p w:rsidR="00000000" w:rsidDel="00000000" w:rsidP="00000000" w:rsidRDefault="00000000" w:rsidRPr="00000000" w14:paraId="000000A4">
      <w:pPr>
        <w:rPr/>
      </w:pPr>
      <w:r w:rsidDel="00000000" w:rsidR="00000000" w:rsidRPr="00000000">
        <w:rPr>
          <w:rtl w:val="0"/>
        </w:rPr>
        <w:t xml:space="preserve">Project Managers have a vital role in ensuring effective internal and external communication. Their roles and responsibilities include:</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that employees within their departments adhere to the Communication Policy and Operational Guidelines.</w:t>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Organizing and facilitating regular team/staff meetings, where all employees have the opportunity to participate.</w:t>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Keeping staff informed about the Company business during team/staff meetings.</w:t>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Sharing and discussing relevant corporate material at team/staff meetings.</w:t>
      </w:r>
    </w:p>
    <w:p w:rsidR="00000000" w:rsidDel="00000000" w:rsidP="00000000" w:rsidRDefault="00000000" w:rsidRPr="00000000" w14:paraId="000000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Ensuring that new or revised policies and procedures are communicated, understood, and implemented at the department level.</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Encouraging staff to provide feedback and actively participate in team/staff meetings.</w:t>
      </w:r>
    </w:p>
    <w:p w:rsidR="00000000" w:rsidDel="00000000" w:rsidP="00000000" w:rsidRDefault="00000000" w:rsidRPr="00000000" w14:paraId="000000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Processing relevant information received from staff to senior management.</w:t>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Encouraging staff to identify opportunities for promoting the Company business internally and externally.</w:t>
      </w:r>
    </w:p>
    <w:p w:rsidR="00000000" w:rsidDel="00000000" w:rsidP="00000000" w:rsidRDefault="00000000" w:rsidRPr="00000000" w14:paraId="000000AD">
      <w:pPr>
        <w:pStyle w:val="Heading3"/>
        <w:rPr/>
      </w:pPr>
      <w:bookmarkStart w:colFirst="0" w:colLast="0" w:name="_heading=h.ex17gtl0u9fz" w:id="15"/>
      <w:bookmarkEnd w:id="15"/>
      <w:r w:rsidDel="00000000" w:rsidR="00000000" w:rsidRPr="00000000">
        <w:rPr>
          <w:rtl w:val="0"/>
        </w:rPr>
        <w:t xml:space="preserve">Employees</w:t>
      </w:r>
    </w:p>
    <w:p w:rsidR="00000000" w:rsidDel="00000000" w:rsidP="00000000" w:rsidRDefault="00000000" w:rsidRPr="00000000" w14:paraId="000000AE">
      <w:pPr>
        <w:rPr/>
      </w:pPr>
      <w:r w:rsidDel="00000000" w:rsidR="00000000" w:rsidRPr="00000000">
        <w:rPr>
          <w:rtl w:val="0"/>
        </w:rPr>
        <w:t xml:space="preserve">All employees of Zediant Technology have an important role in ensuring effective communication. Their roles and responsibilities include:</w:t>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Communicating effectively both internally and externally.</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Recognizing that communication is a two-way process and ensuring the appropriate sharing and understanding of information.</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Promoting a positive corporate image at all times.</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Acting professionally with courtesy and respect towards service users.</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Conducting themselves in a manner that upholds the reputation of the Company.</w:t>
      </w:r>
    </w:p>
    <w:p w:rsidR="00000000" w:rsidDel="00000000" w:rsidP="00000000" w:rsidRDefault="00000000" w:rsidRPr="00000000" w14:paraId="000000B4">
      <w:pPr>
        <w:pStyle w:val="Heading3"/>
        <w:rPr/>
      </w:pPr>
      <w:bookmarkStart w:colFirst="0" w:colLast="0" w:name="_heading=h.lc9zj74yykks" w:id="16"/>
      <w:bookmarkEnd w:id="16"/>
      <w:r w:rsidDel="00000000" w:rsidR="00000000" w:rsidRPr="00000000">
        <w:rPr>
          <w:rtl w:val="0"/>
        </w:rPr>
        <w:t xml:space="preserve">Team/Staff Meetings</w:t>
      </w:r>
    </w:p>
    <w:p w:rsidR="00000000" w:rsidDel="00000000" w:rsidP="00000000" w:rsidRDefault="00000000" w:rsidRPr="00000000" w14:paraId="000000B5">
      <w:pPr>
        <w:numPr>
          <w:ilvl w:val="0"/>
          <w:numId w:val="13"/>
        </w:numPr>
        <w:spacing w:after="0" w:lineRule="auto"/>
        <w:ind w:left="720" w:hanging="360"/>
        <w:rPr>
          <w:b w:val="1"/>
        </w:rPr>
      </w:pPr>
      <w:r w:rsidDel="00000000" w:rsidR="00000000" w:rsidRPr="00000000">
        <w:rPr>
          <w:b w:val="1"/>
          <w:rtl w:val="0"/>
        </w:rPr>
        <w:t xml:space="preserve">Project Managers:</w:t>
      </w:r>
    </w:p>
    <w:p w:rsidR="00000000" w:rsidDel="00000000" w:rsidP="00000000" w:rsidRDefault="00000000" w:rsidRPr="00000000" w14:paraId="000000B6">
      <w:pPr>
        <w:numPr>
          <w:ilvl w:val="0"/>
          <w:numId w:val="7"/>
        </w:numPr>
        <w:spacing w:after="0" w:lineRule="auto"/>
        <w:ind w:left="1440" w:hanging="360"/>
        <w:rPr>
          <w:u w:val="none"/>
        </w:rPr>
      </w:pPr>
      <w:r w:rsidDel="00000000" w:rsidR="00000000" w:rsidRPr="00000000">
        <w:rPr>
          <w:rtl w:val="0"/>
        </w:rPr>
        <w:t xml:space="preserve">Ensuring that all employees have the opportunity to participate in regular team/staff meetings.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Facilitating the sharing of Company business updates during team/staff meetings.</w:t>
      </w:r>
    </w:p>
    <w:p w:rsidR="00000000" w:rsidDel="00000000" w:rsidP="00000000" w:rsidRDefault="00000000" w:rsidRPr="00000000" w14:paraId="000000B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Sharing and discussing relevant corporate material at team/staff meetings.</w:t>
      </w:r>
    </w:p>
    <w:p w:rsidR="00000000" w:rsidDel="00000000" w:rsidP="00000000" w:rsidRDefault="00000000" w:rsidRPr="00000000" w14:paraId="000000B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Discussing and ensuring understanding of new or revised policies and procedures, including plans for local implementation.</w:t>
      </w:r>
    </w:p>
    <w:p w:rsidR="00000000" w:rsidDel="00000000" w:rsidP="00000000" w:rsidRDefault="00000000" w:rsidRPr="00000000" w14:paraId="000000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Providing opportunities for staff to respond, provide feedback, and contribute to discussions.</w:t>
      </w:r>
    </w:p>
    <w:p w:rsidR="00000000" w:rsidDel="00000000" w:rsidP="00000000" w:rsidRDefault="00000000" w:rsidRPr="00000000" w14:paraId="000000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Processing relevant information obtained from staff to senior management.</w:t>
      </w:r>
    </w:p>
    <w:p w:rsidR="00000000" w:rsidDel="00000000" w:rsidP="00000000" w:rsidRDefault="00000000" w:rsidRPr="00000000" w14:paraId="000000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Encouraging staff to identify opportunities for promoting the Company business internally and externally.</w:t>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Employees:</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Attending and actively participating in team/staff meetings.</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Engaging in discussions related to the Company business updates.</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Listening and understanding relevant corporate material shared during meetings.</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Seeking clarification and ensuring understanding of new or revised policies and procedures.</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Providing feedback and contributing to discussions.</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Identifying opportunities for promoting the Company business internally and externally.</w:t>
      </w:r>
    </w:p>
    <w:p w:rsidR="00000000" w:rsidDel="00000000" w:rsidP="00000000" w:rsidRDefault="00000000" w:rsidRPr="00000000" w14:paraId="000000C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anpaj2ms5ywr" w:id="17"/>
      <w:bookmarkEnd w:id="17"/>
      <w:r w:rsidDel="00000000" w:rsidR="00000000" w:rsidRPr="00000000">
        <w:rPr>
          <w:b w:val="1"/>
          <w:sz w:val="28"/>
          <w:szCs w:val="28"/>
          <w:rtl w:val="0"/>
        </w:rPr>
        <w:t xml:space="preserve">Communication with Staff</w:t>
      </w:r>
    </w:p>
    <w:p w:rsidR="00000000" w:rsidDel="00000000" w:rsidP="00000000" w:rsidRDefault="00000000" w:rsidRPr="00000000" w14:paraId="000000C5">
      <w:pPr>
        <w:rPr/>
      </w:pPr>
      <w:r w:rsidDel="00000000" w:rsidR="00000000" w:rsidRPr="00000000">
        <w:rPr>
          <w:rtl w:val="0"/>
        </w:rPr>
        <w:t xml:space="preserve">The Company is committed to staff consultation in the decision-making process. The following points outline the communication approach:</w:t>
      </w:r>
    </w:p>
    <w:p w:rsidR="00000000" w:rsidDel="00000000" w:rsidP="00000000" w:rsidRDefault="00000000" w:rsidRPr="00000000" w14:paraId="000000C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Company formally recognizes a number of Trade Unions, and staff are encouraged to join without discouragement.</w:t>
      </w:r>
    </w:p>
    <w:p w:rsidR="00000000" w:rsidDel="00000000" w:rsidP="00000000" w:rsidRDefault="00000000" w:rsidRPr="00000000" w14:paraId="000000C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Regular Senior Management meetings are held.</w:t>
      </w:r>
    </w:p>
    <w:p w:rsidR="00000000" w:rsidDel="00000000" w:rsidP="00000000" w:rsidRDefault="00000000" w:rsidRPr="00000000" w14:paraId="000000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Public meetings may be conducted to facilitate communication between the Company and the general public or interested parties, where applicable.</w:t>
      </w:r>
    </w:p>
    <w:p w:rsidR="00000000" w:rsidDel="00000000" w:rsidP="00000000" w:rsidRDefault="00000000" w:rsidRPr="00000000" w14:paraId="000000C9">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ma0as2tvucyd" w:id="18"/>
      <w:bookmarkEnd w:id="18"/>
      <w:r w:rsidDel="00000000" w:rsidR="00000000" w:rsidRPr="00000000">
        <w:rPr>
          <w:b w:val="1"/>
          <w:sz w:val="28"/>
          <w:szCs w:val="28"/>
          <w:rtl w:val="0"/>
        </w:rPr>
        <w:t xml:space="preserve">Confidentiality and Disclosure of Information</w:t>
      </w:r>
    </w:p>
    <w:p w:rsidR="00000000" w:rsidDel="00000000" w:rsidP="00000000" w:rsidRDefault="00000000" w:rsidRPr="00000000" w14:paraId="000000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Company policies, procedures, and relevant legislation, such as the Data Protection Act 2018, govern the sharing and disclosure of information.</w:t>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Staff should treat information regarding clients, staff, or aspects of the Company business as confidential.</w:t>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Any communication involving such information should reflect its confidential nature.</w:t>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Staff is advised to seek advice from their Project Manager if they have any doubts regarding confidentiality.</w:t>
      </w:r>
    </w:p>
    <w:p w:rsidR="00000000" w:rsidDel="00000000" w:rsidP="00000000" w:rsidRDefault="00000000" w:rsidRPr="00000000" w14:paraId="000000C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rjf5n7fcqq1f" w:id="19"/>
      <w:bookmarkEnd w:id="19"/>
      <w:r w:rsidDel="00000000" w:rsidR="00000000" w:rsidRPr="00000000">
        <w:rPr>
          <w:b w:val="1"/>
          <w:sz w:val="28"/>
          <w:szCs w:val="28"/>
          <w:rtl w:val="0"/>
        </w:rPr>
        <w:t xml:space="preserve">Monitoring Arrangements</w:t>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Surveys of employees' views and audits of communications practices will be conducted annually.</w:t>
      </w:r>
    </w:p>
    <w:p w:rsidR="00000000" w:rsidDel="00000000" w:rsidP="00000000" w:rsidRDefault="00000000" w:rsidRPr="00000000" w14:paraId="000000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Surveys of stakeholders' views and audits of external communications practices will also be undertaken annually.</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Based on the findings from these measures, the Communication Policy will be updated in consultation with relevant Company personnel and staff representatives, as appropriate.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x53omopgynyj" w:id="20"/>
      <w:bookmarkEnd w:id="20"/>
      <w:r w:rsidDel="00000000" w:rsidR="00000000" w:rsidRPr="00000000">
        <w:rPr>
          <w:rtl w:val="0"/>
        </w:rPr>
        <w:t xml:space="preserve">RELEVANT POLICIES, PROCEDURES, AND GUIDANCE</w:t>
      </w:r>
    </w:p>
    <w:p w:rsidR="00000000" w:rsidDel="00000000" w:rsidP="00000000" w:rsidRDefault="00000000" w:rsidRPr="00000000" w14:paraId="000000D4">
      <w:pPr>
        <w:rPr/>
      </w:pPr>
      <w:r w:rsidDel="00000000" w:rsidR="00000000" w:rsidRPr="00000000">
        <w:rPr>
          <w:rtl w:val="0"/>
        </w:rPr>
        <w:t xml:space="preserve">This policy should be read in conjunction with all relevant Company Policies and procedures as outlined in the Staff Handbook.</w:t>
      </w:r>
    </w:p>
    <w:p w:rsidR="00000000" w:rsidDel="00000000" w:rsidP="00000000" w:rsidRDefault="00000000" w:rsidRPr="00000000" w14:paraId="000000D5">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qxbdfq2n0kuk" w:id="21"/>
      <w:bookmarkEnd w:id="21"/>
      <w:r w:rsidDel="00000000" w:rsidR="00000000" w:rsidRPr="00000000">
        <w:rPr>
          <w:rFonts w:ascii="Cambria" w:cs="Cambria" w:eastAsia="Cambria" w:hAnsi="Cambria"/>
          <w:b w:val="1"/>
          <w:sz w:val="32"/>
          <w:szCs w:val="32"/>
          <w:rtl w:val="0"/>
        </w:rPr>
        <w:t xml:space="preserve">EQUALITY</w:t>
      </w:r>
      <w:r w:rsidDel="00000000" w:rsidR="00000000" w:rsidRPr="00000000">
        <w:rPr>
          <w:rtl w:val="0"/>
        </w:rPr>
        <w:t xml:space="preserve"> &amp; HUMAN RIGHTS CONSIDERATIONS</w:t>
      </w:r>
    </w:p>
    <w:p w:rsidR="00000000" w:rsidDel="00000000" w:rsidP="00000000" w:rsidRDefault="00000000" w:rsidRPr="00000000" w14:paraId="000000D6">
      <w:pPr>
        <w:rPr/>
      </w:pPr>
      <w:r w:rsidDel="00000000" w:rsidR="00000000" w:rsidRPr="00000000">
        <w:rPr>
          <w:rtl w:val="0"/>
        </w:rPr>
        <w:t xml:space="preserve">This policy has undergone an equality screening process as required. The purpose of this screening is to identify policies that may have a significant impact on equality of opportunity, allowing appropriate resources to be allocated to address any issues.</w:t>
      </w:r>
    </w:p>
    <w:p w:rsidR="00000000" w:rsidDel="00000000" w:rsidP="00000000" w:rsidRDefault="00000000" w:rsidRPr="00000000" w14:paraId="000000D7">
      <w:pPr>
        <w:rPr/>
      </w:pPr>
      <w:r w:rsidDel="00000000" w:rsidR="00000000" w:rsidRPr="00000000">
        <w:rPr>
          <w:rtl w:val="0"/>
        </w:rPr>
        <w:t xml:space="preserve">Based on the Equality Commission's screening criteria, no significant equality implications have been found for this policy. Therefore, it will not undergo an equality impact assessment.</w:t>
      </w:r>
    </w:p>
    <w:p w:rsidR="00000000" w:rsidDel="00000000" w:rsidP="00000000" w:rsidRDefault="00000000" w:rsidRPr="00000000" w14:paraId="000000D8">
      <w:pPr>
        <w:rPr/>
      </w:pPr>
      <w:r w:rsidDel="00000000" w:rsidR="00000000" w:rsidRPr="00000000">
        <w:rPr>
          <w:rtl w:val="0"/>
        </w:rPr>
        <w:t xml:space="preserve">Furthermore, this policy has been reviewed in compliance with The Human Rights Act 1998 (Amendment) Order 2005, and it has been determined to be compatible with the European Convention Rights contained in the Act.</w:t>
      </w:r>
    </w:p>
    <w:p w:rsidR="00000000" w:rsidDel="00000000" w:rsidP="00000000" w:rsidRDefault="00000000" w:rsidRPr="00000000" w14:paraId="000000D9">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97880vhu8bsu" w:id="22"/>
      <w:bookmarkEnd w:id="22"/>
      <w:r w:rsidDel="00000000" w:rsidR="00000000" w:rsidRPr="00000000">
        <w:rPr>
          <w:rtl w:val="0"/>
        </w:rPr>
        <w:t xml:space="preserve">ALTERNATIVE FORMATS</w:t>
      </w:r>
    </w:p>
    <w:p w:rsidR="00000000" w:rsidDel="00000000" w:rsidP="00000000" w:rsidRDefault="00000000" w:rsidRPr="00000000" w14:paraId="000000DA">
      <w:pPr>
        <w:rPr/>
      </w:pPr>
      <w:r w:rsidDel="00000000" w:rsidR="00000000" w:rsidRPr="00000000">
        <w:rPr>
          <w:rtl w:val="0"/>
        </w:rPr>
        <w:t xml:space="preserve">Upon request, this document can be made available in alternative formats to accommodate individuals who may require them, such as plain English, Braille, disc, audio cassette, or other languages. This ensures accessibility for those who are not fluent in English.</w:t>
      </w:r>
    </w:p>
    <w:p w:rsidR="00000000" w:rsidDel="00000000" w:rsidP="00000000" w:rsidRDefault="00000000" w:rsidRPr="00000000" w14:paraId="000000DB">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vr44nq3442i2" w:id="23"/>
      <w:bookmarkEnd w:id="23"/>
      <w:r w:rsidDel="00000000" w:rsidR="00000000" w:rsidRPr="00000000">
        <w:rPr>
          <w:rtl w:val="0"/>
        </w:rPr>
        <w:t xml:space="preserve">COPYRIGHT</w:t>
      </w:r>
    </w:p>
    <w:p w:rsidR="00000000" w:rsidDel="00000000" w:rsidP="00000000" w:rsidRDefault="00000000" w:rsidRPr="00000000" w14:paraId="000000DC">
      <w:pPr>
        <w:rPr/>
      </w:pPr>
      <w:r w:rsidDel="00000000" w:rsidR="00000000" w:rsidRPr="00000000">
        <w:rPr>
          <w:rtl w:val="0"/>
        </w:rPr>
        <w:t xml:space="preserve">The supply of information under the Freedom of Information does not grant the recipient or organization the automatic right to re-use the information in any way that would infringe copyright. This includes activities such as making multiple copies, publishing, or issuing copies to the public. Permission to re-use the information must be obtained in advance from the Company.</w:t>
      </w:r>
    </w:p>
    <w:p w:rsidR="00000000" w:rsidDel="00000000" w:rsidP="00000000" w:rsidRDefault="00000000" w:rsidRPr="00000000" w14:paraId="000000DD">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5v03rkbn9w5l" w:id="24"/>
      <w:bookmarkEnd w:id="24"/>
      <w:r w:rsidDel="00000000" w:rsidR="00000000" w:rsidRPr="00000000">
        <w:rPr>
          <w:rtl w:val="0"/>
        </w:rPr>
        <w:t xml:space="preserve">SOURCES OF ADVICE</w:t>
      </w:r>
    </w:p>
    <w:p w:rsidR="00000000" w:rsidDel="00000000" w:rsidP="00000000" w:rsidRDefault="00000000" w:rsidRPr="00000000" w14:paraId="000000DE">
      <w:pPr>
        <w:rPr/>
      </w:pPr>
      <w:r w:rsidDel="00000000" w:rsidR="00000000" w:rsidRPr="00000000">
        <w:rPr>
          <w:rtl w:val="0"/>
        </w:rPr>
        <w:t xml:space="preserve">For any specific queries regarding the content of this Policy, Line Managers should be contacted in the first instance. If Line Managers are unable to address the queries, they should escalate them to the Compliance Manager for further assistance.</w:t>
      </w:r>
    </w:p>
    <w:p w:rsidR="00000000" w:rsidDel="00000000" w:rsidP="00000000" w:rsidRDefault="00000000" w:rsidRPr="00000000" w14:paraId="000000DF">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j4BOuJ3ck0XZqXF6wOE5WOcHQ==">CgMxLjAyCGguZ2pkZ3hzMg5oLnd4am9zanQ3ZHNueTIOaC5lYW4ycG9sMmwxNWsyDmgubGVxNXlsYWNiaXgyMg5oLnZmd2x2c2R2OWxrcjINaC41c3VoZnE5eXUybDIOaC5wbTRmbWFzeWVpcHkyDmgudGZhendhNm1meWw5Mg5oLnNhNG5iYmd2NDMyeDIOaC42c3RiZzBkb3V1aTIyDmguZmU1ZnNxN3FpaTM0Mg5oLm85Y3B4Mjg1dmIzaTINaC5kZnE5M20xaWkxeDIOaC5qcWIyb3Jyejl1YXoyDmgubmgwaGthYzIwazBwMg5oLmV4MTdndGwwdTlmejIOaC5sYzl6ajc0eXlra3MyDmguYW5wYWoybXM1eXdyMg5oLm1hMGFzMnR2dWN5ZDIOaC5yamY1bjdmY3FxMWYyDmgueDUzb21vcGd5bnlqMg5oLnF4YmRmcTJuMGt1azIOaC45Nzg4MHZodThic3UyDmgudnI0NG5xMzQ0MmkyMg5oLjV2MDNya2JuOXc1bDgAciExQmxLOFhKT0pjVVUzcW1wSnpaaEl2cWFDYVh4a0FqM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