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lập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jc w:val="center"/>
        <w:spacing w:before="120"/>
      </w:pPr>
      <w:r>
        <w:rPr>
          <w:rFonts w:ascii="Arial" w:hAnsi="Arial" w:cs="Arial"/>
          <w:sz w:val="24"/>
          <w:sz-cs w:val="24"/>
          <w:b/>
        </w:rPr>
        <w:t xml:space="preserve">Thông báo về việc lập chi nhánh/</w:t>
        <w:br/>
        <w:t xml:space="preserve">văn phòng đại diện ở nước ngoài như sau:</w:t>
      </w:r>
    </w:p>
    <w:p>
      <w:pPr>
        <w:spacing w:before="120"/>
      </w:pPr>
      <w:r>
        <w:rPr>
          <w:rFonts w:ascii="Arial" w:hAnsi="Arial" w:cs="Arial"/>
          <w:sz w:val="24"/>
          <w:sz-cs w:val="24"/>
          <w:b/>
        </w:rPr>
        <w:t xml:space="preserve">1. Tên chi nhánh/văn phòng đại diện </w:t>
      </w:r>
    </w:p>
    <w:p>
      <w:pPr>
        <w:spacing w:before="120"/>
      </w:pPr>
      <w:r>
        <w:rPr>
          <w:rFonts w:ascii="Arial" w:hAnsi="Arial" w:cs="Arial"/>
          <w:sz w:val="24"/>
          <w:sz-cs w:val="24"/>
        </w:rPr>
        <w:t>Tên chi nhánh/văn phòng đại diện tại nước ngoài (</w:t>
      </w:r>
      <w:r>
        <w:rPr>
          <w:rFonts w:ascii="Arial" w:hAnsi="Arial" w:cs="Arial"/>
          <w:sz w:val="24"/>
          <w:sz-cs w:val="24"/>
          <w:i/>
        </w:rPr>
        <w:t>ghi bằng chữ in hoa</w:t>
      </w:r>
      <w:r>
        <w:rPr>
          <w:rFonts w:ascii="Arial" w:hAnsi="Arial" w:cs="Arial"/>
          <w:sz w:val="24"/>
          <w:sz-cs w:val="24"/>
        </w:rPr>
        <w:t xml:space="preserve">): </w:t>
        <w:tab/>
        <w:t>{cn.ten_tieng_viet}</w:t>
      </w:r>
    </w:p>
    <w:p>
      <w:pPr>
        <w:spacing w:before="120"/>
      </w:pPr>
      <w:r>
        <w:rPr>
          <w:rFonts w:ascii="Arial" w:hAnsi="Arial" w:cs="Arial"/>
          <w:sz w:val="24"/>
          <w:sz-cs w:val="24"/>
        </w:rPr>
        <w:t>Tên chi nhánh/văn phòng đại diện viết bằng tiếng Việt (</w:t>
      </w:r>
      <w:r>
        <w:rPr>
          <w:rFonts w:ascii="Arial" w:hAnsi="Arial" w:cs="Arial"/>
          <w:sz w:val="24"/>
          <w:sz-cs w:val="24"/>
          <w:i/>
        </w:rPr>
        <w:t>nếu có</w:t>
      </w:r>
      <w:r>
        <w:rPr>
          <w:rFonts w:ascii="Arial" w:hAnsi="Arial" w:cs="Arial"/>
          <w:sz w:val="24"/>
          <w:sz-cs w:val="24"/>
        </w:rPr>
        <w:t>): {cn.ten_tieng_viet}</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w:t>
      </w:r>
      <w:r>
        <w:rPr>
          <w:rFonts w:ascii="Arial" w:hAnsi="Arial" w:cs="Arial"/>
          <w:sz w:val="24"/>
          <w:sz-cs w:val="24"/>
        </w:rPr>
        <w:t xml:space="preserve">): ……………………………………………..</w:t>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r>
        <w:rPr>
          <w:rFonts w:ascii="Arial" w:hAnsi="Arial" w:cs="Arial"/>
          <w:sz w:val="24"/>
          <w:sz-cs w:val="24"/>
          <w:b/>
        </w:rPr>
      </w:r>
    </w:p>
    <w:p>
      <w:pPr>
        <w:spacing w:before="120"/>
      </w:pPr>
      <w:r>
        <w:rPr>
          <w:rFonts w:ascii="Arial" w:hAnsi="Arial" w:cs="Arial"/>
          <w:sz w:val="24"/>
          <w:sz-cs w:val="24"/>
          <w:b/>
        </w:rPr>
        <w:t xml:space="preserve">5. Người đứng đầu chi nhánh/văn phòng đại diện: </w:t>
      </w:r>
    </w:p>
    <w:p>
      <w:pPr>
        <w:spacing w:before="120"/>
      </w:pPr>
      <w:r>
        <w:rPr>
          <w:rFonts w:ascii="Arial" w:hAnsi="Arial" w:cs="Arial"/>
          <w:sz w:val="24"/>
          <w:sz-cs w:val="24"/>
        </w:rPr>
        <w:t xml:space="preserve">Họ, chữ đệm và tên người đứng đầu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