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72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DOANH NGHIỆP</w:t>
      </w:r>
    </w:p>
    <w:p>
      <w:r>
        <w:t xml:space="preserve">{?loai_hinh_dntn}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DOANH NGHIỆP TƯ NHÂN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doanh nghiệp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viết bằng tiếng nước ngoài: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viết tắt: 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4. Địa chỉ trụ sở chính:</w:t>
      </w:r>
      <w:r>
        <w:rPr>
          <w:rFonts w:ascii="Arial" w:hAnsi="Arial" w:cs="Arial"/>
          <w:sz w:val="24"/>
          <w:sz-cs w:val="24"/>
        </w:rPr>
        <w:t xml:space="preserve">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0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{#ds_nganh_dntn}{_stt}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{la_nganh_chinh}{/ds_nganh_dntn}</w:t>
            </w:r>
          </w:p>
        </w:tc>
      </w:tr>
    </w:tbl>
    <w:p/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đầu tư </w:t>
      </w: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bằng số; bằng chữ; 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>): {von_dau_tu_so}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Chủ doanh nghiệp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{ho_ten_in_hoa} Giới tính: {chu_hkd.gioi_tinh}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{ngay_sinh}/{thang_sinh}/{nam_sinh}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{chu_hkd.so_cccd}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chủ doanh nghiệp là người nước ngoài</w:t>
      </w:r>
      <w:r>
        <w:rPr>
          <w:rFonts w:ascii="Arial" w:hAnsi="Arial" w:cs="Arial"/>
          <w:sz w:val="24"/>
          <w:sz-cs w:val="24"/>
        </w:rPr>
        <w:t>): {so_ho_chieu} Ngày cấp: {ngay_cap} Nơi cấp: {noi_cap}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8.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tỉnh) </w:t>
      </w:r>
      <w:r>
        <w:rPr>
          <w:rFonts w:ascii="Arial" w:hAnsi="Arial" w:cs="Arial"/>
          <w:sz w:val="24"/>
          <w:sz-cs w:val="24"/>
        </w:rPr>
        <w:t>{co_quan_dkkd}</w:t>
      </w:r>
    </w:p>
    <w:p>
      <w:r>
        <w:t xml:space="preserve">{/loai_hinh_dntn}</w:t>
      </w:r>
    </w:p>
    <w:p>
      <w:r>
        <w:t xml:space="preserve">{?loai_hinh_tnhh_1tv}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TNHH MỘT THÀNH VIÊN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 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1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{#ds_nganh_tnhh_1tv}{_stt}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{la_nganh_chinh}{/ds_nganh_tnhh_1tv}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lệ: </w:t>
      </w:r>
      <w:r>
        <w:rPr>
          <w:rFonts w:ascii="Arial" w:hAnsi="Arial" w:cs="Arial"/>
          <w:sz w:val="24"/>
          <w:sz-cs w:val="24"/>
        </w:rPr>
        <w:t>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Thông tin về chủ sở hữu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 xml:space="preserve">Đối với chủ sở hữu là cá nhân: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{ho_ten_in_hoa} Giới tính: {chu_hkd.gioi_tinh}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{ngay_sinh}/{thang_sinh}/{nam_sinh}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{chu_hkd.so_cccd}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chủ sở hữu là người nước ngoài</w:t>
      </w:r>
      <w:r>
        <w:rPr>
          <w:rFonts w:ascii="Arial" w:hAnsi="Arial" w:cs="Arial"/>
          <w:sz w:val="24"/>
          <w:sz-cs w:val="24"/>
        </w:rPr>
        <w:t>): {so_ho_chieu} Ngày cấp: {ngay_cap} Nơi cấp: {noi_cap}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 xml:space="preserve">Đối với chủ sở hữu là tổ chức: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tổ chức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{to_chuc.ten}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doanh nghiệp/Quyết định thành lập số: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 cấp: {ngay_cap} Nơi cấp: {noi_cap}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 chính: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8. Người đại diện theo pháp luật của công ty</w:t>
      </w:r>
      <w:r>
        <w:rPr>
          <w:rFonts w:ascii="Arial" w:hAnsi="Arial" w:cs="Arial"/>
          <w:sz w:val="24"/>
          <w:sz-cs w:val="24"/>
          <w:b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  <w:b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{ndd.ho_ten} Giới tính: {ndd.gioi_tinh}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{ndd.ngay_sinh}/{ndd.thang_sinh}/{ndd.nam_sinh}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{ndd.so_cccd}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người đại diện là người nước ngoài</w:t>
      </w:r>
      <w:r>
        <w:rPr>
          <w:rFonts w:ascii="Arial" w:hAnsi="Arial" w:cs="Arial"/>
          <w:sz w:val="24"/>
          <w:sz-cs w:val="24"/>
        </w:rPr>
        <w:t>): {ndd.so_ho_chieu} Ngày cấp: {ndd.ngay_cap} Nơi cấp: {ndd.noi_cap}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Chức danh: {ndd.chuc_vu}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9.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>{co_quan_dkkd}</w:t>
      </w:r>
      <w:r>
        <w:rPr>
          <w:rFonts w:ascii="Arial" w:hAnsi="Arial" w:cs="Arial"/>
          <w:sz w:val="24"/>
          <w:sz-cs w:val="24"/>
          <w:b/>
        </w:rPr>
      </w:r>
    </w:p>
    <w:p>
      <w:r>
        <w:t xml:space="preserve">{/loai_hinh_tnhh_1tv}</w:t>
      </w:r>
    </w:p>
    <w:p>
      <w:r>
        <w:t xml:space="preserve">{?loai_hinh_tnhh_2tv}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TNHH HAI THÀNH VIÊN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 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2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{#ds_nganh_tnhh_2tv}{_stt}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{la_nganh_chinh}{/ds_nganh_tnhh_2tv}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lệ: </w:t>
      </w:r>
      <w:r>
        <w:rPr>
          <w:rFonts w:ascii="Arial" w:hAnsi="Arial" w:cs="Arial"/>
          <w:sz w:val="24"/>
          <w:sz-cs w:val="24"/>
        </w:rPr>
        <w:t>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Danh sách thành viên:</w:t>
      </w:r>
    </w:p>
    <w:tbl xmlns:ns3="urn:orca:p1a-temp" xmlns:ns4="urn:orca:p1b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790"/>
        <w:gridCol w:w="1103"/>
        <w:gridCol w:w="1196"/>
        <w:gridCol w:w="1624"/>
        <w:gridCol w:w="1105"/>
        <w:gridCol w:w="1426"/>
        <w:gridCol w:w="606"/>
        <w:gridCol w:w="790"/>
      </w:tblGrid>
      <w:tr>
        <w:tc>
          <w:tcPr>
            <w:tcW w:type="dxa" w:w="790"/>
          </w:tcPr>
          <w:p>
            <w:r>
              <w:rPr>
                <w:b/>
              </w:rPr>
              <w:t>STT</w:t>
            </w:r>
          </w:p>
        </w:tc>
        <w:tc>
          <w:tcPr>
            <w:tcW w:type="dxa" w:w="1103"/>
          </w:tcPr>
          <w:p>
            <w:r>
              <w:rPr>
                <w:b/>
              </w:rPr>
              <w:t>Tên thành viên</w:t>
            </w:r>
          </w:p>
        </w:tc>
        <w:tc>
          <w:tcPr>
            <w:tcW w:type="dxa" w:w="1196"/>
          </w:tcPr>
          <w:p>
            <w:r>
              <w:rPr>
                <w:b/>
              </w:rPr>
              <w:t>Quốc tịch</w:t>
            </w:r>
          </w:p>
        </w:tc>
        <w:tc>
          <w:tcPr>
            <w:tcW w:type="dxa" w:w="1624"/>
          </w:tcPr>
          <w:p>
            <w:r>
              <w:rPr>
                <w:b/>
              </w:rPr>
              <w:t>Số Giấy tờ pháp lý của cá nhân/tổ chức</w:t>
            </w:r>
          </w:p>
        </w:tc>
        <w:tc>
          <w:tcPr>
            <w:tcW w:type="dxa" w:w="1105"/>
          </w:tcPr>
          <w:p>
            <w:r>
              <w:rPr>
                <w:b/>
              </w:rPr>
              <w:t>Địa chỉ liên lạc đối với cá nhân; địa chỉ trụ sở chính đối với tổ chức</w:t>
            </w:r>
          </w:p>
        </w:tc>
        <w:tc>
          <w:tcPr>
            <w:tcW w:type="dxa" w:w="1426"/>
          </w:tcPr>
          <w:p>
            <w:r>
              <w:rPr>
                <w:b/>
              </w:rPr>
              <w:t>Phần vốn góp (VNĐ và giá trị tương đương theo đơn vị tiền nước ngoài, nếu có)</w:t>
            </w:r>
          </w:p>
        </w:tc>
        <w:tc>
          <w:tcPr>
            <w:tcW w:type="dxa" w:w="606"/>
          </w:tcPr>
          <w:p>
            <w:r>
              <w:rPr>
                <w:b/>
              </w:rPr>
              <w:t>Tỷ lệ (%)</w:t>
            </w:r>
          </w:p>
        </w:tc>
        <w:tc>
          <w:tcPr>
            <w:tcW w:type="dxa" w:w="790"/>
          </w:tcPr>
          <w:p>
            <w:r>
              <w:rPr>
                <w:b/>
              </w:rPr>
              <w:t>Ghi chú (nếu có)</w:t>
            </w:r>
          </w:p>
        </w:tc>
      </w:tr>
      <w:tr>
        <w:tc>
          <w:tcPr>
            <w:tcW w:type="dxa" w:w="790"/>
          </w:tcPr>
          <w:p/>
        </w:tc>
        <w:tc>
          <w:tcPr>
            <w:tcW w:type="dxa" w:w="1103"/>
          </w:tcPr>
          <w:p/>
        </w:tc>
        <w:tc>
          <w:tcPr>
            <w:tcW w:type="dxa" w:w="1196"/>
          </w:tcPr>
          <w:p/>
        </w:tc>
        <w:tc>
          <w:tcPr>
            <w:tcW w:type="dxa" w:w="1624"/>
          </w:tcPr>
          <w:p/>
        </w:tc>
        <w:tc>
          <w:tcPr>
            <w:tcW w:type="dxa" w:w="1105"/>
          </w:tcPr>
          <w:p/>
        </w:tc>
        <w:tc>
          <w:tcPr>
            <w:tcW w:type="dxa" w:w="1426"/>
          </w:tcPr>
          <w:p/>
        </w:tc>
        <w:tc>
          <w:tcPr>
            <w:tcW w:type="dxa" w:w="606"/>
          </w:tcPr>
          <w:p/>
        </w:tc>
        <w:tc>
          <w:tcPr>
            <w:tcW w:type="dxa" w:w="790"/>
          </w:tcPr>
          <w:p/>
        </w:tc>
      </w:tr>
      <w:tr>
        <w:tc>
          <w:tcPr>
            <w:tcW w:type="dxa" w:w="790"/>
          </w:tcPr>
          <w:p/>
        </w:tc>
        <w:tc>
          <w:tcPr>
            <w:tcW w:type="dxa" w:w="1103"/>
          </w:tcPr>
          <w:p/>
        </w:tc>
        <w:tc>
          <w:tcPr>
            <w:tcW w:type="dxa" w:w="1196"/>
          </w:tcPr>
          <w:p/>
        </w:tc>
        <w:tc>
          <w:tcPr>
            <w:tcW w:type="dxa" w:w="1624"/>
          </w:tcPr>
          <w:p/>
        </w:tc>
        <w:tc>
          <w:tcPr>
            <w:tcW w:type="dxa" w:w="1105"/>
          </w:tcPr>
          <w:p/>
        </w:tc>
        <w:tc>
          <w:tcPr>
            <w:tcW w:type="dxa" w:w="1426"/>
          </w:tcPr>
          <w:p/>
        </w:tc>
        <w:tc>
          <w:tcPr>
            <w:tcW w:type="dxa" w:w="606"/>
          </w:tcPr>
          <w:p/>
        </w:tc>
        <w:tc>
          <w:tcPr>
            <w:tcW w:type="dxa" w:w="790"/>
          </w:tcPr>
          <w:p/>
        </w:tc>
      </w:tr>
      <w:tr>
        <w:tc>
          <w:tcPr>
            <w:tcW w:type="dxa" w:w="790"/>
          </w:tcPr>
          <w:p/>
        </w:tc>
        <w:tc>
          <w:tcPr>
            <w:tcW w:type="dxa" w:w="1103"/>
          </w:tcPr>
          <w:p/>
        </w:tc>
        <w:tc>
          <w:tcPr>
            <w:tcW w:type="dxa" w:w="1196"/>
          </w:tcPr>
          <w:p/>
        </w:tc>
        <w:tc>
          <w:tcPr>
            <w:tcW w:type="dxa" w:w="1624"/>
          </w:tcPr>
          <w:p/>
        </w:tc>
        <w:tc>
          <w:tcPr>
            <w:tcW w:type="dxa" w:w="1105"/>
          </w:tcPr>
          <w:p/>
        </w:tc>
        <w:tc>
          <w:tcPr>
            <w:tcW w:type="dxa" w:w="1426"/>
          </w:tcPr>
          <w:p/>
        </w:tc>
        <w:tc>
          <w:tcPr>
            <w:tcW w:type="dxa" w:w="606"/>
          </w:tcPr>
          <w:p/>
        </w:tc>
        <w:tc>
          <w:tcPr>
            <w:tcW w:type="dxa" w:w="790"/>
          </w:tcPr>
          <w:p/>
        </w:tc>
      </w:tr>
      <w:tr>
        <w:tc>
          <w:tcPr>
            <w:tcW w:type="dxa" w:w="790"/>
          </w:tcPr>
          <w:p/>
        </w:tc>
        <w:tc>
          <w:tcPr>
            <w:tcW w:type="dxa" w:w="1103"/>
          </w:tcPr>
          <w:p/>
        </w:tc>
        <w:tc>
          <w:tcPr>
            <w:tcW w:type="dxa" w:w="1196"/>
          </w:tcPr>
          <w:p/>
        </w:tc>
        <w:tc>
          <w:tcPr>
            <w:tcW w:type="dxa" w:w="1624"/>
          </w:tcPr>
          <w:p/>
        </w:tc>
        <w:tc>
          <w:tcPr>
            <w:tcW w:type="dxa" w:w="1105"/>
          </w:tcPr>
          <w:p/>
        </w:tc>
        <w:tc>
          <w:tcPr>
            <w:tcW w:type="dxa" w:w="1426"/>
          </w:tcPr>
          <w:p/>
        </w:tc>
        <w:tc>
          <w:tcPr>
            <w:tcW w:type="dxa" w:w="606"/>
          </w:tcPr>
          <w:p/>
        </w:tc>
        <w:tc>
          <w:tcPr>
            <w:tcW w:type="dxa" w:w="790"/>
          </w:tcPr>
          <w:p/>
        </w:tc>
      </w:tr>
      <w:tr>
        <w:tc>
          <w:tcPr>
            <w:tcW w:type="dxa" w:w="790"/>
          </w:tcPr>
          <w:p/>
        </w:tc>
        <w:tc>
          <w:tcPr>
            <w:tcW w:type="dxa" w:w="1103"/>
          </w:tcPr>
          <w:p/>
        </w:tc>
        <w:tc>
          <w:tcPr>
            <w:tcW w:type="dxa" w:w="1196"/>
          </w:tcPr>
          <w:p/>
        </w:tc>
        <w:tc>
          <w:tcPr>
            <w:tcW w:type="dxa" w:w="1624"/>
          </w:tcPr>
          <w:p/>
        </w:tc>
        <w:tc>
          <w:tcPr>
            <w:tcW w:type="dxa" w:w="1105"/>
          </w:tcPr>
          <w:p/>
        </w:tc>
        <w:tc>
          <w:tcPr>
            <w:tcW w:type="dxa" w:w="1426"/>
          </w:tcPr>
          <w:p/>
        </w:tc>
        <w:tc>
          <w:tcPr>
            <w:tcW w:type="dxa" w:w="606"/>
          </w:tcPr>
          <w:p/>
        </w:tc>
        <w:tc>
          <w:tcPr>
            <w:tcW w:type="dxa" w:w="790"/>
          </w:tcPr>
          <w:p/>
        </w:tc>
      </w:tr>
      <w:tr>
        <w:tc>
          <w:tcPr>
            <w:tcW w:type="dxa" w:w="790"/>
          </w:tcPr>
          <w:p>
            <w:r>
              <w:rPr>
                <w:b w:val="0"/>
              </w:rPr>
              <w:t>{#ds_thanh_vien_tnhh_2tv}{_stt}</w:t>
            </w:r>
          </w:p>
        </w:tc>
        <w:tc>
          <w:tcPr>
            <w:tcW w:type="dxa" w:w="1103"/>
          </w:tcPr>
          <w:p>
            <w:r>
              <w:rPr>
                <w:b w:val="0"/>
              </w:rPr>
              <w:t>{ten_thanh_vien}</w:t>
            </w:r>
          </w:p>
        </w:tc>
        <w:tc>
          <w:tcPr>
            <w:tcW w:type="dxa" w:w="1196"/>
          </w:tcPr>
          <w:p>
            <w:r>
              <w:rPr>
                <w:b w:val="0"/>
              </w:rPr>
              <w:t>{quoc_tich}</w:t>
            </w:r>
          </w:p>
        </w:tc>
        <w:tc>
          <w:tcPr>
            <w:tcW w:type="dxa" w:w="1624"/>
          </w:tcPr>
          <w:p>
            <w:r>
              <w:rPr>
                <w:b w:val="0"/>
              </w:rPr>
              <w:t>{so_gtpl_ca_nhan_to_chuc}</w:t>
            </w:r>
          </w:p>
        </w:tc>
        <w:tc>
          <w:tcPr>
            <w:tcW w:type="dxa" w:w="1105"/>
          </w:tcPr>
          <w:p>
            <w:r>
              <w:rPr>
                <w:b w:val="0"/>
              </w:rPr>
              <w:t>{dia_chi_lien_lac}</w:t>
            </w:r>
          </w:p>
        </w:tc>
        <w:tc>
          <w:tcPr>
            <w:tcW w:type="dxa" w:w="1426"/>
          </w:tcPr>
          <w:p>
            <w:r>
              <w:rPr>
                <w:b w:val="0"/>
              </w:rPr>
              <w:t>{phan_von_gop}</w:t>
            </w:r>
          </w:p>
        </w:tc>
        <w:tc>
          <w:tcPr>
            <w:tcW w:type="dxa" w:w="606"/>
          </w:tcPr>
          <w:p>
            <w:r>
              <w:rPr>
                <w:b w:val="0"/>
              </w:rPr>
              <w:t>{ty_le}</w:t>
            </w:r>
          </w:p>
        </w:tc>
        <w:tc>
          <w:tcPr>
            <w:tcW w:type="dxa" w:w="790"/>
          </w:tcPr>
          <w:p>
            <w:r>
              <w:rPr>
                <w:b w:val="0"/>
              </w:rPr>
              <w:t>{ghi_chu}{/ds_thanh_vien_tnhh_2tv}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8. Người đại diện theo pháp luật của công ty</w:t>
      </w:r>
      <w:r>
        <w:rPr>
          <w:rFonts w:ascii="Arial" w:hAnsi="Arial" w:cs="Arial"/>
          <w:sz w:val="24"/>
          <w:sz-cs w:val="24"/>
          <w:b/>
          <w:vertAlign w:val="superscript"/>
        </w:rPr>
        <w:t xml:space="preserve">2</w:t>
      </w:r>
      <w:r>
        <w:rPr>
          <w:rFonts w:ascii="Arial" w:hAnsi="Arial" w:cs="Arial"/>
          <w:sz w:val="24"/>
          <w:sz-cs w:val="24"/>
          <w:b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{ndd.ho_ten} Giới tính: {ndd.gioi_tinh}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{ndd.ngay_sinh}/{ndd.thang_sinh}/{ndd.nam_sinh}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{ndd.so_cccd}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người đại diện là người nước ngoài</w:t>
      </w:r>
      <w:r>
        <w:rPr>
          <w:rFonts w:ascii="Arial" w:hAnsi="Arial" w:cs="Arial"/>
          <w:sz w:val="24"/>
          <w:sz-cs w:val="24"/>
        </w:rPr>
        <w:t>): {ndd.so_ho_chieu} Ngày cấp: {ndd.ngay_cap} Nơi cấp: {ndd.noi_cap}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Chức danh: {ndd.chuc_vu}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9.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tỉnh) </w:t>
      </w:r>
      <w:r>
        <w:rPr>
          <w:rFonts w:ascii="Arial" w:hAnsi="Arial" w:cs="Arial"/>
          <w:sz w:val="24"/>
          <w:sz-cs w:val="24"/>
        </w:rPr>
        <w:t>{co_quan_dkkd}</w:t>
      </w:r>
    </w:p>
    <w:p>
      <w:r>
        <w:t xml:space="preserve">{/loai_hinh_tnhh_2tv}</w:t>
      </w:r>
    </w:p>
    <w:p>
      <w:r>
        <w:t xml:space="preserve">{?loai_hinh_ctcp}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CỔ PHẦN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 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5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{#ds_nganh_ctcp}{_stt}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{la_nganh_chinh}{/ds_nganh_ctcp}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 </w:t>
      </w: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bằng số; 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>): 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Mệnh giá cổ phần: {menh_gia_co_phan}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Tổng số cổ phần: {tong_so_co_phan}</w:t>
      </w:r>
    </w:p>
    <w:p>
      <w:pPr>
        <w:spacing w:before="0" w:after="0" w:line="20" w:lineRule="exact"/>
        <w:rPr>
          <w:vanish/>
          <w:sz w:val="2"/>
          <w:szCs w:val="2"/>
        </w:rPr>
        <w:sectPr>
          <w:pgSz w:w="12240" w:h="15840"/>
          <w:pgMar w:top="1440" w:right="1800" w:bottom="1440" w:left="1800"/>
        </w:sectPr>
      </w:pP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Cổ đông sáng lập:</w:t>
      </w:r>
      <w:r>
        <w:rPr>
          <w:rFonts w:ascii="Arial" w:hAnsi="Arial" w:cs="Arial"/>
          <w:sz w:val="24"/>
          <w:sz-cs w:val="24"/>
        </w:rPr>
        <w:t xml:space="preserve"/>
      </w:r>
    </w:p>
    <w:tbl xmlns:ns6="urn:orca:p1a-temp" xmlns:ns7="urn:orca:p1b-temp">
      <w:tblPr>
        <w:tblW w:type="dxa" w:w="1440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928"/>
        <w:gridCol w:w="1376"/>
        <w:gridCol w:w="1485"/>
        <w:gridCol w:w="2275"/>
        <w:gridCol w:w="1800"/>
        <w:gridCol w:w="987"/>
        <w:gridCol w:w="1262"/>
        <w:gridCol w:w="2307"/>
        <w:gridCol w:w="964"/>
        <w:gridCol w:w="1016"/>
      </w:tblGrid>
      <w:tr>
        <w:tc>
          <w:tcPr>
            <w:tcW w:type="dxa" w:w="928"/>
          </w:tcPr>
          <w:p>
            <w:r>
              <w:rPr>
                <w:b/>
              </w:rPr>
              <w:t>STT</w:t>
            </w:r>
          </w:p>
        </w:tc>
        <w:tc>
          <w:tcPr>
            <w:tcW w:type="dxa" w:w="1376"/>
          </w:tcPr>
          <w:p>
            <w:r>
              <w:rPr>
                <w:b/>
              </w:rPr>
              <w:t>Tên cổ đông</w:t>
            </w:r>
          </w:p>
        </w:tc>
        <w:tc>
          <w:tcPr>
            <w:tcW w:type="dxa" w:w="1485"/>
          </w:tcPr>
          <w:p>
            <w:r>
              <w:rPr>
                <w:b/>
              </w:rPr>
              <w:t>Quốc tịch</w:t>
            </w:r>
          </w:p>
        </w:tc>
        <w:tc>
          <w:tcPr>
            <w:tcW w:type="dxa" w:w="2275"/>
          </w:tcPr>
          <w:p>
            <w:r>
              <w:rPr>
                <w:b/>
              </w:rPr>
              <w:t>Số Giấy tờ pháp lý của cá nhân/tổ chức</w:t>
            </w:r>
          </w:p>
        </w:tc>
        <w:tc>
          <w:tcPr>
            <w:tcW w:type="dxa" w:w="1800"/>
          </w:tcPr>
          <w:p>
            <w:r>
              <w:rPr>
                <w:b/>
              </w:rPr>
              <w:t>Địa chỉ liên lạc đối với cá nhân; địa chỉ trụ sở chính đối với tổ chức</w:t>
            </w:r>
          </w:p>
        </w:tc>
        <w:tc>
          <w:tcPr>
            <w:tcW w:type="dxa" w:w="987"/>
          </w:tcPr>
          <w:p>
            <w:r>
              <w:rPr>
                <w:b/>
              </w:rPr>
              <w:t>Loại cổ phần</w:t>
            </w:r>
          </w:p>
        </w:tc>
        <w:tc>
          <w:tcPr>
            <w:tcW w:type="dxa" w:w="1262"/>
          </w:tcPr>
          <w:p>
            <w:r>
              <w:rPr>
                <w:b/>
              </w:rPr>
              <w:t>Số cổ phần</w:t>
            </w:r>
          </w:p>
        </w:tc>
        <w:tc>
          <w:tcPr>
            <w:tcW w:type="dxa" w:w="2307"/>
          </w:tcPr>
          <w:p>
            <w:r>
              <w:rPr>
                <w:b/>
              </w:rPr>
              <w:t>Giá trị cổ phần (VNĐ và giá trị tương đương theo đơn vị tiền nước ngoài, nếu có)</w:t>
            </w:r>
          </w:p>
        </w:tc>
        <w:tc>
          <w:tcPr>
            <w:tcW w:type="dxa" w:w="964"/>
          </w:tcPr>
          <w:p>
            <w:r>
              <w:rPr>
                <w:b/>
              </w:rPr>
              <w:t>Tỷ lệ (%)</w:t>
            </w:r>
          </w:p>
        </w:tc>
        <w:tc>
          <w:tcPr>
            <w:tcW w:type="dxa" w:w="1016"/>
          </w:tcPr>
          <w:p>
            <w:r>
              <w:rPr>
                <w:b/>
              </w:rPr>
              <w:t>Ghi chú (nếu có)</w:t>
            </w:r>
          </w:p>
        </w:tc>
      </w:tr>
      <w:tr>
        <w:tc>
          <w:tcPr>
            <w:tcW w:type="dxa" w:w="928"/>
          </w:tcPr>
          <w:p/>
        </w:tc>
        <w:tc>
          <w:tcPr>
            <w:tcW w:type="dxa" w:w="1376"/>
          </w:tcPr>
          <w:p/>
        </w:tc>
        <w:tc>
          <w:tcPr>
            <w:tcW w:type="dxa" w:w="1485"/>
          </w:tcPr>
          <w:p/>
        </w:tc>
        <w:tc>
          <w:tcPr>
            <w:tcW w:type="dxa" w:w="2275"/>
          </w:tcPr>
          <w:p/>
        </w:tc>
        <w:tc>
          <w:tcPr>
            <w:tcW w:type="dxa" w:w="1800"/>
          </w:tcPr>
          <w:p/>
        </w:tc>
        <w:tc>
          <w:tcPr>
            <w:tcW w:type="dxa" w:w="987"/>
          </w:tcPr>
          <w:p/>
        </w:tc>
        <w:tc>
          <w:tcPr>
            <w:tcW w:type="dxa" w:w="1262"/>
          </w:tcPr>
          <w:p/>
        </w:tc>
        <w:tc>
          <w:tcPr>
            <w:tcW w:type="dxa" w:w="2307"/>
          </w:tcPr>
          <w:p/>
        </w:tc>
        <w:tc>
          <w:tcPr>
            <w:tcW w:type="dxa" w:w="964"/>
          </w:tcPr>
          <w:p/>
        </w:tc>
        <w:tc>
          <w:tcPr>
            <w:tcW w:type="dxa" w:w="1016"/>
          </w:tcPr>
          <w:p/>
        </w:tc>
      </w:tr>
      <w:tr>
        <w:tc>
          <w:tcPr>
            <w:tcW w:type="dxa" w:w="928"/>
          </w:tcPr>
          <w:p/>
        </w:tc>
        <w:tc>
          <w:tcPr>
            <w:tcW w:type="dxa" w:w="1376"/>
          </w:tcPr>
          <w:p/>
        </w:tc>
        <w:tc>
          <w:tcPr>
            <w:tcW w:type="dxa" w:w="1485"/>
          </w:tcPr>
          <w:p/>
        </w:tc>
        <w:tc>
          <w:tcPr>
            <w:tcW w:type="dxa" w:w="2275"/>
          </w:tcPr>
          <w:p/>
        </w:tc>
        <w:tc>
          <w:tcPr>
            <w:tcW w:type="dxa" w:w="1800"/>
          </w:tcPr>
          <w:p/>
        </w:tc>
        <w:tc>
          <w:tcPr>
            <w:tcW w:type="dxa" w:w="987"/>
          </w:tcPr>
          <w:p/>
        </w:tc>
        <w:tc>
          <w:tcPr>
            <w:tcW w:type="dxa" w:w="1262"/>
          </w:tcPr>
          <w:p/>
        </w:tc>
        <w:tc>
          <w:tcPr>
            <w:tcW w:type="dxa" w:w="2307"/>
          </w:tcPr>
          <w:p/>
        </w:tc>
        <w:tc>
          <w:tcPr>
            <w:tcW w:type="dxa" w:w="964"/>
          </w:tcPr>
          <w:p/>
        </w:tc>
        <w:tc>
          <w:tcPr>
            <w:tcW w:type="dxa" w:w="1016"/>
          </w:tcPr>
          <w:p/>
        </w:tc>
      </w:tr>
      <w:tr>
        <w:tc>
          <w:tcPr>
            <w:tcW w:type="dxa" w:w="928"/>
          </w:tcPr>
          <w:p/>
        </w:tc>
        <w:tc>
          <w:tcPr>
            <w:tcW w:type="dxa" w:w="1376"/>
          </w:tcPr>
          <w:p/>
        </w:tc>
        <w:tc>
          <w:tcPr>
            <w:tcW w:type="dxa" w:w="1485"/>
          </w:tcPr>
          <w:p/>
        </w:tc>
        <w:tc>
          <w:tcPr>
            <w:tcW w:type="dxa" w:w="2275"/>
          </w:tcPr>
          <w:p/>
        </w:tc>
        <w:tc>
          <w:tcPr>
            <w:tcW w:type="dxa" w:w="1800"/>
          </w:tcPr>
          <w:p/>
        </w:tc>
        <w:tc>
          <w:tcPr>
            <w:tcW w:type="dxa" w:w="987"/>
          </w:tcPr>
          <w:p/>
        </w:tc>
        <w:tc>
          <w:tcPr>
            <w:tcW w:type="dxa" w:w="1262"/>
          </w:tcPr>
          <w:p/>
        </w:tc>
        <w:tc>
          <w:tcPr>
            <w:tcW w:type="dxa" w:w="2307"/>
          </w:tcPr>
          <w:p/>
        </w:tc>
        <w:tc>
          <w:tcPr>
            <w:tcW w:type="dxa" w:w="964"/>
          </w:tcPr>
          <w:p/>
        </w:tc>
        <w:tc>
          <w:tcPr>
            <w:tcW w:type="dxa" w:w="1016"/>
          </w:tcPr>
          <w:p/>
        </w:tc>
      </w:tr>
      <w:tr>
        <w:tc>
          <w:tcPr>
            <w:tcW w:type="dxa" w:w="928"/>
          </w:tcPr>
          <w:p/>
        </w:tc>
        <w:tc>
          <w:tcPr>
            <w:tcW w:type="dxa" w:w="1376"/>
          </w:tcPr>
          <w:p/>
        </w:tc>
        <w:tc>
          <w:tcPr>
            <w:tcW w:type="dxa" w:w="1485"/>
          </w:tcPr>
          <w:p/>
        </w:tc>
        <w:tc>
          <w:tcPr>
            <w:tcW w:type="dxa" w:w="2275"/>
          </w:tcPr>
          <w:p/>
        </w:tc>
        <w:tc>
          <w:tcPr>
            <w:tcW w:type="dxa" w:w="1800"/>
          </w:tcPr>
          <w:p/>
        </w:tc>
        <w:tc>
          <w:tcPr>
            <w:tcW w:type="dxa" w:w="987"/>
          </w:tcPr>
          <w:p/>
        </w:tc>
        <w:tc>
          <w:tcPr>
            <w:tcW w:type="dxa" w:w="1262"/>
          </w:tcPr>
          <w:p/>
        </w:tc>
        <w:tc>
          <w:tcPr>
            <w:tcW w:type="dxa" w:w="2307"/>
          </w:tcPr>
          <w:p/>
        </w:tc>
        <w:tc>
          <w:tcPr>
            <w:tcW w:type="dxa" w:w="964"/>
          </w:tcPr>
          <w:p/>
        </w:tc>
        <w:tc>
          <w:tcPr>
            <w:tcW w:type="dxa" w:w="1016"/>
          </w:tcPr>
          <w:p/>
        </w:tc>
      </w:tr>
      <w:tr>
        <w:tc>
          <w:tcPr>
            <w:tcW w:type="dxa" w:w="928"/>
          </w:tcPr>
          <w:p/>
        </w:tc>
        <w:tc>
          <w:tcPr>
            <w:tcW w:type="dxa" w:w="1376"/>
          </w:tcPr>
          <w:p/>
        </w:tc>
        <w:tc>
          <w:tcPr>
            <w:tcW w:type="dxa" w:w="1485"/>
          </w:tcPr>
          <w:p/>
        </w:tc>
        <w:tc>
          <w:tcPr>
            <w:tcW w:type="dxa" w:w="2275"/>
          </w:tcPr>
          <w:p/>
        </w:tc>
        <w:tc>
          <w:tcPr>
            <w:tcW w:type="dxa" w:w="1800"/>
          </w:tcPr>
          <w:p/>
        </w:tc>
        <w:tc>
          <w:tcPr>
            <w:tcW w:type="dxa" w:w="987"/>
          </w:tcPr>
          <w:p/>
        </w:tc>
        <w:tc>
          <w:tcPr>
            <w:tcW w:type="dxa" w:w="1262"/>
          </w:tcPr>
          <w:p/>
        </w:tc>
        <w:tc>
          <w:tcPr>
            <w:tcW w:type="dxa" w:w="2307"/>
          </w:tcPr>
          <w:p/>
        </w:tc>
        <w:tc>
          <w:tcPr>
            <w:tcW w:type="dxa" w:w="964"/>
          </w:tcPr>
          <w:p/>
        </w:tc>
        <w:tc>
          <w:tcPr>
            <w:tcW w:type="dxa" w:w="1016"/>
          </w:tcPr>
          <w:p/>
        </w:tc>
      </w:tr>
      <w:tr>
        <w:tc>
          <w:tcPr>
            <w:tcW w:type="dxa" w:w="928"/>
          </w:tcPr>
          <w:p>
            <w:r>
              <w:rPr>
                <w:b w:val="0"/>
              </w:rPr>
              <w:t>{#ds_co_dong_sang_lap_ctcp}{_stt}</w:t>
            </w:r>
          </w:p>
        </w:tc>
        <w:tc>
          <w:tcPr>
            <w:tcW w:type="dxa" w:w="1376"/>
          </w:tcPr>
          <w:p>
            <w:r>
              <w:rPr>
                <w:b w:val="0"/>
              </w:rPr>
              <w:t>{ten_co_dong}</w:t>
            </w:r>
          </w:p>
        </w:tc>
        <w:tc>
          <w:tcPr>
            <w:tcW w:type="dxa" w:w="1485"/>
          </w:tcPr>
          <w:p>
            <w:r>
              <w:rPr>
                <w:b w:val="0"/>
              </w:rPr>
              <w:t>{quoc_tich}</w:t>
            </w:r>
          </w:p>
        </w:tc>
        <w:tc>
          <w:tcPr>
            <w:tcW w:type="dxa" w:w="2275"/>
          </w:tcPr>
          <w:p>
            <w:r>
              <w:rPr>
                <w:b w:val="0"/>
              </w:rPr>
              <w:t>{so_gtpl}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{dia_chi_lien_lac}</w:t>
            </w:r>
          </w:p>
        </w:tc>
        <w:tc>
          <w:tcPr>
            <w:tcW w:type="dxa" w:w="987"/>
          </w:tcPr>
          <w:p>
            <w:r>
              <w:rPr>
                <w:b w:val="0"/>
              </w:rPr>
              <w:t>{loai_co_phan}</w:t>
            </w:r>
          </w:p>
        </w:tc>
        <w:tc>
          <w:tcPr>
            <w:tcW w:type="dxa" w:w="1262"/>
          </w:tcPr>
          <w:p>
            <w:r>
              <w:rPr>
                <w:b w:val="0"/>
              </w:rPr>
              <w:t>{so_co_phan}</w:t>
            </w:r>
          </w:p>
        </w:tc>
        <w:tc>
          <w:tcPr>
            <w:tcW w:type="dxa" w:w="2307"/>
          </w:tcPr>
          <w:p>
            <w:r>
              <w:rPr>
                <w:b w:val="0"/>
              </w:rPr>
              <w:t>{gia_tri_co_phan}</w:t>
            </w:r>
          </w:p>
        </w:tc>
        <w:tc>
          <w:tcPr>
            <w:tcW w:type="dxa" w:w="964"/>
          </w:tcPr>
          <w:p>
            <w:r>
              <w:rPr>
                <w:b w:val="0"/>
              </w:rPr>
              <w:t>{ty_le}</w:t>
            </w:r>
          </w:p>
        </w:tc>
        <w:tc>
          <w:tcPr>
            <w:tcW w:type="dxa" w:w="1016"/>
          </w:tcPr>
          <w:p>
            <w:r>
              <w:rPr>
                <w:b w:val="0"/>
              </w:rPr>
              <w:t>{ghi_chu}{/ds_co_dong_sang_lap_ctcp}</w:t>
            </w:r>
          </w:p>
        </w:tc>
      </w:tr>
    </w:tbl>
    <w:p/>
    <w:p>
      <w:pPr>
        <w:spacing w:before="120"/>
      </w:pPr>
      <w:r>
        <w:rPr>
          <w:rFonts w:ascii="Arial" w:hAnsi="Arial" w:cs="Arial"/>
          <w:sz w:val="24"/>
          <w:sz-cs w:val="24"/>
        </w:rPr>
        <w:t>8. Cổ đông là nhà đầu tư nước ngoài:</w:t>
      </w:r>
      <w:r>
        <w:rPr>
          <w:rFonts w:ascii="Arial" w:hAnsi="Arial" w:cs="Arial"/>
          <w:sz w:val="24"/>
          <w:sz-cs w:val="24"/>
          <w:i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  <w:i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  <w:i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  <w:vertAlign w:val="superscript"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  <w:b/>
        </w:rPr>
      </w:r>
      <w:r>
        <w:rPr>
          <w:rFonts w:ascii="Arial" w:hAnsi="Arial" w:cs="Arial"/>
          <w:sz w:val="24"/>
          <w:sz-cs w:val="24"/>
          <w:i/>
        </w:rPr>
      </w:r>
    </w:p>
    <w:tbl xmlns:ns8="urn:orca:p1a-temp" xmlns:ns9="urn:orca:p1b-temp">
      <w:tblPr>
        <w:tblW w:type="dxa" w:w="1440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928"/>
        <w:gridCol w:w="1376"/>
        <w:gridCol w:w="1485"/>
        <w:gridCol w:w="2275"/>
        <w:gridCol w:w="1800"/>
        <w:gridCol w:w="987"/>
        <w:gridCol w:w="1262"/>
        <w:gridCol w:w="2307"/>
        <w:gridCol w:w="964"/>
        <w:gridCol w:w="1016"/>
      </w:tblGrid>
      <w:tr>
        <w:tc>
          <w:tcPr>
            <w:tcW w:type="dxa" w:w="928"/>
          </w:tcPr>
          <w:p>
            <w:r>
              <w:rPr>
                <w:b/>
              </w:rPr>
              <w:t>STT</w:t>
            </w:r>
          </w:p>
        </w:tc>
        <w:tc>
          <w:tcPr>
            <w:tcW w:type="dxa" w:w="1376"/>
          </w:tcPr>
          <w:p>
            <w:r>
              <w:rPr>
                <w:b/>
              </w:rPr>
              <w:t>Tên cổ đông</w:t>
            </w:r>
          </w:p>
        </w:tc>
        <w:tc>
          <w:tcPr>
            <w:tcW w:type="dxa" w:w="1485"/>
          </w:tcPr>
          <w:p>
            <w:r>
              <w:rPr>
                <w:b/>
              </w:rPr>
              <w:t>Quốc tịch</w:t>
            </w:r>
          </w:p>
        </w:tc>
        <w:tc>
          <w:tcPr>
            <w:tcW w:type="dxa" w:w="2275"/>
          </w:tcPr>
          <w:p>
            <w:r>
              <w:rPr>
                <w:b/>
              </w:rPr>
              <w:t>Số Giấy tờ pháp lý của cá nhân/tổ chức</w:t>
            </w:r>
          </w:p>
        </w:tc>
        <w:tc>
          <w:tcPr>
            <w:tcW w:type="dxa" w:w="1800"/>
          </w:tcPr>
          <w:p>
            <w:r>
              <w:rPr>
                <w:b/>
              </w:rPr>
              <w:t>Địa chỉ liên lạc đối với cá nhân; địa chỉ trụ sở chính đối với tổ chức</w:t>
            </w:r>
          </w:p>
        </w:tc>
        <w:tc>
          <w:tcPr>
            <w:tcW w:type="dxa" w:w="987"/>
          </w:tcPr>
          <w:p>
            <w:r>
              <w:rPr>
                <w:b/>
              </w:rPr>
              <w:t>Loại cổ phần</w:t>
            </w:r>
          </w:p>
        </w:tc>
        <w:tc>
          <w:tcPr>
            <w:tcW w:type="dxa" w:w="1262"/>
          </w:tcPr>
          <w:p>
            <w:r>
              <w:rPr>
                <w:b/>
              </w:rPr>
              <w:t>Số cổ phần</w:t>
            </w:r>
          </w:p>
        </w:tc>
        <w:tc>
          <w:tcPr>
            <w:tcW w:type="dxa" w:w="2307"/>
          </w:tcPr>
          <w:p>
            <w:r>
              <w:rPr>
                <w:b/>
              </w:rPr>
              <w:t>Giá trị cổ phần (VNĐ và giá trị tương đương theo đơn vị tiền nước ngoài, nếu có)</w:t>
            </w:r>
          </w:p>
        </w:tc>
        <w:tc>
          <w:tcPr>
            <w:tcW w:type="dxa" w:w="964"/>
          </w:tcPr>
          <w:p>
            <w:r>
              <w:rPr>
                <w:b/>
              </w:rPr>
              <w:t>Tỷ lệ (%)</w:t>
            </w:r>
          </w:p>
        </w:tc>
        <w:tc>
          <w:tcPr>
            <w:tcW w:type="dxa" w:w="1016"/>
          </w:tcPr>
          <w:p>
            <w:r>
              <w:rPr>
                <w:b/>
              </w:rPr>
              <w:t>Ghi chú (nếu có)</w:t>
            </w:r>
          </w:p>
        </w:tc>
      </w:tr>
      <w:tr>
        <w:tc>
          <w:tcPr>
            <w:tcW w:type="dxa" w:w="928"/>
          </w:tcPr>
          <w:p/>
        </w:tc>
        <w:tc>
          <w:tcPr>
            <w:tcW w:type="dxa" w:w="1376"/>
          </w:tcPr>
          <w:p/>
        </w:tc>
        <w:tc>
          <w:tcPr>
            <w:tcW w:type="dxa" w:w="1485"/>
          </w:tcPr>
          <w:p/>
        </w:tc>
        <w:tc>
          <w:tcPr>
            <w:tcW w:type="dxa" w:w="2275"/>
          </w:tcPr>
          <w:p/>
        </w:tc>
        <w:tc>
          <w:tcPr>
            <w:tcW w:type="dxa" w:w="1800"/>
          </w:tcPr>
          <w:p/>
        </w:tc>
        <w:tc>
          <w:tcPr>
            <w:tcW w:type="dxa" w:w="987"/>
          </w:tcPr>
          <w:p/>
        </w:tc>
        <w:tc>
          <w:tcPr>
            <w:tcW w:type="dxa" w:w="1262"/>
          </w:tcPr>
          <w:p/>
        </w:tc>
        <w:tc>
          <w:tcPr>
            <w:tcW w:type="dxa" w:w="2307"/>
          </w:tcPr>
          <w:p/>
        </w:tc>
        <w:tc>
          <w:tcPr>
            <w:tcW w:type="dxa" w:w="964"/>
          </w:tcPr>
          <w:p/>
        </w:tc>
        <w:tc>
          <w:tcPr>
            <w:tcW w:type="dxa" w:w="1016"/>
          </w:tcPr>
          <w:p/>
        </w:tc>
      </w:tr>
      <w:tr>
        <w:tc>
          <w:tcPr>
            <w:tcW w:type="dxa" w:w="928"/>
          </w:tcPr>
          <w:p/>
        </w:tc>
        <w:tc>
          <w:tcPr>
            <w:tcW w:type="dxa" w:w="1376"/>
          </w:tcPr>
          <w:p/>
        </w:tc>
        <w:tc>
          <w:tcPr>
            <w:tcW w:type="dxa" w:w="1485"/>
          </w:tcPr>
          <w:p/>
        </w:tc>
        <w:tc>
          <w:tcPr>
            <w:tcW w:type="dxa" w:w="2275"/>
          </w:tcPr>
          <w:p/>
        </w:tc>
        <w:tc>
          <w:tcPr>
            <w:tcW w:type="dxa" w:w="1800"/>
          </w:tcPr>
          <w:p/>
        </w:tc>
        <w:tc>
          <w:tcPr>
            <w:tcW w:type="dxa" w:w="987"/>
          </w:tcPr>
          <w:p/>
        </w:tc>
        <w:tc>
          <w:tcPr>
            <w:tcW w:type="dxa" w:w="1262"/>
          </w:tcPr>
          <w:p/>
        </w:tc>
        <w:tc>
          <w:tcPr>
            <w:tcW w:type="dxa" w:w="2307"/>
          </w:tcPr>
          <w:p/>
        </w:tc>
        <w:tc>
          <w:tcPr>
            <w:tcW w:type="dxa" w:w="964"/>
          </w:tcPr>
          <w:p/>
        </w:tc>
        <w:tc>
          <w:tcPr>
            <w:tcW w:type="dxa" w:w="1016"/>
          </w:tcPr>
          <w:p/>
        </w:tc>
      </w:tr>
      <w:tr>
        <w:tc>
          <w:tcPr>
            <w:tcW w:type="dxa" w:w="928"/>
          </w:tcPr>
          <w:p/>
        </w:tc>
        <w:tc>
          <w:tcPr>
            <w:tcW w:type="dxa" w:w="1376"/>
          </w:tcPr>
          <w:p/>
        </w:tc>
        <w:tc>
          <w:tcPr>
            <w:tcW w:type="dxa" w:w="1485"/>
          </w:tcPr>
          <w:p/>
        </w:tc>
        <w:tc>
          <w:tcPr>
            <w:tcW w:type="dxa" w:w="2275"/>
          </w:tcPr>
          <w:p/>
        </w:tc>
        <w:tc>
          <w:tcPr>
            <w:tcW w:type="dxa" w:w="1800"/>
          </w:tcPr>
          <w:p/>
        </w:tc>
        <w:tc>
          <w:tcPr>
            <w:tcW w:type="dxa" w:w="987"/>
          </w:tcPr>
          <w:p/>
        </w:tc>
        <w:tc>
          <w:tcPr>
            <w:tcW w:type="dxa" w:w="1262"/>
          </w:tcPr>
          <w:p/>
        </w:tc>
        <w:tc>
          <w:tcPr>
            <w:tcW w:type="dxa" w:w="2307"/>
          </w:tcPr>
          <w:p/>
        </w:tc>
        <w:tc>
          <w:tcPr>
            <w:tcW w:type="dxa" w:w="964"/>
          </w:tcPr>
          <w:p/>
        </w:tc>
        <w:tc>
          <w:tcPr>
            <w:tcW w:type="dxa" w:w="1016"/>
          </w:tcPr>
          <w:p/>
        </w:tc>
      </w:tr>
      <w:tr>
        <w:tc>
          <w:tcPr>
            <w:tcW w:type="dxa" w:w="928"/>
          </w:tcPr>
          <w:p/>
        </w:tc>
        <w:tc>
          <w:tcPr>
            <w:tcW w:type="dxa" w:w="1376"/>
          </w:tcPr>
          <w:p/>
        </w:tc>
        <w:tc>
          <w:tcPr>
            <w:tcW w:type="dxa" w:w="1485"/>
          </w:tcPr>
          <w:p/>
        </w:tc>
        <w:tc>
          <w:tcPr>
            <w:tcW w:type="dxa" w:w="2275"/>
          </w:tcPr>
          <w:p/>
        </w:tc>
        <w:tc>
          <w:tcPr>
            <w:tcW w:type="dxa" w:w="1800"/>
          </w:tcPr>
          <w:p/>
        </w:tc>
        <w:tc>
          <w:tcPr>
            <w:tcW w:type="dxa" w:w="987"/>
          </w:tcPr>
          <w:p/>
        </w:tc>
        <w:tc>
          <w:tcPr>
            <w:tcW w:type="dxa" w:w="1262"/>
          </w:tcPr>
          <w:p/>
        </w:tc>
        <w:tc>
          <w:tcPr>
            <w:tcW w:type="dxa" w:w="2307"/>
          </w:tcPr>
          <w:p/>
        </w:tc>
        <w:tc>
          <w:tcPr>
            <w:tcW w:type="dxa" w:w="964"/>
          </w:tcPr>
          <w:p/>
        </w:tc>
        <w:tc>
          <w:tcPr>
            <w:tcW w:type="dxa" w:w="1016"/>
          </w:tcPr>
          <w:p/>
        </w:tc>
      </w:tr>
      <w:tr>
        <w:tc>
          <w:tcPr>
            <w:tcW w:type="dxa" w:w="928"/>
          </w:tcPr>
          <w:p/>
        </w:tc>
        <w:tc>
          <w:tcPr>
            <w:tcW w:type="dxa" w:w="1376"/>
          </w:tcPr>
          <w:p/>
        </w:tc>
        <w:tc>
          <w:tcPr>
            <w:tcW w:type="dxa" w:w="1485"/>
          </w:tcPr>
          <w:p/>
        </w:tc>
        <w:tc>
          <w:tcPr>
            <w:tcW w:type="dxa" w:w="2275"/>
          </w:tcPr>
          <w:p/>
        </w:tc>
        <w:tc>
          <w:tcPr>
            <w:tcW w:type="dxa" w:w="1800"/>
          </w:tcPr>
          <w:p/>
        </w:tc>
        <w:tc>
          <w:tcPr>
            <w:tcW w:type="dxa" w:w="987"/>
          </w:tcPr>
          <w:p/>
        </w:tc>
        <w:tc>
          <w:tcPr>
            <w:tcW w:type="dxa" w:w="1262"/>
          </w:tcPr>
          <w:p/>
        </w:tc>
        <w:tc>
          <w:tcPr>
            <w:tcW w:type="dxa" w:w="2307"/>
          </w:tcPr>
          <w:p/>
        </w:tc>
        <w:tc>
          <w:tcPr>
            <w:tcW w:type="dxa" w:w="964"/>
          </w:tcPr>
          <w:p/>
        </w:tc>
        <w:tc>
          <w:tcPr>
            <w:tcW w:type="dxa" w:w="1016"/>
          </w:tcPr>
          <w:p/>
        </w:tc>
      </w:tr>
      <w:tr>
        <w:tc>
          <w:tcPr>
            <w:tcW w:type="dxa" w:w="928"/>
          </w:tcPr>
          <w:p>
            <w:r>
              <w:rPr>
                <w:b w:val="0"/>
              </w:rPr>
              <w:t>{#ds_co_dong_nuoc_ngoai_ctcp}{_stt}</w:t>
            </w:r>
          </w:p>
        </w:tc>
        <w:tc>
          <w:tcPr>
            <w:tcW w:type="dxa" w:w="1376"/>
          </w:tcPr>
          <w:p>
            <w:r>
              <w:rPr>
                <w:b w:val="0"/>
              </w:rPr>
              <w:t>{ten_co_dong}</w:t>
            </w:r>
          </w:p>
        </w:tc>
        <w:tc>
          <w:tcPr>
            <w:tcW w:type="dxa" w:w="1485"/>
          </w:tcPr>
          <w:p>
            <w:r>
              <w:rPr>
                <w:b w:val="0"/>
              </w:rPr>
              <w:t>{quoc_tich}</w:t>
            </w:r>
          </w:p>
        </w:tc>
        <w:tc>
          <w:tcPr>
            <w:tcW w:type="dxa" w:w="2275"/>
          </w:tcPr>
          <w:p>
            <w:r>
              <w:rPr>
                <w:b w:val="0"/>
              </w:rPr>
              <w:t>{so_gtpl}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{dia_chi_lien_lac}</w:t>
            </w:r>
          </w:p>
        </w:tc>
        <w:tc>
          <w:tcPr>
            <w:tcW w:type="dxa" w:w="987"/>
          </w:tcPr>
          <w:p>
            <w:r>
              <w:rPr>
                <w:b w:val="0"/>
              </w:rPr>
              <w:t>{loai_co_phan}</w:t>
            </w:r>
          </w:p>
        </w:tc>
        <w:tc>
          <w:tcPr>
            <w:tcW w:type="dxa" w:w="1262"/>
          </w:tcPr>
          <w:p>
            <w:r>
              <w:rPr>
                <w:b w:val="0"/>
              </w:rPr>
              <w:t>{so_co_phan}</w:t>
            </w:r>
          </w:p>
        </w:tc>
        <w:tc>
          <w:tcPr>
            <w:tcW w:type="dxa" w:w="2307"/>
          </w:tcPr>
          <w:p>
            <w:r>
              <w:rPr>
                <w:b w:val="0"/>
              </w:rPr>
              <w:t>{gia_tri_co_phan}</w:t>
            </w:r>
          </w:p>
        </w:tc>
        <w:tc>
          <w:tcPr>
            <w:tcW w:type="dxa" w:w="964"/>
          </w:tcPr>
          <w:p>
            <w:r>
              <w:rPr>
                <w:b w:val="0"/>
              </w:rPr>
              <w:t>{ty_le}</w:t>
            </w:r>
          </w:p>
        </w:tc>
        <w:tc>
          <w:tcPr>
            <w:tcW w:type="dxa" w:w="1016"/>
          </w:tcPr>
          <w:p>
            <w:r>
              <w:rPr>
                <w:b w:val="0"/>
              </w:rPr>
              <w:t>{ghi_chu}{/ds_co_dong_nuoc_ngoai_ctcp}</w:t>
            </w:r>
          </w:p>
        </w:tc>
      </w:tr>
    </w:tbl>
    <w:p>
      <w:pPr>
        <w:spacing w:before="0" w:after="0" w:line="20" w:lineRule="exact"/>
        <w:rPr>
          <w:vanish/>
          <w:sz w:val="2"/>
          <w:szCs w:val="2"/>
        </w:rPr>
        <w:sectPr>
          <w:pgSz w:w="15840" w:h="12240" w:orient="landscape"/>
          <w:pgMar w:top="1440" w:right="720" w:bottom="1440" w:left="720"/>
        </w:sectPr>
      </w:pPr>
    </w:p>
    <w:p/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  <w:b/>
        </w:rPr>
        <w:t xml:space="preserve">9. Người đại diện theo pháp luật của công ty</w:t>
      </w:r>
      <w:r>
        <w:rPr>
          <w:rFonts w:ascii="Arial" w:hAnsi="Arial" w:cs="Arial"/>
          <w:sz w:val="24"/>
          <w:sz-cs w:val="24"/>
          <w:b/>
          <w:vertAlign w:val="superscript"/>
        </w:rPr>
        <w:t xml:space="preserve">3</w:t>
      </w:r>
      <w:r>
        <w:rPr>
          <w:rFonts w:ascii="Arial" w:hAnsi="Arial" w:cs="Arial"/>
          <w:sz w:val="24"/>
          <w:sz-cs w:val="24"/>
          <w:b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{ndd.ho_ten} Giới tính: {ndd.gioi_tinh}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{ndd.ngay_sinh}/{ndd.thang_sinh}/{ndd.nam_sinh}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{ndd.so_cccd}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người đại diện là người nước ngoài</w:t>
      </w:r>
      <w:r>
        <w:rPr>
          <w:rFonts w:ascii="Arial" w:hAnsi="Arial" w:cs="Arial"/>
          <w:sz w:val="24"/>
          <w:sz-cs w:val="24"/>
        </w:rPr>
        <w:t>): {ndd.so_ho_chieu} Ngày cấp: {ndd.ngay_cap} Nơi cấp: {ndd.noi_cap}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Chức danh: {ndd.chuc_vu}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10.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>{co_quan_dkkd}</w:t>
      </w:r>
      <w:r>
        <w:rPr>
          <w:rFonts w:ascii="Arial" w:hAnsi="Arial" w:cs="Arial"/>
          <w:sz w:val="24"/>
          <w:sz-cs w:val="24"/>
          <w:i/>
        </w:rPr>
      </w:r>
    </w:p>
    <w:p>
      <w:r>
        <w:t xml:space="preserve">{/loai_hinh_ctcp}</w:t>
      </w:r>
    </w:p>
    <w:p>
      <w:r>
        <w:t xml:space="preserve">{?loai_hinh_dhdn}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HỢP DANH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 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10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{#ds_nganh_dhdn}{_stt}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{la_nganh_chinh}{/ds_nganh_dhdn}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lệ: </w:t>
      </w:r>
      <w:r>
        <w:rPr>
          <w:rFonts w:ascii="Arial" w:hAnsi="Arial" w:cs="Arial"/>
          <w:sz w:val="24"/>
          <w:sz-cs w:val="24"/>
        </w:rPr>
        <w:t>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Danh sách thành viên hợp danh:</w:t>
      </w:r>
    </w:p>
    <w:tbl xmlns:ns11="urn:orca:p1a-temp" xmlns:ns12="urn:orca:p1b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830"/>
        <w:gridCol w:w="1198"/>
        <w:gridCol w:w="1306"/>
        <w:gridCol w:w="1810"/>
        <w:gridCol w:w="1198"/>
        <w:gridCol w:w="1575"/>
        <w:gridCol w:w="721"/>
      </w:tblGrid>
      <w:tr>
        <w:tc>
          <w:tcPr>
            <w:tcW w:type="dxa" w:w="830"/>
          </w:tcPr>
          <w:p>
            <w:r>
              <w:rPr>
                <w:b/>
              </w:rPr>
              <w:t>STT</w:t>
            </w:r>
          </w:p>
        </w:tc>
        <w:tc>
          <w:tcPr>
            <w:tcW w:type="dxa" w:w="1198"/>
          </w:tcPr>
          <w:p>
            <w:r>
              <w:rPr>
                <w:b/>
              </w:rPr>
              <w:t>Tên thành viên hợp danh</w:t>
            </w:r>
          </w:p>
        </w:tc>
        <w:tc>
          <w:tcPr>
            <w:tcW w:type="dxa" w:w="1306"/>
          </w:tcPr>
          <w:p>
            <w:r>
              <w:rPr>
                <w:b/>
              </w:rPr>
              <w:t>Quốc tịch</w:t>
            </w:r>
          </w:p>
        </w:tc>
        <w:tc>
          <w:tcPr>
            <w:tcW w:type="dxa" w:w="1810"/>
          </w:tcPr>
          <w:p>
            <w:r>
              <w:rPr>
                <w:b/>
              </w:rPr>
              <w:t>Số định danh cá nhân/Số Hộ chiếu/Hộ chiếu nước ngoài hoặc giấy tờ có giá trị thay thế hộ chiếu nước ngoài</w:t>
            </w:r>
          </w:p>
        </w:tc>
        <w:tc>
          <w:tcPr>
            <w:tcW w:type="dxa" w:w="1198"/>
          </w:tcPr>
          <w:p>
            <w:r>
              <w:rPr>
                <w:b/>
              </w:rPr>
              <w:t>Địa chỉ liên lạc</w:t>
            </w:r>
          </w:p>
        </w:tc>
        <w:tc>
          <w:tcPr>
            <w:tcW w:type="dxa" w:w="1575"/>
          </w:tcPr>
          <w:p>
            <w:r>
              <w:rPr>
                <w:b/>
              </w:rPr>
              <w:t>Phần vốn góp (VNĐ và giá trị tương đương theo đơn vị tiền nước ngoài, nếu có)</w:t>
            </w:r>
          </w:p>
        </w:tc>
        <w:tc>
          <w:tcPr>
            <w:tcW w:type="dxa" w:w="721"/>
          </w:tcPr>
          <w:p>
            <w:r>
              <w:rPr>
                <w:b/>
              </w:rPr>
              <w:t>Tỷ lệ (%)</w:t>
            </w:r>
          </w:p>
        </w:tc>
      </w:tr>
      <w:tr>
        <w:tc>
          <w:tcPr>
            <w:tcW w:type="dxa" w:w="830"/>
          </w:tcPr>
          <w:p/>
        </w:tc>
        <w:tc>
          <w:tcPr>
            <w:tcW w:type="dxa" w:w="1198"/>
          </w:tcPr>
          <w:p/>
        </w:tc>
        <w:tc>
          <w:tcPr>
            <w:tcW w:type="dxa" w:w="1306"/>
          </w:tcPr>
          <w:p/>
        </w:tc>
        <w:tc>
          <w:tcPr>
            <w:tcW w:type="dxa" w:w="1810"/>
          </w:tcPr>
          <w:p/>
        </w:tc>
        <w:tc>
          <w:tcPr>
            <w:tcW w:type="dxa" w:w="1198"/>
          </w:tcPr>
          <w:p/>
        </w:tc>
        <w:tc>
          <w:tcPr>
            <w:tcW w:type="dxa" w:w="1575"/>
          </w:tcPr>
          <w:p/>
        </w:tc>
        <w:tc>
          <w:tcPr>
            <w:tcW w:type="dxa" w:w="721"/>
          </w:tcPr>
          <w:p/>
        </w:tc>
      </w:tr>
      <w:tr>
        <w:tc>
          <w:tcPr>
            <w:tcW w:type="dxa" w:w="830"/>
          </w:tcPr>
          <w:p/>
        </w:tc>
        <w:tc>
          <w:tcPr>
            <w:tcW w:type="dxa" w:w="1198"/>
          </w:tcPr>
          <w:p/>
        </w:tc>
        <w:tc>
          <w:tcPr>
            <w:tcW w:type="dxa" w:w="1306"/>
          </w:tcPr>
          <w:p/>
        </w:tc>
        <w:tc>
          <w:tcPr>
            <w:tcW w:type="dxa" w:w="1810"/>
          </w:tcPr>
          <w:p/>
        </w:tc>
        <w:tc>
          <w:tcPr>
            <w:tcW w:type="dxa" w:w="1198"/>
          </w:tcPr>
          <w:p/>
        </w:tc>
        <w:tc>
          <w:tcPr>
            <w:tcW w:type="dxa" w:w="1575"/>
          </w:tcPr>
          <w:p/>
        </w:tc>
        <w:tc>
          <w:tcPr>
            <w:tcW w:type="dxa" w:w="721"/>
          </w:tcPr>
          <w:p/>
        </w:tc>
      </w:tr>
      <w:tr>
        <w:tc>
          <w:tcPr>
            <w:tcW w:type="dxa" w:w="830"/>
          </w:tcPr>
          <w:p/>
        </w:tc>
        <w:tc>
          <w:tcPr>
            <w:tcW w:type="dxa" w:w="1198"/>
          </w:tcPr>
          <w:p/>
        </w:tc>
        <w:tc>
          <w:tcPr>
            <w:tcW w:type="dxa" w:w="1306"/>
          </w:tcPr>
          <w:p/>
        </w:tc>
        <w:tc>
          <w:tcPr>
            <w:tcW w:type="dxa" w:w="1810"/>
          </w:tcPr>
          <w:p/>
        </w:tc>
        <w:tc>
          <w:tcPr>
            <w:tcW w:type="dxa" w:w="1198"/>
          </w:tcPr>
          <w:p/>
        </w:tc>
        <w:tc>
          <w:tcPr>
            <w:tcW w:type="dxa" w:w="1575"/>
          </w:tcPr>
          <w:p/>
        </w:tc>
        <w:tc>
          <w:tcPr>
            <w:tcW w:type="dxa" w:w="721"/>
          </w:tcPr>
          <w:p/>
        </w:tc>
      </w:tr>
      <w:tr>
        <w:tc>
          <w:tcPr>
            <w:tcW w:type="dxa" w:w="830"/>
          </w:tcPr>
          <w:p/>
        </w:tc>
        <w:tc>
          <w:tcPr>
            <w:tcW w:type="dxa" w:w="1198"/>
          </w:tcPr>
          <w:p/>
        </w:tc>
        <w:tc>
          <w:tcPr>
            <w:tcW w:type="dxa" w:w="1306"/>
          </w:tcPr>
          <w:p/>
        </w:tc>
        <w:tc>
          <w:tcPr>
            <w:tcW w:type="dxa" w:w="1810"/>
          </w:tcPr>
          <w:p/>
        </w:tc>
        <w:tc>
          <w:tcPr>
            <w:tcW w:type="dxa" w:w="1198"/>
          </w:tcPr>
          <w:p/>
        </w:tc>
        <w:tc>
          <w:tcPr>
            <w:tcW w:type="dxa" w:w="1575"/>
          </w:tcPr>
          <w:p/>
        </w:tc>
        <w:tc>
          <w:tcPr>
            <w:tcW w:type="dxa" w:w="721"/>
          </w:tcPr>
          <w:p/>
        </w:tc>
      </w:tr>
      <w:tr>
        <w:tc>
          <w:tcPr>
            <w:tcW w:type="dxa" w:w="830"/>
          </w:tcPr>
          <w:p/>
        </w:tc>
        <w:tc>
          <w:tcPr>
            <w:tcW w:type="dxa" w:w="1198"/>
          </w:tcPr>
          <w:p/>
        </w:tc>
        <w:tc>
          <w:tcPr>
            <w:tcW w:type="dxa" w:w="1306"/>
          </w:tcPr>
          <w:p/>
        </w:tc>
        <w:tc>
          <w:tcPr>
            <w:tcW w:type="dxa" w:w="1810"/>
          </w:tcPr>
          <w:p/>
        </w:tc>
        <w:tc>
          <w:tcPr>
            <w:tcW w:type="dxa" w:w="1198"/>
          </w:tcPr>
          <w:p/>
        </w:tc>
        <w:tc>
          <w:tcPr>
            <w:tcW w:type="dxa" w:w="1575"/>
          </w:tcPr>
          <w:p/>
        </w:tc>
        <w:tc>
          <w:tcPr>
            <w:tcW w:type="dxa" w:w="721"/>
          </w:tcPr>
          <w:p/>
        </w:tc>
      </w:tr>
      <w:tr>
        <w:tc>
          <w:tcPr>
            <w:tcW w:type="dxa" w:w="830"/>
          </w:tcPr>
          <w:p>
            <w:r>
              <w:rPr>
                <w:b w:val="0"/>
              </w:rPr>
              <w:t>{#ds_thanh_vien_hop_danh_dhdn}{_stt}</w:t>
            </w:r>
          </w:p>
        </w:tc>
        <w:tc>
          <w:tcPr>
            <w:tcW w:type="dxa" w:w="1198"/>
          </w:tcPr>
          <w:p>
            <w:r>
              <w:rPr>
                <w:b w:val="0"/>
              </w:rPr>
              <w:t>{ten_thanh_vien_hop_danh}</w:t>
            </w:r>
          </w:p>
        </w:tc>
        <w:tc>
          <w:tcPr>
            <w:tcW w:type="dxa" w:w="1306"/>
          </w:tcPr>
          <w:p>
            <w:r>
              <w:rPr>
                <w:b w:val="0"/>
              </w:rPr>
              <w:t>{quoc_tich}</w:t>
            </w:r>
          </w:p>
        </w:tc>
        <w:tc>
          <w:tcPr>
            <w:tcW w:type="dxa" w:w="1810"/>
          </w:tcPr>
          <w:p>
            <w:r>
              <w:rPr>
                <w:b w:val="0"/>
              </w:rPr>
              <w:t>{so_dinh_danh_ho_chieu}</w:t>
            </w:r>
          </w:p>
        </w:tc>
        <w:tc>
          <w:tcPr>
            <w:tcW w:type="dxa" w:w="1198"/>
          </w:tcPr>
          <w:p>
            <w:r>
              <w:rPr>
                <w:b w:val="0"/>
              </w:rPr>
              <w:t>{dia_chi_lien_lac}</w:t>
            </w:r>
          </w:p>
        </w:tc>
        <w:tc>
          <w:tcPr>
            <w:tcW w:type="dxa" w:w="1575"/>
          </w:tcPr>
          <w:p>
            <w:r>
              <w:rPr>
                <w:b w:val="0"/>
              </w:rPr>
              <w:t>{phan_von_gop}</w:t>
            </w:r>
          </w:p>
        </w:tc>
        <w:tc>
          <w:tcPr>
            <w:tcW w:type="dxa" w:w="721"/>
          </w:tcPr>
          <w:p>
            <w:r>
              <w:rPr>
                <w:b w:val="0"/>
              </w:rPr>
              <w:t>{ty_le}{/ds_thanh_vien_hop_danh_dhdn}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8. Nơi đăng ký: </w:t>
      </w:r>
      <w:r>
        <w:rPr>
          <w:rFonts w:ascii="Arial" w:hAnsi="Arial" w:cs="Arial"/>
          <w:sz w:val="24"/>
          <w:sz-cs w:val="24"/>
          <w:i/>
        </w:rPr>
        <w:t>(Cơ quan đăng ký kinh doanh cấp tỉnh) {co_quan_dkkd}</w:t>
        <w:tab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r>
        <w:t xml:space="preserve">{/loai_hinh_dhdn}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_______________________________________</w:t>
      </w:r>
    </w:p>
    <w:p>
      <w:r>
        <w:t xml:space="preserve">{?loai_hinh_tnhh_1tv}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  <w:r>
        <w:rPr>
          <w:rFonts w:ascii="Arial" w:hAnsi="Arial" w:cs="Arial"/>
          <w:sz w:val="24"/>
          <w:sz-cs w:val="24"/>
          <w:b/>
        </w:rPr>
        <w:t xml:space="preserve"/>
      </w:r>
    </w:p>
    <w:p>
      <w:r>
        <w:t xml:space="preserve">{/loai_hinh_tnhh_1tv}</w:t>
      </w:r>
    </w:p>
    <w:p>
      <w:r>
        <w:t xml:space="preserve">{?loai_hinh_tnhh_2tv}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2</w:t>
      </w: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</w:p>
    <w:p>
      <w:r>
        <w:t xml:space="preserve">{/loai_hinh_tnhh_2tv}</w:t>
      </w:r>
    </w:p>
    <w:p>
      <w:r>
        <w:t xml:space="preserve">{?loai_hinh_ctcp}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3</w:t>
      </w: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r>
        <w:t xml:space="preserve">{/loai_hinh_ctcp}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