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r>
        <w:t>Mẫu số 25</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