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31: Thông báo về việc huỷ bỏ Nghị quyết/Quyết định giải thể doanh nghiệp</w:t>
      </w:r>
    </w:p>
    <w:p>
      <w:r>
        <w:t>Mẫu số 31</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hủy bỏ Nghị quyết/Quyết định giải thể doanh nghiệp</w:t>
      </w:r>
    </w:p>
    <w:p>
      <w:pP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rPr>
        <w:t xml:space="preserve">Số Giấy chứng nhận đăng ký kinh doanh (</w:t>
      </w:r>
      <w:r>
        <w:rPr>
          <w:rFonts w:ascii="Arial" w:hAnsi="Arial" w:cs="Arial"/>
          <w:sz w:val="24"/>
          <w:sz-cs w:val="24"/>
          <w:i/>
        </w:rPr>
        <w:t xml:space="preserve">chỉ kê khai nếu không có mã số doanh nghiệp/mã số thuế</w:t>
      </w:r>
      <w:r>
        <w:rPr>
          <w:rFonts w:ascii="Arial" w:hAnsi="Arial" w:cs="Arial"/>
          <w:sz w:val="24"/>
          <w:sz-cs w:val="24"/>
        </w:rPr>
        <w:t xml:space="preserve">): …………… Ngày cấp …/…/…… Nơi cấp: ………</w:t>
      </w:r>
    </w:p>
    <w:p>
      <w:pPr>
        <w:spacing w:before="120"/>
      </w:pPr>
      <w:r>
        <w:rPr>
          <w:rFonts w:ascii="Arial" w:hAnsi="Arial" w:cs="Arial"/>
          <w:sz w:val="24"/>
          <w:sz-cs w:val="24"/>
          <w:b/>
        </w:rPr>
        <w:t xml:space="preserve">Thông báo về việc hủy bỏ Nghị quyết/Quyết định giải thể doanh nghiệp như sau:</w:t>
      </w:r>
    </w:p>
    <w:p>
      <w:pPr>
        <w:spacing w:before="120"/>
      </w:pPr>
      <w:r>
        <w:rPr>
          <w:rFonts w:ascii="Arial" w:hAnsi="Arial" w:cs="Arial"/>
          <w:sz w:val="24"/>
          <w:sz-cs w:val="24"/>
        </w:rPr>
        <w:t xml:space="preserve">Ngày … /… /…, doanh nghiệp đã có Nghị quyết/Quyết định số: …… về việc hủy bỏ Nghị quyết/Quyết định giải thể số: …………… ngày … /… /….</w:t>
      </w:r>
    </w:p>
    <w:p>
      <w:pPr>
        <w:spacing w:before="120"/>
      </w:pPr>
      <w:r>
        <w:rPr>
          <w:rFonts w:ascii="Arial" w:hAnsi="Arial" w:cs="Arial"/>
          <w:sz w:val="24"/>
          <w:sz-cs w:val="24"/>
        </w:rPr>
        <w:t xml:space="preserve">Đề nghị Quý Cơ quan đăng tải Nghị quyết/Quyết định hủy bỏ quyết định giải thể của doanh nghiệp trên Cổng thông tin quốc gia về đăng ký doanh nghiệp và khôi phục tình trạng pháp lý cho doanh nghiệp trên Cổng thông tin quốc gia về đăng ký doanh nghiệp.</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r>
      <w:r>
        <w:rPr>
          <w:rFonts w:ascii="Arial" w:hAnsi="Arial" w:cs="Arial"/>
          <w:sz w:val="24"/>
          <w:sz-cs w:val="24"/>
        </w:rPr>
        <w:t xml:space="preserve"/>
        <w:b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