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Mẫu số 24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XÃ</w:t>
        <w:br/>
        <w:t xml:space="preserve">-----------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Số: ………….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  <w:i/>
        </w:rPr>
        <w:t xml:space="preserve">……, ngày…..tháng…..năm……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THÔNG BÁO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khôi phục Giấy chứng nhận đăng ký hộ kinh doanh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Căn cứ Nghị định số 168/2025/NĐ-CP ngày 30/6/2025 của Chính phủ về đăng ký doanh nghiệp;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Căn cứ Quyết định số.... ngày.... tháng.... năm.... về việc hủy bỏ Quyết định thu hồi Giấy chứng nhận đăng ký hộ kinh doanh.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thông báo về việc khôi phục Giấy chứng nhận đăng ký hộ kinh doanh như sau: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hộ kinh doanh </w:t>
      </w:r>
      <w:r>
        <w:rPr>
          <w:rFonts w:ascii="Arial" w:hAnsi="Arial" w:cs="Arial"/>
          <w:sz w:val="24"/>
          <w:sz-cs w:val="24"/>
          <w:i/>
        </w:rPr>
        <w:t xml:space="preserve">(ghi bằng chữ in hoa)</w:t>
      </w:r>
      <w:r>
        <w:rPr>
          <w:rFonts w:ascii="Arial" w:hAnsi="Arial" w:cs="Arial"/>
          <w:sz w:val="24"/>
          <w:sz-cs w:val="24"/>
        </w:rPr>
        <w:t xml:space="preserve">:………………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 hộ kinh doanh: ………….………...............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Trụ sở của hộ kinh doanh:………………………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Điện thoại:........................................ Thư điện tử (nếu có): 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 xml:space="preserve">Nơi nhận: </w:t>
        <w:br/>
        <w:t xml:space="preserve"/>
      </w:r>
      <w:r>
        <w:rPr>
          <w:rFonts w:ascii="Arial" w:hAnsi="Arial" w:cs="Arial"/>
          <w:sz w:val="24"/>
          <w:sz-cs w:val="24"/>
        </w:rPr>
        <w:t xml:space="preserve">- Tên, trụ sở của hộ kinh doanh;</w:t>
        <w:br/>
        <w:t xml:space="preserve">- Cơ quan quản lý thuế........... </w:t>
      </w:r>
      <w:r>
        <w:rPr>
          <w:rFonts w:ascii="Arial" w:hAnsi="Arial" w:cs="Arial"/>
          <w:sz w:val="24"/>
          <w:sz-cs w:val="24"/>
          <w:i/>
        </w:rPr>
        <w:t xml:space="preserve">(xã, phường, đặc khu nơi hộ kinh doanh đăng ký trụ sở của HKD)</w:t>
      </w:r>
      <w:r>
        <w:rPr>
          <w:rFonts w:ascii="Arial" w:hAnsi="Arial" w:cs="Arial"/>
          <w:sz w:val="24"/>
          <w:sz-cs w:val="24"/>
        </w:rPr>
        <w:t xml:space="preserve">;</w:t>
        <w:br/>
        <w:t xml:space="preserve">- (</w:t>
      </w:r>
      <w:r>
        <w:rPr>
          <w:rFonts w:ascii="Arial" w:hAnsi="Arial" w:cs="Arial"/>
          <w:sz w:val="24"/>
          <w:sz-cs w:val="24"/>
          <w:i/>
        </w:rPr>
        <w:t xml:space="preserve">Tên các Cơ quan đăng ký kinh doanh cấp xã</w:t>
      </w:r>
      <w:r>
        <w:rPr>
          <w:rFonts w:ascii="Arial" w:hAnsi="Arial" w:cs="Arial"/>
          <w:sz w:val="24"/>
          <w:sz-cs w:val="24"/>
        </w:rPr>
        <w:t xml:space="preserve">) …................;</w:t>
        <w:br/>
        <w:t xml:space="preserve">- ..........;</w:t>
        <w:br/>
        <w:t xml:space="preserve">- Lưu:.....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PHÒNG</w:t>
        <w:br/>
        <w:t xml:space="preserve"/>
      </w:r>
      <w:r>
        <w:rPr>
          <w:rFonts w:ascii="Arial" w:hAnsi="Arial" w:cs="Arial"/>
          <w:sz w:val="24"/>
          <w:sz-cs w:val="24"/>
          <w:i/>
        </w:rPr>
        <w:t xml:space="preserve">(Ký, ghi họ tên và đóng dấu)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