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 Giấy đề nghị đăng ký doanh nghiệp - Công ty trách nhiệm hữu hạn một thành viên</w:t>
      </w:r>
    </w:p>
    <w:p>
      <w:r>
        <w:t>Mẫu số 2</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 xml:space="preserve">……, ngày ……tháng …… năm ……</w:t>
      </w:r>
    </w:p>
    <w:p>
      <w:pPr>
        <w:jc w:val="center"/>
        <w:spacing w:before="120"/>
      </w:pPr>
      <w:r>
        <w:rPr>
          <w:rFonts w:ascii="Arial" w:hAnsi="Arial" w:cs="Arial"/>
          <w:sz w:val="24"/>
          <w:sz-cs w:val="24"/>
          <w:b/>
        </w:rPr>
        <w:t xml:space="preserve">GIẤY ĐỀ NGHỊ ĐĂNG KÝ DOANH NGHIỆP</w:t>
        <w:br/>
        <w:t xml:space="preserve">CÔNG TY TRÁCH NHIỆM HỮU HẠN MỘT THÀNH VIÊN</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Tôi là</w:t>
      </w:r>
      <w:r>
        <w:rPr>
          <w:rFonts w:ascii="Arial" w:hAnsi="Arial" w:cs="Arial"/>
          <w:sz w:val="24"/>
          <w:sz-cs w:val="24"/>
          <w:vertAlign w:val="superscript"/>
        </w:rPr>
        <w:t xml:space="preserve">1</w:t>
      </w:r>
      <w:r>
        <w:rPr>
          <w:rFonts w:ascii="Arial" w:hAnsi="Arial" w:cs="Arial"/>
          <w:sz w:val="24"/>
          <w:sz-cs w:val="24"/>
        </w:rPr>
        <w:t xml:space="preserve">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jc w:val="center"/>
        <w:spacing w:before="120"/>
      </w:pPr>
      <w:r>
        <w:rPr>
          <w:rFonts w:ascii="Arial" w:hAnsi="Arial" w:cs="Arial"/>
          <w:sz w:val="24"/>
          <w:sz-cs w:val="24"/>
          <w:b/>
        </w:rPr>
        <w:t xml:space="preserve">Đăng ký công ty trách nhiệm hữu hạn một thành viên do tôi là người đại diện theo pháp luật/Chủ tịch công ty/Chủ tịch Hội đồng thành viên</w:t>
      </w:r>
      <w:r>
        <w:rPr>
          <w:rFonts w:ascii="Arial" w:hAnsi="Arial" w:cs="Arial"/>
          <w:sz w:val="24"/>
          <w:sz-cs w:val="24"/>
          <w:b/>
          <w:vertAlign w:val="superscript"/>
        </w:rPr>
        <w:t xml:space="preserve">2</w:t>
      </w:r>
      <w:r>
        <w:rPr>
          <w:rFonts w:ascii="Arial" w:hAnsi="Arial" w:cs="Arial"/>
          <w:sz w:val="24"/>
          <w:sz-cs w:val="24"/>
          <w:b/>
        </w:rPr>
        <w:t xml:space="preserve"> với các nội dung sau:</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Thành lập mới</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hộ kinh doanh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trên cơ sở chuyển đổi từ hộ kinh doanh</w:t>
      </w:r>
      <w:r>
        <w:rPr>
          <w:rFonts w:ascii="Arial" w:hAnsi="Arial" w:cs="Arial"/>
          <w:sz w:val="24"/>
          <w:sz-cs w:val="24"/>
        </w:rPr>
        <w:t xml:space="preserve">):</w:t>
      </w:r>
    </w:p>
    <w:p>
      <w:pPr>
        <w:spacing w:before="120"/>
      </w:pPr>
      <w:r>
        <w:rPr>
          <w:rFonts w:ascii="Arial" w:hAnsi="Arial" w:cs="Arial"/>
          <w:sz w:val="24"/>
          <w:sz-cs w:val="24"/>
        </w:rPr>
        <w:t xml:space="preserve">Tên hộ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hộ kinh doanh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Mã số thuế của hộ kinh doanh: ……………………………………………</w:t>
      </w:r>
    </w:p>
    <w:p>
      <w:pPr>
        <w:spacing w:before="120"/>
      </w:pPr>
      <w:r>
        <w:rPr>
          <w:rFonts w:ascii="Arial" w:hAnsi="Arial" w:cs="Arial"/>
          <w:sz w:val="24"/>
          <w:sz-cs w:val="24"/>
        </w:rPr>
        <w:t xml:space="preserve">Địa chỉ trụ sở hộ kinh doanh: ………………………………………………</w:t>
      </w:r>
    </w:p>
    <w:p>
      <w:pPr>
        <w:spacing w:before="120"/>
      </w:pPr>
      <w:r>
        <w:rPr>
          <w:rFonts w:ascii="Arial" w:hAnsi="Arial" w:cs="Arial"/>
          <w:sz w:val="24"/>
          <w:sz-cs w:val="24"/>
        </w:rPr>
        <w:t xml:space="preserve">Tên chủ hộ kinh doanh: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Tên cơ sở bảo trợ xã hội/quỹ xã hội/quỹ từ thiện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Số Giấy chứng nhận đăng ký thành lập (Đối với cơ sở bảo trợ xã hội)/Số Giấy phép thành lập và công nhận điều lệ quỹ (Đối với quỹ xã hội/quỹ từ thiện): ……… Ngày cấp: … /… /…… Nơi cấp: ………………………………………………</w:t>
      </w:r>
    </w:p>
    <w:p>
      <w:pPr>
        <w:spacing w:before="120"/>
      </w:pPr>
      <w:r>
        <w:rPr>
          <w:rFonts w:ascii="Arial" w:hAnsi="Arial" w:cs="Arial"/>
          <w:sz w:val="24"/>
          <w:sz-cs w:val="24"/>
        </w:rPr>
        <w:t xml:space="preserve">Mã số thuế của cơ sở bảo trợ xã hội/quỹ xã hội/quỹ từ thiện (</w:t>
      </w:r>
      <w:r>
        <w:rPr>
          <w:rFonts w:ascii="Arial" w:hAnsi="Arial" w:cs="Arial"/>
          <w:sz w:val="24"/>
          <w:sz-cs w:val="24"/>
          <w:i/>
        </w:rPr>
        <w:t xml:space="preserve">chỉ kê khai mã số thuế 10 số</w:t>
      </w:r>
      <w:r>
        <w:rPr>
          <w:rFonts w:ascii="Arial" w:hAnsi="Arial" w:cs="Arial"/>
          <w:sz w:val="24"/>
          <w:sz-cs w:val="24"/>
        </w:rPr>
        <w:t xml:space="preserve">): ………………………………………………</w:t>
      </w:r>
    </w:p>
    <w:p>
      <w:pPr>
        <w:spacing w:before="120"/>
      </w:pPr>
      <w:r>
        <w:rPr>
          <w:rFonts w:ascii="Arial" w:hAnsi="Arial" w:cs="Arial"/>
          <w:sz w:val="24"/>
          <w:sz-cs w:val="24"/>
        </w:rPr>
        <w:t xml:space="preserve">Địa chỉ trụ sở chính: ……………………………………………………………..</w:t>
      </w:r>
    </w:p>
    <w:p>
      <w:pPr>
        <w:spacing w:before="120"/>
      </w:pPr>
      <w:r>
        <w:rPr>
          <w:rFonts w:ascii="Arial" w:hAnsi="Arial" w:cs="Arial"/>
          <w:sz w:val="24"/>
          <w:sz-cs w:val="24"/>
        </w:rPr>
        <w:t xml:space="preserve">Tên người đại diện cơ sở bảo trợ xã hội/quỹ xã hội/quỹ từ thiện: ………….</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 xml:space="preserve">□ Chứng minh nhân dân</w:t>
      </w:r>
    </w:p>
    <w:p>
      <w:pPr>
        <w:spacing w:before="120"/>
      </w:pPr>
      <w:r>
        <w:rPr>
          <w:rFonts w:ascii="Arial" w:hAnsi="Arial" w:cs="Arial"/>
          <w:sz w:val="24"/>
          <w:sz-cs w:val="24"/>
        </w:rPr>
        <w:t xml:space="preserve">□ Căn cước công dân</w:t>
      </w:r>
    </w:p>
    <w:p>
      <w:pPr>
        <w:spacing w:before="120"/>
      </w:pPr>
      <w:r>
        <w:rPr>
          <w:rFonts w:ascii="Arial" w:hAnsi="Arial" w:cs="Arial"/>
          <w:sz w:val="24"/>
          <w:sz-cs w:val="24"/>
        </w:rPr>
        <w:t xml:space="preserve">□ Hộ chiếu</w:t>
      </w:r>
    </w:p>
    <w:p>
      <w:pPr>
        <w:spacing w:before="120"/>
      </w:pPr>
      <w:r>
        <w:rPr>
          <w:rFonts w:ascii="Arial" w:hAnsi="Arial" w:cs="Arial"/>
          <w:sz w:val="24"/>
          <w:sz-cs w:val="24"/>
        </w:rPr>
        <w:t xml:space="preserve">□ Loại khác (</w:t>
      </w:r>
      <w:r>
        <w:rPr>
          <w:rFonts w:ascii="Arial" w:hAnsi="Arial" w:cs="Arial"/>
          <w:sz w:val="24"/>
          <w:sz-cs w:val="24"/>
          <w:i/>
        </w:rPr>
        <w:t xml:space="preserve">ghi rõ</w:t>
      </w:r>
      <w:r>
        <w:rPr>
          <w:rFonts w:ascii="Arial" w:hAnsi="Arial" w:cs="Arial"/>
          <w:sz w:val="24"/>
          <w:sz-cs w:val="24"/>
        </w:rPr>
        <w:t xml:space="preserve">):…………</w:t>
      </w:r>
    </w:p>
    <w:p>
      <w:pPr>
        <w:spacing w:before="120"/>
      </w:pPr>
      <w:r>
        <w:rPr>
          <w:rFonts w:ascii="Arial" w:hAnsi="Arial" w:cs="Arial"/>
          <w:sz w:val="24"/>
          <w:sz-cs w:val="24"/>
        </w:rPr>
        <w:t xml:space="preserve">Số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 ……………….</w:t>
      </w:r>
    </w:p>
    <w:p>
      <w:pPr>
        <w:spacing w:before="120"/>
      </w:pPr>
      <w:r>
        <w:rPr>
          <w:rFonts w:ascii="Arial" w:hAnsi="Arial" w:cs="Arial"/>
          <w:sz w:val="24"/>
          <w:sz-cs w:val="24"/>
        </w:rPr>
        <w:t xml:space="preserve">Ngày cấp: …./…./….Nơi cấp: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t>
      </w:r>
      <w:r>
        <w:rPr>
          <w:rFonts w:ascii="Arial" w:hAnsi="Arial" w:cs="Arial"/>
          <w:sz w:val="24"/>
          <w:sz-cs w:val="24"/>
          <w:b/>
        </w:rPr>
        <w:t xml:space="preserve">Doanh nghiệp thực hiện dự án đầu tư được đăng ký đầu tư theo thủ tục đầu tư đặc biệt □</w:t>
      </w:r>
    </w:p>
    <w:p>
      <w:pPr>
        <w:spacing w:before="120"/>
      </w:pPr>
      <w:r>
        <w:rPr>
          <w:rFonts w:ascii="Arial" w:hAnsi="Arial" w:cs="Arial"/>
          <w:sz w:val="24"/>
          <w:sz-cs w:val="24"/>
          <w:b/>
        </w:rPr>
        <w:t xml:space="preserve">□ Doanh nghiệp xã hội </w:t>
      </w:r>
      <w:r>
        <w:rPr>
          <w:rFonts w:ascii="Arial" w:hAnsi="Arial" w:cs="Arial"/>
          <w:sz w:val="24"/>
          <w:sz-cs w:val="24"/>
          <w:i/>
        </w:rPr>
        <w:t xml:space="preserve">(Đánh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 xml:space="preserve">□ Công ty chứng khoán/Công ty quản lý quỹ đầu tư chứng khoán/Công ty đầu tư chứng khoán</w:t>
      </w:r>
      <w:r>
        <w:rPr>
          <w:rFonts w:ascii="Arial" w:hAnsi="Arial" w:cs="Arial"/>
          <w:sz w:val="24"/>
          <w:sz-cs w:val="24"/>
        </w:rPr>
        <w:t xml:space="preserve">: (</w:t>
      </w:r>
      <w:r>
        <w:rPr>
          <w:rFonts w:ascii="Arial" w:hAnsi="Arial" w:cs="Arial"/>
          <w:sz w:val="24"/>
          <w:sz-cs w:val="24"/>
          <w:i/>
        </w:rPr>
        <w:t xml:space="preserve">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 xml:space="preserve">Tên công ty viết bằng tiếng Việt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công ty viết bằng tiếng nước ngoài (</w:t>
      </w:r>
      <w:r>
        <w:rPr>
          <w:rFonts w:ascii="Arial" w:hAnsi="Arial" w:cs="Arial"/>
          <w:sz w:val="24"/>
          <w:sz-cs w:val="24"/>
          <w:i/>
        </w:rPr>
        <w:t xml:space="preserve">nếu có</w:t>
      </w:r>
      <w:r>
        <w:rPr>
          <w:rFonts w:ascii="Arial" w:hAnsi="Arial" w:cs="Arial"/>
          <w:sz w:val="24"/>
          <w:sz-cs w:val="24"/>
        </w:rPr>
        <w:t xml:space="preserve">): ……………………………. </w:t>
      </w:r>
    </w:p>
    <w:p>
      <w:pPr>
        <w:spacing w:before="120"/>
      </w:pPr>
      <w:r>
        <w:rPr>
          <w:rFonts w:ascii="Arial" w:hAnsi="Arial" w:cs="Arial"/>
          <w:sz w:val="24"/>
          <w:sz-cs w:val="24"/>
        </w:rPr>
        <w:t xml:space="preserve">Tên công ty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tab/>
        <w:t xml:space="preserve"/>
      </w:r>
      <w:r>
        <w:rPr>
          <w:rFonts w:ascii="Arial" w:hAnsi="Arial" w:cs="Arial"/>
          <w:sz w:val="24"/>
          <w:sz-cs w:val="24"/>
          <w:b/>
        </w:rPr>
        <w:t xml:space="preserve"/>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 xml:space="preserve">4</w:t>
      </w:r>
      <w:r>
        <w:rPr>
          <w:rFonts w:ascii="Arial" w:hAnsi="Arial" w:cs="Arial"/>
          <w:sz w:val="24"/>
          <w:sz-cs w:val="24"/>
        </w:rPr>
        <w:t xml:space="preserve">: Có □ Không □</w:t>
      </w:r>
    </w:p>
    <w:p>
      <w:pPr>
        <w:spacing w:before="120"/>
      </w:pPr>
      <w:r>
        <w:rPr>
          <w:rFonts w:ascii="Arial" w:hAnsi="Arial" w:cs="Arial"/>
          <w:sz w:val="24"/>
          <w:sz-cs w:val="24"/>
          <w:b/>
        </w:rPr>
        <w:t xml:space="preserve">4. Ngành, nghề kinh doanh</w:t>
      </w:r>
      <w:r>
        <w:rPr>
          <w:rFonts w:ascii="Arial" w:hAnsi="Arial" w:cs="Arial"/>
          <w:sz w:val="24"/>
          <w:sz-cs w:val="24"/>
          <w:b/>
          <w:vertAlign w:val="superscript"/>
        </w:rPr>
        <w:t xml:space="preserve"> </w:t>
      </w:r>
      <w:r>
        <w:rPr>
          <w:rFonts w:ascii="Arial" w:hAnsi="Arial" w:cs="Arial"/>
          <w:sz w:val="24"/>
          <w:sz-cs w:val="24"/>
        </w:rPr>
        <w:t xml:space="preserve">(</w:t>
      </w:r>
      <w:r>
        <w:rPr>
          <w:rFonts w:ascii="Arial" w:hAnsi="Arial" w:cs="Arial"/>
          <w:sz w:val="24"/>
          <w:sz-cs w:val="24"/>
          <w:i/>
        </w:rPr>
        <w:t xml:space="preserve">ghi tên và mã theo ngành cấp 4 trong Hệ thống ngành kinh tế của Việt Nam</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Chủ sở hữu:</w:t>
      </w:r>
    </w:p>
    <w:p>
      <w:pPr>
        <w:spacing w:before="120"/>
      </w:pPr>
      <w:r>
        <w:rPr>
          <w:rFonts w:ascii="Arial" w:hAnsi="Arial" w:cs="Arial"/>
          <w:sz w:val="24"/>
          <w:sz-cs w:val="24"/>
          <w:b/>
          <w:i/>
        </w:rPr>
        <w:t xml:space="preserve">a) Đối với chủ sở hữu là cá nhân:</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Họ, chữ đệm và tên chủ sở hữu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nếu chủ sở hữu là nhà đầu tư nước ngoài</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i/>
        </w:rPr>
        <w:t xml:space="preserve">b) Đối với chủ sở hữu là tổ chức:</w:t>
      </w:r>
    </w:p>
    <w:p>
      <w:pPr>
        <w:spacing w:before="120"/>
      </w:pPr>
      <w:r>
        <w:rPr>
          <w:rFonts w:ascii="Arial" w:hAnsi="Arial" w:cs="Arial"/>
          <w:sz w:val="24"/>
          <w:sz-cs w:val="24"/>
        </w:rPr>
        <w:t xml:space="preserve">- Thông tin về chủ sở hữu:</w:t>
      </w:r>
    </w:p>
    <w:p>
      <w:pPr>
        <w:spacing w:before="120"/>
      </w:pPr>
      <w:r>
        <w:rPr>
          <w:rFonts w:ascii="Arial" w:hAnsi="Arial" w:cs="Arial"/>
          <w:sz w:val="24"/>
          <w:sz-cs w:val="24"/>
        </w:rPr>
        <w:t xml:space="preserve">Tên tổ chức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Mã số doanh nghiệp/Số Quyết định thành lập: ……………………………………</w:t>
      </w:r>
    </w:p>
    <w:p>
      <w:pPr>
        <w:spacing w:before="120"/>
      </w:pPr>
      <w:r>
        <w:rPr>
          <w:rFonts w:ascii="Arial" w:hAnsi="Arial" w:cs="Arial"/>
          <w:sz w:val="24"/>
          <w:sz-cs w:val="24"/>
        </w:rPr>
        <w:t xml:space="preserve">Ngày cấp: ………/………/…….. Nơi cấp: ………….………………………………</w:t>
        <w:tab/>
        <w:t xml:space="preserve"/>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 </w:t>
        <w:tab/>
        <w:t xml:space="preserve"/>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Thông tin về người đại diện theo pháp luật/người đại diện theo ủy quyền của chủ sở hữu:</w:t>
      </w:r>
    </w:p>
    <w:p>
      <w:pPr>
        <w:jc w:val="center"/>
        <w:spacing w:before="120"/>
      </w:pPr>
      <w:r>
        <w:rPr>
          <w:rFonts w:ascii="Arial" w:hAnsi="Arial" w:cs="Arial"/>
          <w:sz w:val="24"/>
          <w:sz-cs w:val="24"/>
        </w:rPr>
        <w:t xml:space="preserve">STTTên người đại diện theo pháp luật/người đại diện theo ủy quyềnNgày, tháng, năm sinhGiới tínhSố, ngày cấp, cơ quan cấp Giấy tờ pháp lý của cá nhân</w:t>
      </w:r>
      <w:r>
        <w:rPr>
          <w:rFonts w:ascii="Arial" w:hAnsi="Arial" w:cs="Arial"/>
          <w:sz w:val="24"/>
          <w:sz-cs w:val="24"/>
          <w:vertAlign w:val="superscript"/>
        </w:rPr>
        <w:t xml:space="preserve">5</w:t>
      </w:r>
      <w:r>
        <w:rPr>
          <w:rFonts w:ascii="Arial" w:hAnsi="Arial" w:cs="Arial"/>
          <w:sz w:val="24"/>
          <w:sz-cs w:val="24"/>
        </w:rPr>
        <w:t xml:space="preserve">Quốc tịchDân tộcĐịa chỉ liên lạcVốn được ủy quyền</w:t>
      </w:r>
      <w:r>
        <w:rPr>
          <w:rFonts w:ascii="Arial" w:hAnsi="Arial" w:cs="Arial"/>
          <w:sz w:val="24"/>
          <w:sz-cs w:val="24"/>
          <w:vertAlign w:val="superscript"/>
        </w:rPr>
        <w:t xml:space="preserve">6</w:t>
      </w:r>
      <w:r>
        <w:rPr>
          <w:rFonts w:ascii="Arial" w:hAnsi="Arial" w:cs="Arial"/>
          <w:sz w:val="24"/>
          <w:sz-cs w:val="24"/>
        </w:rPr>
        <w:t xml:space="preserve">Chữ ký của người đại diện theo pháp luật/người đại diện theo ủy quyền</w:t>
      </w:r>
      <w:r>
        <w:rPr>
          <w:rFonts w:ascii="Arial" w:hAnsi="Arial" w:cs="Arial"/>
          <w:sz w:val="24"/>
          <w:sz-cs w:val="24"/>
          <w:vertAlign w:val="superscript"/>
        </w:rPr>
        <w:t xml:space="preserve">8</w:t>
      </w:r>
      <w:r>
        <w:rPr>
          <w:rFonts w:ascii="Arial" w:hAnsi="Arial" w:cs="Arial"/>
          <w:sz w:val="24"/>
          <w:sz-cs w:val="24"/>
        </w:rPr>
        <w:t xml:space="preserve">Ghi chú (nếu có)</w:t>
      </w:r>
      <w:r>
        <w:rPr>
          <w:rFonts w:ascii="Arial" w:hAnsi="Arial" w:cs="Arial"/>
          <w:sz w:val="24"/>
          <w:sz-cs w:val="24"/>
        </w:rPr>
        <w:t xml:space="preserve"/>
      </w:r>
      <w:r>
        <w:rPr>
          <w:rFonts w:ascii="Arial" w:hAnsi="Arial" w:cs="Arial"/>
          <w:sz w:val="24"/>
          <w:sz-cs w:val="24"/>
        </w:rPr>
        <w:t xml:space="preserve">Tổng giá trị vốn được đại diện (</w:t>
      </w:r>
      <w:r>
        <w:rPr>
          <w:rFonts w:ascii="Arial" w:hAnsi="Arial" w:cs="Arial"/>
          <w:sz w:val="24"/>
          <w:sz-cs w:val="24"/>
          <w:i/>
        </w:rPr>
        <w:t xml:space="preserve">bằng số; VNĐ và giá trị tương đương theo đơn vị tiền nước ngoài, nếu có)</w:t>
      </w:r>
      <w:r>
        <w:rPr>
          <w:rFonts w:ascii="Arial" w:hAnsi="Arial" w:cs="Arial"/>
          <w:sz w:val="24"/>
          <w:sz-cs w:val="24"/>
        </w:rPr>
        <w:t xml:space="preserve">Tỷ lệ</w:t>
      </w:r>
      <w:r>
        <w:rPr>
          <w:rFonts w:ascii="Arial" w:hAnsi="Arial" w:cs="Arial"/>
          <w:sz w:val="24"/>
          <w:sz-cs w:val="24"/>
          <w:vertAlign w:val="superscript"/>
        </w:rPr>
        <w:t xml:space="preserve">7</w:t>
      </w:r>
      <w:r>
        <w:rPr>
          <w:rFonts w:ascii="Arial" w:hAnsi="Arial" w:cs="Arial"/>
          <w:sz w:val="24"/>
          <w:sz-cs w:val="24"/>
        </w:rPr>
        <w:t xml:space="preserve"> (%)Thời điểm đại diện phần vốn</w:t>
      </w:r>
      <w:r>
        <w:rPr>
          <w:rFonts w:ascii="Arial" w:hAnsi="Arial" w:cs="Arial"/>
          <w:sz w:val="24"/>
          <w:sz-cs w:val="24"/>
        </w:rPr>
        <w:t xml:space="preserve"/>
      </w:r>
      <w:r>
        <w:rPr>
          <w:rFonts w:ascii="Arial" w:hAnsi="Arial" w:cs="Arial"/>
          <w:sz w:val="24"/>
          <w:sz-cs w:val="24"/>
          <w:b/>
        </w:rPr>
        <w:t xml:space="preserve">12345678910111213</w:t>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w: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nếu chủ sở hữu là nhà đầu tư nước ngoài</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rPr>
        <w:t xml:space="preserve">-</w:t>
      </w:r>
      <w:r>
        <w:rPr>
          <w:rFonts w:ascii="Arial" w:hAnsi="Arial" w:cs="Arial"/>
          <w:sz w:val="24"/>
          <w:sz-cs w:val="24"/>
          <w:b/>
        </w:rPr>
        <w:t xml:space="preserve"> </w:t>
      </w:r>
      <w:r>
        <w:rPr>
          <w:rFonts w:ascii="Arial" w:hAnsi="Arial" w:cs="Arial"/>
          <w:sz w:val="24"/>
          <w:sz-cs w:val="24"/>
        </w:rPr>
        <w:t xml:space="preserve">Mô hình tổ chức công ty:</w:t>
      </w:r>
    </w:p>
    <w:p>
      <w:pPr>
        <w:spacing w:before="120"/>
      </w:pPr>
      <w:r>
        <w:rPr>
          <w:rFonts w:ascii="Arial" w:hAnsi="Arial" w:cs="Arial"/>
          <w:sz w:val="24"/>
          <w:sz-cs w:val="24"/>
        </w:rPr>
        <w:t xml:space="preserve">Hội đồng thành viên,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rPr>
        <w:t xml:space="preserve">Chủ tịch công ty, Giám đốc hoặc Tổng Giám đốc</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6. Vốn điều lệ:</w:t>
      </w:r>
      <w:r>
        <w:rPr>
          <w:rFonts w:ascii="Arial" w:hAnsi="Arial" w:cs="Arial"/>
          <w:sz w:val="24"/>
          <w:sz-cs w:val="24"/>
        </w:rPr>
        <w:t xml:space="preserve"/>
      </w:r>
    </w:p>
    <w:p>
      <w:pPr>
        <w:spacing w:before="120"/>
      </w:pPr>
      <w:r>
        <w:rPr>
          <w:rFonts w:ascii="Arial" w:hAnsi="Arial" w:cs="Arial"/>
          <w:sz w:val="24"/>
          <w:sz-cs w:val="24"/>
        </w:rPr>
        <w:t xml:space="preserve">Vốn điều lệ (</w:t>
      </w:r>
      <w:r>
        <w:rPr>
          <w:rFonts w:ascii="Arial" w:hAnsi="Arial" w:cs="Arial"/>
          <w:sz w:val="24"/>
          <w:sz-cs w:val="24"/>
          <w:i/>
        </w:rPr>
        <w:t xml:space="preserve">bằng số; VNĐ</w:t>
      </w:r>
      <w:r>
        <w:rPr>
          <w:rFonts w:ascii="Arial" w:hAnsi="Arial" w:cs="Arial"/>
          <w:sz w:val="24"/>
          <w:sz-cs w:val="24"/>
        </w:rPr>
        <w:t xml:space="preserve">): …………………………………………………….</w:t>
      </w:r>
    </w:p>
    <w:p>
      <w:pPr>
        <w:spacing w:before="120"/>
      </w:pPr>
      <w:r>
        <w:rPr>
          <w:rFonts w:ascii="Arial" w:hAnsi="Arial" w:cs="Arial"/>
          <w:sz w:val="24"/>
          <w:sz-cs w:val="24"/>
        </w:rPr>
        <w:t xml:space="preserve">Vốn điều lệ (</w:t>
      </w:r>
      <w:r>
        <w:rPr>
          <w:rFonts w:ascii="Arial" w:hAnsi="Arial" w:cs="Arial"/>
          <w:sz w:val="24"/>
          <w:sz-cs w:val="24"/>
          <w:i/>
        </w:rPr>
        <w:t xml:space="preserve">bằng chữ; VNĐ</w:t>
      </w:r>
      <w:r>
        <w:rPr>
          <w:rFonts w:ascii="Arial" w:hAnsi="Arial" w:cs="Arial"/>
          <w:sz w:val="24"/>
          <w:sz-cs w:val="24"/>
        </w:rPr>
        <w:t xml:space="preserve">): ……………………………………………………</w:t>
      </w:r>
    </w:p>
    <w:p>
      <w:pPr>
        <w:spacing w:before="120"/>
      </w:pPr>
      <w:r>
        <w:rPr>
          <w:rFonts w:ascii="Arial" w:hAnsi="Arial" w:cs="Arial"/>
          <w:sz w:val="24"/>
          <w:sz-cs w:val="24"/>
        </w:rPr>
        <w:t xml:space="preserve">Giá trị tương đương theo đơn vị tiền nước ngoài (</w:t>
      </w:r>
      <w:r>
        <w:rPr>
          <w:rFonts w:ascii="Arial" w:hAnsi="Arial" w:cs="Arial"/>
          <w:sz w:val="24"/>
          <w:sz-cs w:val="24"/>
          <w:i/>
        </w:rPr>
        <w:t xml:space="preserve">nếu có, bằng số, loại ngoại tệ</w:t>
      </w:r>
      <w:r>
        <w:rPr>
          <w:rFonts w:ascii="Arial" w:hAnsi="Arial" w:cs="Arial"/>
          <w:sz w:val="24"/>
          <w:sz-cs w:val="24"/>
        </w:rPr>
        <w:t xml:space="preserve">):</w:t>
        <w:tab/>
        <w:t xml:space="preserve"/>
      </w:r>
    </w:p>
    <w:p>
      <w:pPr>
        <w:spacing w:before="120"/>
      </w:pPr>
      <w:r>
        <w:rPr>
          <w:rFonts w:ascii="Arial" w:hAnsi="Arial" w:cs="Arial"/>
          <w:sz w:val="24"/>
          <w:sz-cs w:val="24"/>
        </w:rPr>
        <w:t xml:space="preserve">Có hiển thị thông tin về giá trị tương đương theo đơn vị tiền tệ nước ngoài trên Giấy chứng nhận đăng ký doanh nghiệp hay không?</w:t>
      </w:r>
    </w:p>
    <w:p>
      <w:pPr>
        <w:spacing w:before="120"/>
      </w:pPr>
      <w:r>
        <w:rPr>
          <w:rFonts w:ascii="Arial" w:hAnsi="Arial" w:cs="Arial"/>
          <w:sz w:val="24"/>
          <w:sz-cs w:val="24"/>
        </w:rPr>
        <w:t xml:space="preserve">Có □ Không </w:t>
      </w:r>
      <w:r>
        <w:rPr>
          <w:rFonts w:ascii="Arial" w:hAnsi="Arial" w:cs="Arial"/>
          <w:sz w:val="24"/>
          <w:sz-cs w:val="24"/>
          <w:b/>
        </w:rPr>
        <w:t xml:space="preserve">□</w:t>
      </w:r>
    </w:p>
    <w:p>
      <w:pPr>
        <w:spacing w:before="120"/>
      </w:pPr>
      <w:r>
        <w:rPr>
          <w:rFonts w:ascii="Arial" w:hAnsi="Arial" w:cs="Arial"/>
          <w:sz w:val="24"/>
          <w:sz-cs w:val="24"/>
          <w:b/>
        </w:rPr>
        <w:t xml:space="preserve">7. Nguồn vốn điều lệ:</w:t>
      </w:r>
    </w:p>
    <w:p>
      <w:pPr>
        <w:jc w:val="center"/>
        <w:spacing w:before="120"/>
      </w:pPr>
      <w:r>
        <w:rPr>
          <w:rFonts w:ascii="Arial" w:hAnsi="Arial" w:cs="Arial"/>
          <w:sz w:val="24"/>
          <w:sz-cs w:val="24"/>
          <w:b/>
        </w:rPr>
        <w:t xml:space="preserve">Loại nguồn vốn</w:t>
      </w:r>
    </w:p>
    <w:p>
      <w:pPr>
        <w:jc w:val="center"/>
        <w:spacing w:before="120"/>
      </w:pPr>
      <w:r>
        <w:rPr>
          <w:rFonts w:ascii="Arial" w:hAnsi="Arial" w:cs="Arial"/>
          <w:sz w:val="24"/>
          <w:sz-cs w:val="24"/>
          <w:b/>
        </w:rPr>
        <w:t xml:space="preserve">Số tiền (</w:t>
      </w:r>
      <w:r>
        <w:rPr>
          <w:rFonts w:ascii="Arial" w:hAnsi="Arial" w:cs="Arial"/>
          <w:sz w:val="24"/>
          <w:sz-cs w:val="24"/>
          <w:b/>
          <w:i/>
        </w:rPr>
        <w:t xml:space="preserve">bằng số; VNĐ và giá trị tương đương theo đơn vị tiền nước ngoài, nếu có</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spacing w:before="120"/>
      </w:pPr>
      <w:r>
        <w:rPr>
          <w:rFonts w:ascii="Arial" w:hAnsi="Arial" w:cs="Arial"/>
          <w:sz w:val="24"/>
          <w:sz-cs w:val="24"/>
        </w:rPr>
        <w:t xml:space="preserve">Vốn ngân sách nhà nước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tư nhân</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nước ngoài</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Vốn khác</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Tổng cộng</w:t>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8. Tài sản góp vốn:</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Tài sản góp vốn</w:t>
      </w:r>
    </w:p>
    <w:p>
      <w:pPr>
        <w:jc w:val="center"/>
        <w:spacing w:before="120"/>
      </w:pPr>
      <w:r>
        <w:rPr>
          <w:rFonts w:ascii="Arial" w:hAnsi="Arial" w:cs="Arial"/>
          <w:sz w:val="24"/>
          <w:sz-cs w:val="24"/>
          <w:b/>
        </w:rPr>
        <w:t xml:space="preserve">Giá trị vốn của từng tài sản trong vốn điều lệ (</w:t>
      </w:r>
      <w:r>
        <w:rPr>
          <w:rFonts w:ascii="Arial" w:hAnsi="Arial" w:cs="Arial"/>
          <w:sz w:val="24"/>
          <w:sz-cs w:val="24"/>
          <w:b/>
          <w:i/>
        </w:rPr>
        <w:t xml:space="preserve">bằng số, VNĐ</w:t>
      </w:r>
      <w:r>
        <w:rPr>
          <w:rFonts w:ascii="Arial" w:hAnsi="Arial" w:cs="Arial"/>
          <w:sz w:val="24"/>
          <w:sz-cs w:val="24"/>
          <w:b/>
        </w:rPr>
        <w:t xml:space="preserve">)</w:t>
      </w:r>
    </w:p>
    <w:p>
      <w:pPr>
        <w:jc w:val="center"/>
        <w:spacing w:before="120"/>
      </w:pPr>
      <w:r>
        <w:rPr>
          <w:rFonts w:ascii="Arial" w:hAnsi="Arial" w:cs="Arial"/>
          <w:sz w:val="24"/>
          <w:sz-cs w:val="24"/>
          <w:b/>
        </w:rPr>
        <w:t xml:space="preserve">Tỷ lệ (</w:t>
      </w:r>
      <w:r>
        <w:rPr>
          <w:rFonts w:ascii="Arial" w:hAnsi="Arial" w:cs="Arial"/>
          <w:sz w:val="24"/>
          <w:sz-cs w:val="24"/>
          <w:b/>
          <w:i/>
        </w:rPr>
        <w:t xml:space="preserve">%</w:t>
      </w:r>
      <w:r>
        <w:rPr>
          <w:rFonts w:ascii="Arial" w:hAnsi="Arial" w:cs="Arial"/>
          <w:sz w:val="24"/>
          <w:sz-cs w:val="24"/>
          <w:b/>
        </w:rPr>
        <w:t xml:space="preserve">)</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Đồng Việt Nam</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Ngoại tệ tự do chuyển đổi (</w:t>
      </w:r>
      <w:r>
        <w:rPr>
          <w:rFonts w:ascii="Arial" w:hAnsi="Arial" w:cs="Arial"/>
          <w:sz w:val="24"/>
          <w:sz-cs w:val="24"/>
          <w:i/>
        </w:rPr>
        <w:t xml:space="preserve">ghi rõ loại ngoại tệ, số tiền được góp bằng mỗi loại ngoại tệ</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Vàng</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Quyền sử dụng đất</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Quyền sở hữu trí tuệ</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Các tài sản khác (</w:t>
      </w:r>
      <w:r>
        <w:rPr>
          <w:rFonts w:ascii="Arial" w:hAnsi="Arial" w:cs="Arial"/>
          <w:sz w:val="24"/>
          <w:sz-cs w:val="24"/>
          <w:i/>
        </w:rPr>
        <w:t xml:space="preserve">ghi rõ loại tài sản, số lượng và giá trị còn lại của mỗi loại tài sản, có thể lập thành danh mục riêng kèm theo hồ sơ đăng ký doanh nghiệp</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Tổng số</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9. Người đại diện theo pháp luật</w:t>
      </w:r>
      <w:r>
        <w:rPr>
          <w:rFonts w:ascii="Arial" w:hAnsi="Arial" w:cs="Arial"/>
          <w:sz w:val="24"/>
          <w:sz-cs w:val="24"/>
          <w:b/>
          <w:vertAlign w:val="superscript"/>
        </w:rPr>
        <w:t xml:space="preserve">9</w:t>
      </w:r>
      <w:r>
        <w:rPr>
          <w:rFonts w:ascii="Arial" w:hAnsi="Arial" w:cs="Arial"/>
          <w:sz w:val="24"/>
          <w:sz-cs w:val="24"/>
          <w:b/>
        </w:rPr>
        <w:t xml:space="preserve">: </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10.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10.1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10.2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10.3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10.4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10</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10.5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11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10.7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10.8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10.9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12</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b/>
        </w:rPr>
        <w:t xml:space="preserve">11. Thông tin về việc đóng bảo hiểm xã hội</w:t>
      </w:r>
      <w:r>
        <w:rPr>
          <w:rFonts w:ascii="Arial" w:hAnsi="Arial" w:cs="Arial"/>
          <w:sz w:val="24"/>
          <w:sz-cs w:val="24"/>
          <w:b/>
          <w:vertAlign w:val="superscript"/>
        </w:rPr>
        <w:t xml:space="preserve">13</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12. Thông tin về chủ sở hữu hưởng lợi của doanh nghiệp</w:t>
      </w:r>
      <w:r>
        <w:rPr>
          <w:rFonts w:ascii="Arial" w:hAnsi="Arial" w:cs="Arial"/>
          <w:sz w:val="24"/>
          <w:sz-cs w:val="24"/>
          <w:vertAlign w:val="superscript"/>
        </w:rPr>
        <w:t xml:space="preserve">14</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CÔNG TY/CHỦ TỊCH HỘI ĐỒNG </w:t>
        <w:br/>
        <w:t xml:space="preserve">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15</w:t>
      </w:r>
      <w:r>
        <w:rPr>
          <w:rFonts w:ascii="Arial" w:hAnsi="Arial" w:cs="Arial"/>
          <w:sz w:val="24"/>
          <w:sz-cs w:val="24"/>
          <w:b/>
        </w:rPr>
        <w:t xml:space="preserve"/>
      </w:r>
    </w:p>
    <w:p>
      <w:pPr>
        <w:spacing w:before="120"/>
      </w:pPr>
      <w:r>
        <w:rPr>
          <w:rFonts w:ascii="Arial" w:hAnsi="Arial" w:cs="Arial"/>
          <w:sz w:val="24"/>
          <w:sz-cs w:val="24"/>
        </w:rPr>
        <w:t xml:space="preserve">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Nếu cột số 5 kê khai Số định danh cá nhân thì không phải kê khai các cột số 6, 7.</w:t>
      </w:r>
    </w:p>
    <w:p>
      <w:pPr>
        <w:spacing w:before="120"/>
      </w:pPr>
      <w:r>
        <w:rPr>
          <w:rFonts w:ascii="Arial" w:hAnsi="Arial" w:cs="Arial"/>
          <w:sz w:val="24"/>
          <w:sz-cs w:val="24"/>
          <w:vertAlign w:val="superscript"/>
        </w:rPr>
        <w:t xml:space="preserve">6 </w:t>
      </w:r>
      <w:r>
        <w:rPr>
          <w:rFonts w:ascii="Arial" w:hAnsi="Arial" w:cs="Arial"/>
          <w:sz w:val="24"/>
          <w:sz-cs w:val="24"/>
        </w:rPr>
        <w:t xml:space="preserve">Không phải kê khai phần này đối với trường hợp kê khai người đại diện theo pháp luật.</w:t>
      </w:r>
    </w:p>
    <w:p>
      <w:pPr>
        <w:spacing w:before="120"/>
      </w:pPr>
      <w:r>
        <w:rPr>
          <w:rFonts w:ascii="Arial" w:hAnsi="Arial" w:cs="Arial"/>
          <w:sz w:val="24"/>
          <w:sz-cs w:val="24"/>
          <w:vertAlign w:val="superscript"/>
        </w:rPr>
        <w:t xml:space="preserve">7 </w:t>
      </w:r>
      <w:r>
        <w:rPr>
          <w:rFonts w:ascii="Arial" w:hAnsi="Arial" w:cs="Arial"/>
          <w:sz w:val="24"/>
          <w:sz-cs w:val="24"/>
        </w:rPr>
        <w:t xml:space="preserve">Tỷ lệ % của phần vốn góp được ủy quyền đại diện trên tổng số vốn góp của thành viên đó tại doanh nghiệp.</w:t>
      </w:r>
    </w:p>
    <w:p>
      <w:pPr>
        <w:spacing w:before="120"/>
      </w:pPr>
      <w:r>
        <w:rPr>
          <w:rFonts w:ascii="Arial" w:hAnsi="Arial" w:cs="Arial"/>
          <w:sz w:val="24"/>
          <w:sz-cs w:val="24"/>
          <w:vertAlign w:val="superscript"/>
        </w:rPr>
        <w:t xml:space="preserve">8 </w:t>
      </w:r>
      <w:r>
        <w:rPr>
          <w:rFonts w:ascii="Arial" w:hAnsi="Arial" w:cs="Arial"/>
          <w:sz w:val="24"/>
          <w:sz-cs w:val="24"/>
        </w:rPr>
        <w:t xml:space="preserve">Người được kê khai thông tin ký trực tiếp vào phần này.</w:t>
      </w:r>
    </w:p>
    <w:p>
      <w:pPr>
        <w:spacing w:before="120"/>
      </w:pPr>
      <w:r>
        <w:rPr>
          <w:rFonts w:ascii="Arial" w:hAnsi="Arial" w:cs="Arial"/>
          <w:sz w:val="24"/>
          <w:sz-cs w:val="24"/>
          <w:vertAlign w:val="superscript"/>
        </w:rPr>
        <w:t xml:space="preserve">9</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11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12</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13</w:t>
      </w:r>
      <w:r>
        <w:rPr>
          <w:rFonts w:ascii="Arial" w:hAnsi="Arial" w:cs="Arial"/>
          <w:sz w:val="24"/>
          <w:sz-cs w:val="24"/>
        </w:rPr>
        <w:t xml:space="preserve"> Không kê khai trong trường hợp thành lập doanh nghiệp trên cơ sở chuyển đổi loại hình doanh nghiệp.</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