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5: Giấy đề nghị đăng ký doanh nghiệp - Công ty hợp danh</w:t>
      </w:r>
    </w:p>
    <w:p>
      <w:r>
        <w:t>Mẫu số 5</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 tháng … năm ……</w:t>
      </w:r>
    </w:p>
    <w:p>
      <w:pPr>
        <w:jc w:val="center"/>
        <w:spacing w:before="120"/>
      </w:pPr>
      <w:r>
        <w:rPr>
          <w:rFonts w:ascii="Arial" w:hAnsi="Arial" w:cs="Arial"/>
          <w:sz w:val="24"/>
          <w:sz-cs w:val="24"/>
          <w:b/>
        </w:rPr>
        <w:t xml:space="preserve">GIẤY ĐỀ NGHỊ ĐĂNG KÝ DOANH NGHIỆP</w:t>
        <w:br/>
        <w:t xml:space="preserve">CÔNG TY HỢP DANH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Chúng tôi</w:t>
      </w:r>
      <w:r>
        <w:rPr>
          <w:rFonts w:ascii="Arial" w:hAnsi="Arial" w:cs="Arial"/>
          <w:sz w:val="24"/>
          <w:sz-cs w:val="24"/>
          <w:vertAlign w:val="superscript"/>
        </w:rPr>
        <w:t xml:space="preserve">1</w:t>
      </w:r>
      <w:r>
        <w:rPr>
          <w:rFonts w:ascii="Arial" w:hAnsi="Arial" w:cs="Arial"/>
          <w:sz w:val="24"/>
          <w:sz-cs w:val="24"/>
        </w:rPr>
        <w:t xml:space="preserve"> là các thành viên hợp danh </w:t>
      </w:r>
    </w:p>
    <w:p>
      <w:pPr>
        <w:jc w:val="center"/>
        <w:spacing w:before="120"/>
      </w:pPr>
      <w:r>
        <w:rPr>
          <w:rFonts w:ascii="Arial" w:hAnsi="Arial" w:cs="Arial"/>
          <w:sz w:val="24"/>
          <w:sz-cs w:val="24"/>
          <w:b/>
        </w:rPr>
        <w:t xml:space="preserve">Đăng ký công ty hợp danh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tab/>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2</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 </w:t>
      </w:r>
      <w:r>
        <w:rPr>
          <w:rFonts w:ascii="Arial" w:hAnsi="Arial" w:cs="Arial"/>
          <w:sz w:val="24"/>
          <w:sz-cs w:val="24"/>
        </w:rPr>
        <w:t xml:space="preserve">(</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 Thông tin về các doanh nghiệp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hợp nhất doanh nghiệp,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hợp nhất và các chi nhánh/văn phòng đại diện/địa điểm kinh doanh của doanh nghiệp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Mã số hộ kinh doanh/Mã số đăng ký hộ kinh doanh/Mã số thuế: ……………………………………</w:t>
      </w:r>
      <w:r>
        <w:rPr>
          <w:rFonts w:ascii="Arial" w:hAnsi="Arial" w:cs="Arial"/>
          <w:sz w:val="24"/>
          <w:sz-cs w:val="24"/>
          <w:i/>
        </w:rPr>
      </w:r>
      <w:r>
        <w:rPr>
          <w:rFonts w:ascii="Arial" w:hAnsi="Arial" w:cs="Arial"/>
          <w:sz w:val="24"/>
          <w:sz-cs w:val="24"/>
        </w:rPr>
      </w:r>
    </w:p>
    <w:p>
      <w:pPr>
        <w:spacing w:before="120"/>
      </w:pPr>
      <w:r>
        <w:rPr>
          <w:i/>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tab/>
        <w:t xml:space="preserve"/>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tab/>
        <w:t xml:space="preserve"/>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w:t>
      </w: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tab/>
        <w:t xml:space="preserve"/>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3</w:t>
      </w:r>
      <w:r>
        <w:rPr>
          <w:rFonts w:ascii="Arial" w:hAnsi="Arial" w:cs="Arial"/>
          <w:sz w:val="24"/>
          <w:sz-cs w:val="24"/>
        </w:rPr>
        <w:t xml:space="preserve">:</w:t>
        <w:br/>
        <w:t xml:space="preserve">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tab/>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t>7. Thành viên công ty (kê khai theo Mẫu số 9 Phụ lục I ban hành kèm Thông tư này): Gửi kèm.</w:t>
      </w:r>
    </w:p>
    <w:p>
      <w:pPr>
        <w:spacing w:before="120"/>
      </w:pPr>
      <w:r>
        <w:t>- Thông tin về Giấy chứng nhận đăng ký đầu tư (chỉ kê khai nếu thành viên là nhà đầu tư nước ngoài được cấp Giấy chứng nhận đăng ký đầu tư theo quy định của pháp luật – nếu có):</w:t>
      </w:r>
    </w:p>
    <w:p>
      <w:pPr>
        <w:spacing w:before="120"/>
      </w:pPr>
      <w:r>
        <w:t>Mã số dự án: ………………………………………………………….</w:t>
      </w:r>
    </w:p>
    <w:p>
      <w:pPr>
        <w:spacing w:before="120"/>
      </w:pPr>
      <w:r>
        <w:t>Ngày cấp: ……/……./………. Cơ quan cấp: ………………………</w:t>
      </w:r>
    </w:p>
    <w:p>
      <w:pPr>
        <w:spacing w:before="120"/>
      </w:pPr>
      <w:r>
        <w:t>8. Thông tin đăng ký thuế:</w:t>
      </w:r>
    </w:p>
    <w:p>
      <w:pPr>
        <w:spacing w:before="120"/>
      </w:pPr>
      <w:r>
        <w:t>8.1 Thông tin về Giám đốc/Tổng giám đốc (nếu có):</w:t>
      </w:r>
    </w:p>
    <w:p>
      <w:pPr>
        <w:spacing w:before="120"/>
      </w:pPr>
      <w:r>
        <w:t>Họ, chữ đệm và tên Giám đốc/Tổng giám đốc:...........................................</w:t>
      </w:r>
    </w:p>
    <w:p>
      <w:pPr>
        <w:spacing w:before="120"/>
      </w:pPr>
      <w:r>
        <w:t>Ngày, tháng, năm sinh: ……/……/……</w:t>
      </w:r>
    </w:p>
    <w:p>
      <w:pPr>
        <w:spacing w:before="120"/>
      </w:pPr>
      <w:r>
        <w:t>Giới tính: ……………</w:t>
      </w:r>
    </w:p>
    <w:p>
      <w:pPr>
        <w:spacing w:before="120"/>
      </w:pPr>
      <w:r>
        <w:t>Số định danh cá nhân: ................................................................................</w:t>
      </w:r>
    </w:p>
    <w:p>
      <w:pPr>
        <w:spacing w:before="120"/>
      </w:pPr>
      <w:r>
        <w:t>Điện thoại:...................................................................................................</w:t>
      </w:r>
    </w:p>
    <w:p>
      <w:pPr>
        <w:spacing w:before="120"/>
      </w:pPr>
      <w:r>
        <w:t>8.2 Thông tin về Kế toán trưởng/Phụ trách kế toán (nếu có):</w:t>
      </w:r>
    </w:p>
    <w:p>
      <w:pPr>
        <w:spacing w:before="120"/>
      </w:pPr>
      <w:r>
        <w:t>Họ, chữ đệm và tên Kế toán trưởng/Phụ trách kế toán:..........................</w:t>
      </w:r>
    </w:p>
    <w:p>
      <w:pPr>
        <w:spacing w:before="120"/>
      </w:pPr>
      <w:r>
        <w:t>Ngày, tháng, năm sinh: ……/……/……</w:t>
      </w:r>
    </w:p>
    <w:p>
      <w:pPr>
        <w:spacing w:before="120"/>
      </w:pPr>
      <w:r>
        <w:t>Giới tính: …………….</w:t>
      </w:r>
    </w:p>
    <w:p>
      <w:pPr>
        <w:spacing w:before="120"/>
      </w:pPr>
      <w:r>
        <w:t>Số định danh cá nhân: ................................................................................</w:t>
      </w:r>
    </w:p>
    <w:p>
      <w:pPr>
        <w:spacing w:before="120"/>
      </w:pPr>
      <w:r>
        <w:t>Điện thoại:....................................................................................................</w:t>
      </w:r>
    </w:p>
    <w:p>
      <w:pPr>
        <w:spacing w:before="120"/>
      </w:pPr>
      <w:r>
        <w:t>8.3 Địa chỉ nhận thông báo thuế (chỉ kê khai nếu địa chỉ nhận thông báo thuế khác địa chỉ trụ sở chính):</w:t>
      </w:r>
    </w:p>
    <w:p>
      <w:pPr>
        <w:spacing w:before="120"/>
      </w:pPr>
      <w:r>
        <w:t>Số nhà/phòng, ngách/hẻm, ngõ/kiệt, đường/phố/đại lộ, tổ/xóm/ấp/thôn: ………</w:t>
      </w:r>
    </w:p>
    <w:p>
      <w:pPr>
        <w:spacing w:before="120"/>
      </w:pPr>
      <w:r>
        <w:t>Xã/Phường/Đặc khu: ……………………………………………………</w:t>
      </w:r>
    </w:p>
    <w:p>
      <w:pPr>
        <w:spacing w:before="120"/>
      </w:pPr>
      <w:r>
        <w:t>Tỉnh/Thành phố trực thuộc trung ương: ………………………………</w:t>
      </w:r>
    </w:p>
    <w:p>
      <w:pPr>
        <w:spacing w:before="120"/>
      </w:pPr>
      <w:r>
        <w:t>Điện thoại (nếu có): …………… Số fax (nếu có): …………………….</w:t>
      </w:r>
    </w:p>
    <w:p>
      <w:pPr>
        <w:spacing w:before="120"/>
      </w:pPr>
      <w:r>
        <w:t>Thư điện tử (nếu có): ……………………………………………………</w:t>
      </w:r>
    </w:p>
    <w:p>
      <w:pPr>
        <w:spacing w:before="120"/>
      </w:pPr>
      <w:r>
        <w:t>8.4 Ngày bắt đầu hoạt động4 (trường hợp doanh nghiệp dự kiến bắt đầu hoạt động kể từ ngày được cấp Giấy chứng nhận đăng ký doanh nghiệp thì không cần kê khai nội dung này): …../…../…….</w:t>
      </w:r>
    </w:p>
    <w:p>
      <w:pPr>
        <w:spacing w:before="120"/>
      </w:pPr>
      <w:r>
        <w:t>8.5 Hình thức hạch toán (Đánh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p>
    <w:p>
      <w:pPr>
        <w:spacing w:before="120"/>
      </w:pPr>
      <w:r>
        <w:t>Hạch toán độc lập</w:t>
      </w:r>
    </w:p>
    <w:p>
      <w:pPr>
        <w:spacing w:before="120"/>
      </w:pPr>
      <w:r>
        <w:t>□</w:t>
      </w:r>
    </w:p>
    <w:p>
      <w:pPr>
        <w:spacing w:before="120"/>
      </w:pPr>
      <w:r>
        <w:t>Có báo cáo tài chính hợp nhất</w:t>
      </w:r>
    </w:p>
    <w:p>
      <w:pPr>
        <w:spacing w:before="120"/>
      </w:pPr>
      <w:r>
        <w:t>□</w:t>
      </w:r>
    </w:p>
    <w:p>
      <w:pPr>
        <w:spacing w:before="120"/>
      </w:pPr>
      <w:r>
        <w:t>Hạch toán phụ thuộc</w:t>
      </w:r>
    </w:p>
    <w:p>
      <w:pPr>
        <w:spacing w:before="120"/>
      </w:pPr>
      <w:r>
        <w:t>□</w:t>
      </w:r>
    </w:p>
    <w:p>
      <w:pPr>
        <w:spacing w:before="120"/>
      </w:pPr>
      <w:r>
        <w:t>8.6 Năm tài chính:</w:t>
      </w:r>
    </w:p>
    <w:p>
      <w:pPr>
        <w:spacing w:before="120"/>
      </w:pPr>
      <w:r>
        <w:t>Áp dụng từ ngày …../…..đến ngày …../…..5</w:t>
      </w:r>
    </w:p>
    <w:p>
      <w:pPr>
        <w:spacing w:before="120"/>
      </w:pPr>
      <w:r>
        <w:rPr>
          <w:i/>
        </w:rPr>
        <w:t>(ghi ngày, tháng bắt đầu và kết thúc niên độ kế toán)</w:t>
      </w:r>
    </w:p>
    <w:p>
      <w:pPr>
        <w:spacing w:before="120"/>
      </w:pPr>
      <w:r>
        <w:t>8.7 Tổng số lao động (dự kiến): …………………………………</w:t>
      </w:r>
    </w:p>
    <w:p>
      <w:pPr>
        <w:spacing w:before="120"/>
      </w:pPr>
      <w:r>
        <w:t>8.8 Hoạt động theo dự án BOT/BTO/BT/BOO, BLT, BTL, O&amp;M:</w:t>
      </w:r>
    </w:p>
    <w:p>
      <w:pPr>
        <w:spacing w:before="120"/>
      </w:pPr>
      <w:r>
        <w:t>Có</w:t>
      </w:r>
    </w:p>
    <w:p>
      <w:pPr>
        <w:spacing w:before="120"/>
      </w:pPr>
      <w:r>
        <w:t>□</w:t>
      </w:r>
    </w:p>
    <w:p>
      <w:pPr>
        <w:spacing w:before="120"/>
      </w:pPr>
      <w:r>
        <w:t>Không</w:t>
      </w:r>
    </w:p>
    <w:p>
      <w:pPr>
        <w:spacing w:before="120"/>
      </w:pPr>
      <w:r>
        <w:t>□</w:t>
      </w:r>
    </w:p>
    <w:p>
      <w:pPr>
        <w:spacing w:before="120"/>
      </w:pPr>
      <w:r>
        <w:t>8.9 Phương pháp tính thuế GTGT (chọn 1 trong 4 phương pháp)6:</w:t>
      </w:r>
    </w:p>
    <w:p>
      <w:pPr>
        <w:spacing w:before="120"/>
      </w:pPr>
      <w:r>
        <w:t>Khấu trừ</w:t>
      </w:r>
    </w:p>
    <w:p>
      <w:pPr>
        <w:spacing w:before="120"/>
      </w:pPr>
      <w:r>
        <w:t>□</w:t>
      </w:r>
    </w:p>
    <w:p>
      <w:pPr>
        <w:spacing w:before="120"/>
      </w:pPr>
      <w:r>
        <w:t>Trực tiếp trên GTGT</w:t>
      </w:r>
    </w:p>
    <w:p>
      <w:pPr>
        <w:spacing w:before="120"/>
      </w:pPr>
      <w:r>
        <w:t>□</w:t>
      </w:r>
    </w:p>
    <w:p>
      <w:pPr>
        <w:spacing w:before="120"/>
      </w:pPr>
      <w:r>
        <w:t>Trực tiếp trên doanh số</w:t>
      </w:r>
    </w:p>
    <w:p>
      <w:pPr>
        <w:spacing w:before="120"/>
      </w:pPr>
      <w:r>
        <w:t>□</w:t>
      </w:r>
    </w:p>
    <w:p>
      <w:pPr>
        <w:spacing w:before="120"/>
      </w:pPr>
      <w:r>
        <w:t>Không phải nộp thuế GTGT</w:t>
      </w:r>
    </w:p>
    <w:p>
      <w:pPr>
        <w:spacing w:before="120"/>
      </w:pPr>
      <w:r>
        <w:t>□</w:t>
      </w:r>
    </w:p>
    <w:p>
      <w:pPr>
        <w:spacing w:before="120"/>
      </w:pPr>
      <w:r>
        <w:t>9. Thông tin về việc đóng bảo hiểm xã hội7:</w:t>
      </w:r>
    </w:p>
    <w:p>
      <w:pPr>
        <w:spacing w:before="120"/>
      </w:pPr>
      <w:r>
        <w:t>Phương thức đóng bảo hiểm xã hội (chọn 1 trong 3 phương thức):</w:t>
      </w:r>
    </w:p>
    <w:p>
      <w:pPr>
        <w:spacing w:before="120"/>
      </w:pPr>
      <w:r>
        <w:t>□ Hàng tháng</w:t>
      </w:r>
    </w:p>
    <w:p>
      <w:pPr>
        <w:spacing w:before="120"/>
      </w:pPr>
      <w:r>
        <w:t>□ 03 tháng một lần</w:t>
      </w:r>
    </w:p>
    <w:p>
      <w:pPr>
        <w:spacing w:before="120"/>
      </w:pPr>
      <w:r>
        <w:t>□ 06 tháng một lần</w:t>
      </w:r>
    </w:p>
    <w:p>
      <w:pPr>
        <w:spacing w:before="120"/>
      </w:pPr>
      <w:r>
        <w:rPr>
          <w:i/>
        </w:rPr>
        <w:t>Lưu ý:</w:t>
      </w:r>
    </w:p>
    <w:p>
      <w:pPr>
        <w:spacing w:before="120"/>
      </w:pPr>
      <w: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t>- Doanh nghiệp đăng ký ngành, nghề kinh doanh chính khác: đánh dấu vào phương thức đóng bảo hiểm xã hội hàng tháng.</w:t>
      </w:r>
    </w:p>
    <w:p>
      <w:pPr>
        <w:spacing w:before="120"/>
      </w:pPr>
      <w:r>
        <w:t>10. Thông tin về chủ sở hữu hưởng lợi của doanh nghiệp:</w:t>
      </w:r>
    </w:p>
    <w:p>
      <w:pPr>
        <w:spacing w:before="120"/>
      </w:pPr>
      <w:r>
        <w:t>Doanh nghiệp kê khai thông tin về chủ sở hữu hưởng lợi của doanh nghiệp theo Mẫu số 10 ban hành kèm theo Thông tư này.</w:t>
      </w:r>
    </w:p>
    <w:p>
      <w:pPr>
        <w:spacing w:before="120"/>
      </w:pPr>
      <w:r>
        <w:t>Trường hợp hồ sơ đăng ký doanh nghiệp hợp lệ, đề nghị Quý Cơ quan đăng công bố nội dung đăng ký doanh nghiệp trên Cổng thông tin quốc gia về đăng ký doanh nghiệp.</w:t>
      </w:r>
    </w:p>
    <w:p>
      <w:pPr>
        <w:spacing w:before="120"/>
      </w:pPr>
      <w:r>
        <w:t>Xin gửi kèm cam kết của nhà đầu tư nước ngoài theo quy định tại Điều 7 Nghị định số 296/2026/NĐ-CP ngày 23/7/2026 của Chính phủ sửa đổi, bổ sung một số điều của Nghị định số 168/2025/NĐ-CP ngày 30/6/2025 của Chính phủ về đăng ký doanh nghiệp tại Phụ lục kèm theo Giấy đề nghị này8.</w:t>
      </w:r>
    </w:p>
    <w:p>
      <w:pPr>
        <w:spacing w:before="120"/>
      </w:pPr>
      <w:r>
        <w:t>Các thành viên hợp danh cam kết:</w:t>
      </w:r>
    </w:p>
    <w:p>
      <w:pPr>
        <w:spacing w:before="120"/>
      </w:pPr>
      <w:r>
        <w:t>- Bản thân không thuộc diện cấm thành lập và quản lý doanh nghiệp theo quy định tại Luật Doanh nghiệp; không là chủ doanh nghiệp tư nhân; không đồng thời là thành viên hợp danh của công ty hợp danh khác (trừ trường hợp được sự nhất trí của các thành viên hợp danh còn lại);</w:t>
      </w:r>
    </w:p>
    <w:p>
      <w:pPr>
        <w:spacing w:before="120"/>
      </w:pPr>
      <w:r>
        <w:t>- Trụ sở chính thuộc quyền sử dụng hợp pháp của công ty và được sử dụng đúng mục đích theo quy định của pháp luật;</w:t>
      </w:r>
    </w:p>
    <w:p>
      <w:pPr>
        <w:spacing w:before="120"/>
      </w:pPr>
      <w:r>
        <w:t>- Chịu trách nhiệm trước pháp luật về tính hợp pháp, chính xác và trung thực của nội dung đăng ký doanh nghiệp trên.</w:t>
      </w:r>
    </w:p>
    <w:p>
      <w:pPr>
        <w:spacing w:before="120"/>
      </w:pPr>
      <w:r>
        <w:t>CÁC THÀNH VIÊN HỢP DANH</w:t>
      </w:r>
    </w:p>
    <w:p>
      <w:pPr>
        <w:spacing w:before="120"/>
      </w:pPr>
      <w:r>
        <w:rPr>
          <w:i/>
        </w:rPr>
        <w:t>(Ký và ghi họ tên từng thành viên)9</w:t>
      </w:r>
    </w:p>
    <w:p>
      <w:pPr>
        <w:spacing w:before="120"/>
      </w:pPr>
      <w:r>
        <w:t>4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t>5 - Trường hợp niên độ kế toán theo năm dương lịch thì ghi từ ngày 01/01 đến ngày 31/12.</w:t>
      </w:r>
    </w:p>
    <w:p>
      <w:pPr>
        <w:spacing w:before="120"/>
      </w:pPr>
      <w:r>
        <w:t>-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t>- Tổng thời gian từ ngày bắt đầu đến ngày kết thúc niên độ kế toán phải đủ 12 tháng hoặc 4 quý liên tiếp.</w:t>
      </w:r>
    </w:p>
    <w:p>
      <w:pPr>
        <w:spacing w:before="120"/>
      </w:pPr>
      <w:r>
        <w:t>6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(nếu có).</w:t>
      </w:r>
    </w:p>
    <w:p>
      <w:pPr>
        <w:spacing w:before="120"/>
      </w:pPr>
      <w:r>
        <w:t>7 Không kê khai trong trường hợp thành lập doanh nghiệp trên cơ sở chuyển đổi loại hình doanh nghiệp.</w:t>
      </w:r>
    </w:p>
    <w:p>
      <w:pPr>
        <w:spacing w:before="120"/>
      </w:pPr>
      <w:r>
        <w:t>8 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đăng ký đầu tư theo quy định của pháp luật về đầu tư.</w:t>
      </w:r>
    </w:p>
    <w:p>
      <w:pPr>
        <w:spacing w:before="120"/>
      </w:pPr>
      <w:r>
        <w:t>9 - Các thành viên hợp danh của công ty ký trực tiếp vào phần này.</w:t>
      </w:r>
    </w:p>
    <w:p>
      <w:pPr>
        <w:spacing w:before="120"/>
      </w:pPr>
      <w:r>
        <w:t>- Trường hợp Tòa án hoặc Trọng tài chỉ định người thực hiện thủ tục đăng ký doanh nghiệp thì người được chỉ định ký trực tiếp vào phần này.</w:t>
      </w:r>
    </w:p>
    <w:p>
      <w:pPr>
        <w:spacing w:before="120"/>
      </w:pPr>
      <w:r>
        <w:t>Phụ lục</w:t>
      </w:r>
    </w:p>
    <w:p>
      <w:pPr>
        <w:spacing w:before="120"/>
      </w:pPr>
      <w:r>
        <w:rPr>
          <w:i/>
        </w:rPr>
        <w:t>(Kèm theo Giấy đề nghị đăng ký doanh nghiệp …1)</w:t>
      </w:r>
    </w:p>
    <w:p>
      <w:pPr>
        <w:spacing w:before="120"/>
      </w:pPr>
      <w:r>
        <w:t>CỘNG HÒA XÃ HỘI CHỦ NGHĨA VIỆT NAM</w:t>
      </w:r>
    </w:p>
    <w:p>
      <w:pPr>
        <w:spacing w:before="120"/>
      </w:pPr>
      <w:r>
        <w:t>Độc lập - Tự do - Hạnh phúc</w:t>
      </w:r>
    </w:p>
    <w:p>
      <w:pPr>
        <w:spacing w:before="120"/>
      </w:pPr>
      <w:r>
        <w:rPr>
          <w:i/>
        </w:rPr>
        <w:t>……, ngày …… tháng …… năm ……</w:t>
      </w:r>
    </w:p>
    <w:p>
      <w:pPr>
        <w:spacing w:before="120"/>
      </w:pPr>
      <w:r>
        <w:t>CAM KẾT</w:t>
      </w:r>
    </w:p>
    <w:p>
      <w:pPr>
        <w:spacing w:before="120"/>
      </w:pPr>
      <w:r>
        <w:t>Về việc đáp ứng điều kiện tiếp cận thị trường đối với nhà đầu tư nước ngoài</w:t>
      </w:r>
    </w:p>
    <w:p>
      <w:pPr>
        <w:spacing w:before="120"/>
      </w:pPr>
      <w:r>
        <w:t>theo quy định của pháp luật</w:t>
      </w:r>
    </w:p>
    <w:p>
      <w:pPr>
        <w:spacing w:before="120"/>
      </w:pPr>
      <w:r>
        <w:t>Kính gửi: (Cơ quan đăng ký kinh doanh cấp tỉnh) ………………….</w:t>
      </w:r>
    </w:p>
    <w:p>
      <w:pPr>
        <w:spacing w:before="120"/>
      </w:pPr>
      <w:r>
        <w:t>Nhà đầu tư nước ngoài có thông tin dưới đây:</w:t>
      </w:r>
    </w:p>
    <w:p>
      <w:pPr>
        <w:spacing w:before="120"/>
      </w:pPr>
      <w:r>
        <w:t>1. Họ, chữ đệm và tên (ghi bằng chữ in hoa): …………………………………….</w:t>
      </w:r>
    </w:p>
    <w:p>
      <w:pPr>
        <w:spacing w:before="120"/>
      </w:pPr>
      <w:r>
        <w:t>Số định danh cá nhân: … / Số Hộ chiếu nước ngoài hoặc giấy tờ có giá trị thay thế Hộ chiếu nước ngoài: … Ngày cấp: … Nơi cấp: …</w:t>
      </w:r>
    </w:p>
    <w:p>
      <w:pPr>
        <w:spacing w:before="120"/>
      </w:pPr>
      <w:r>
        <w:t>2. Họ, chữ đệm và tên (ghi bằng chữ in hoa): …………………………………….</w:t>
      </w:r>
    </w:p>
    <w:p>
      <w:pPr>
        <w:spacing w:before="120"/>
      </w:pPr>
      <w:r>
        <w:t>Số định danh cá nhân: … / Số Hộ chiếu nước ngoài hoặc giấy tờ có giá trị thay thế Hộ chiếu nước ngoài: … Ngày cấp: … Nơi cấp: …</w:t>
      </w:r>
    </w:p>
    <w:p>
      <w:pPr>
        <w:spacing w:before="120"/>
      </w:pPr>
      <w:r>
        <w:t>3. …2</w:t>
      </w:r>
    </w:p>
    <w:p>
      <w:pPr>
        <w:spacing w:before="120"/>
      </w:pPr>
      <w:r>
        <w:t>Cam kết đáp ứng điều kiện tiếp cận thị trường đối với nhà đầu tư nước ngoài theo quy định của pháp luật khi thực hiện thủ tục thành lập ..3 và hoàn toàn chịu trách nhiệm trước pháp luật về tính hợp pháp, chính xác và trung thực của nội dung Cam kết này.</w:t>
      </w:r>
    </w:p>
    <w:p>
      <w:pPr>
        <w:spacing w:before="120"/>
      </w:pPr>
      <w:r>
        <w:t>NHÀ ĐẦU TƯ NƯỚC NGOÀI4</w:t>
      </w:r>
    </w:p>
    <w:p>
      <w:pPr>
        <w:spacing w:before="120"/>
      </w:pPr>
      <w:r>
        <w:rPr>
          <w:i/>
        </w:rPr>
        <w:t>(Ký và ghi họ tên)</w:t>
      </w:r>
    </w:p>
    <w:p>
      <w:pPr>
        <w:spacing w:before="120"/>
      </w:pPr>
      <w:r>
        <w:t>1,3 Ghi tên doanh nghiệp dự kiến thành lập.</w:t>
      </w:r>
    </w:p>
    <w:p>
      <w:pPr>
        <w:spacing w:before="120"/>
      </w:pPr>
      <w:r>
        <w:t>2 Kê khai thông tin của tất cả nhà đầu tư nước ngoài.</w:t>
      </w:r>
    </w:p>
    <w:p>
      <w:pPr>
        <w:spacing w:before="120"/>
      </w:pPr>
      <w:r>
        <w:t>4 Tất cả nhà đầu tư nước ngoài được kê khai tại cam kết ký trực tiếp vào phần này.</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