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t>{#ds_tv_ho_gia_dinh}{_stt}</w:t>
            </w:r>
          </w:p>
        </w:tc>
        <w:tc>
          <w:tcPr>
            <w:tcW w:type="dxa" w:w="567"/>
          </w:tcPr>
          <w:p>
            <w:r>
              <w:t>{ho_ten}</w:t>
            </w:r>
          </w:p>
        </w:tc>
        <w:tc>
          <w:tcPr>
            <w:tcW w:type="dxa" w:w="1572"/>
          </w:tcPr>
          <w:p>
            <w:r>
              <w:t>{ngay_sinh}</w:t>
            </w:r>
          </w:p>
        </w:tc>
        <w:tc>
          <w:tcPr>
            <w:tcW w:type="dxa" w:w="1494"/>
          </w:tcPr>
          <w:p>
            <w:r>
              <w:t>{so_cccd}</w:t>
            </w:r>
          </w:p>
        </w:tc>
        <w:tc>
          <w:tcPr>
            <w:tcW w:type="dxa" w:w="630"/>
          </w:tcPr>
          <w:p>
            <w:r>
              <w:t>{gioi_tinh}</w:t>
            </w:r>
          </w:p>
        </w:tc>
        <w:tc>
          <w:tcPr>
            <w:tcW w:type="dxa" w:w="630"/>
          </w:tcPr>
          <w:p>
            <w:r>
              <w:t>{quoc_tich}</w:t>
            </w:r>
          </w:p>
        </w:tc>
        <w:tc>
          <w:tcPr>
            <w:tcW w:type="dxa" w:w="567"/>
          </w:tcPr>
          <w:p>
            <w:r>
              <w:t>{dan_toc}</w:t>
            </w:r>
          </w:p>
        </w:tc>
        <w:tc>
          <w:tcPr>
            <w:tcW w:type="dxa" w:w="1023"/>
          </w:tcPr>
          <w:p>
            <w:r>
              <w:t>{noi_thuong_tru}</w:t>
            </w:r>
          </w:p>
        </w:tc>
        <w:tc>
          <w:tcPr>
            <w:tcW w:type="dxa" w:w="1023"/>
          </w:tcPr>
          <w:p>
            <w:r>
              <w:t>{noi_o_hien_tai}</w:t>
            </w:r>
          </w:p>
        </w:tc>
        <w:tc>
          <w:tcPr>
            <w:tcW w:type="dxa" w:w="567"/>
          </w:tcPr>
          <w:p>
            <w:r>
              <w:t>{chu_ky}{/ds_tv_ho_gia_dinh}</w:t>
            </w:r>
          </w:p>
        </w:tc>
      </w:tr>
    </w:tbl>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