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tbl xmlns:ns2="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