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28: Thông báo về việc chấm dứt hoạt động chi nhánh/văn phòng đại diện/địa điểm kinh doanh</w:t>
      </w:r>
    </w:p>
    <w:p>
      <w:r>
        <w:t>Mẫu số 28</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ngày{ngay_ky_vb} tháng{thang_ky_vb} năm {nam_ky_vb}</w:t>
      </w:r>
      <w:r>
        <w:rPr>
          <w:rFonts w:ascii="Arial" w:hAnsi="Arial" w:cs="Arial"/>
          <w:sz w:val="24"/>
          <w:sz-cs w:val="24"/>
          <w:b/>
        </w:rPr>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chi nhánh/văn phòng đại diện/</w:t>
        <w:br/>
        <w:t xml:space="preserve">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Số Giấy chứng nhận đăng ký kinh doanh (</w:t>
      </w:r>
      <w:r>
        <w:rPr>
          <w:rFonts w:ascii="Arial" w:hAnsi="Arial" w:cs="Arial"/>
          <w:sz w:val="24"/>
          <w:sz-cs w:val="24"/>
          <w:i/>
        </w:rPr>
        <w:t>chỉ kê khai nếu không có mã số doanh nghiệp/mã số thuế</w:t>
      </w:r>
      <w:r>
        <w:rPr>
          <w:rFonts w:ascii="Arial" w:hAnsi="Arial" w:cs="Arial"/>
          <w:sz w:val="24"/>
          <w:sz-cs w:val="24"/>
        </w:rPr>
        <w:t>): {so_gcn_dkkd} Ngày cấp {ngay_cap}</w:t>
      </w:r>
    </w:p>
    <w:p>
      <w:pPr>
        <w:jc w:val="center"/>
        <w:spacing w:before="120"/>
      </w:pPr>
      <w:r>
        <w:rPr>
          <w:rFonts w:ascii="Arial" w:hAnsi="Arial" w:cs="Arial"/>
          <w:sz w:val="24"/>
          <w:sz-cs w:val="24"/>
          <w:b/>
        </w:rPr>
        <w:t xml:space="preserve">Thông báo chấm dứt hoạt động chi nhánh/văn phòng đại diện/ địa điểm kinh doanh sau:</w:t>
      </w:r>
    </w:p>
    <w:p>
      <w:pPr>
        <w:spacing w:before="120"/>
      </w:pPr>
      <w:r>
        <w:rPr>
          <w:rFonts w:ascii="Arial" w:hAnsi="Arial" w:cs="Arial"/>
          <w:sz w:val="24"/>
          <w:sz-cs w:val="24"/>
          <w:b/>
        </w:rPr>
        <w:t>1. Tên chi nhánh/văn phòng đại diện/địa điểm kinh doanh</w:t>
      </w:r>
      <w:r>
        <w:rPr>
          <w:rFonts w:ascii="Arial" w:hAnsi="Arial" w:cs="Arial"/>
          <w:sz w:val="24"/>
          <w:sz-cs w:val="24"/>
        </w:rPr>
        <w:t xml:space="preserve"> (</w:t>
      </w:r>
      <w:r>
        <w:rPr>
          <w:rFonts w:ascii="Arial" w:hAnsi="Arial" w:cs="Arial"/>
          <w:sz w:val="24"/>
          <w:sz-cs w:val="24"/>
          <w:i/>
        </w:rPr>
        <w:t>ghi bằng chữ in hoa</w:t>
      </w:r>
      <w:r>
        <w:rPr>
          <w:rFonts w:ascii="Arial" w:hAnsi="Arial" w:cs="Arial"/>
          <w:sz w:val="24"/>
          <w:sz-cs w:val="24"/>
        </w:rPr>
        <w:t>): {cn.ten_tieng_viet}</w:t>
      </w:r>
      <w:r>
        <w:rPr>
          <w:rFonts w:ascii="Arial" w:hAnsi="Arial" w:cs="Arial"/>
          <w:sz w:val="24"/>
          <w:sz-cs w:val="24"/>
          <w:b/>
        </w:rPr>
      </w:r>
    </w:p>
    <w:p>
      <w:pPr>
        <w:spacing w:before="120"/>
      </w:pPr>
      <w:r>
        <w:rPr>
          <w:rFonts w:ascii="Arial" w:hAnsi="Arial" w:cs="Arial"/>
          <w:sz w:val="24"/>
          <w:sz-cs w:val="24"/>
        </w:rPr>
        <w:t>Mã số chi nhánh/văn phòng đại diện/địa điểm kinh doanh hoặc mã số thuế chi nhánh/văn phòng đại diện: {cn.ma_so}</w:t>
      </w:r>
    </w:p>
    <w:p>
      <w:pPr>
        <w:spacing w:before="120"/>
      </w:pPr>
      <w:r>
        <w:rPr>
          <w:rFonts w:ascii="Arial" w:hAnsi="Arial" w:cs="Arial"/>
          <w:sz w:val="24"/>
          <w:sz-cs w:val="24"/>
          <w:b/>
        </w:rPr>
        <w:t xml:space="preserve">2.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{dien_thoai_lien_he}Số fax</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):{fax}</w:t>
      </w:r>
    </w:p>
    <w:p>
      <w:pPr>
        <w:spacing w:before="120"/>
      </w:pPr>
      <w:r>
        <w:rPr>
          <w:rFonts w:ascii="Arial" w:hAnsi="Arial" w:cs="Arial"/>
          <w:sz w:val="24"/>
          <w:sz-cs w:val="24"/>
        </w:rPr>
        <w:t>Thư điện tử</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{email_tru_so}Website</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b/>
        </w:rPr>
        <w:t xml:space="preserve">3. Chi nhánh chủ quản</w:t>
      </w:r>
      <w:r>
        <w:rPr>
          <w:rFonts w:ascii="Arial" w:hAnsi="Arial" w:cs="Arial"/>
          <w:sz w:val="24"/>
          <w:sz-cs w:val="24"/>
        </w:rPr>
        <w:t xml:space="preserve"> (</w:t>
      </w:r>
      <w:r>
        <w:rPr>
          <w:rFonts w:ascii="Arial" w:hAnsi="Arial" w:cs="Arial"/>
          <w:sz w:val="24"/>
          <w:sz-cs w:val="24"/>
          <w:i/>
        </w:rPr>
        <w:t xml:space="preserve">chỉ kê khai đối với trường hợp đăng ký chấm dứt hoạt động của địa điểm kinh doanh trực thuộc chi nhánh</w:t>
      </w:r>
      <w:r>
        <w:rPr>
          <w:rFonts w:ascii="Arial" w:hAnsi="Arial" w:cs="Arial"/>
          <w:sz w:val="24"/>
          <w:sz-cs w:val="24"/>
        </w:rPr>
        <w:t xml:space="preserve">):</w:t>
      </w:r>
    </w:p>
    <w:p>
      <w:pPr>
        <w:spacing w:before="120"/>
      </w:pPr>
      <w:r>
        <w:rPr>
          <w:rFonts w:ascii="Arial" w:hAnsi="Arial" w:cs="Arial"/>
          <w:sz w:val="24"/>
          <w:sz-cs w:val="24"/>
        </w:rPr>
        <w:t>Tên chi nhánh: {cn.ten_tieng_viet}</w:t>
      </w:r>
    </w:p>
    <w:p>
      <w:pPr>
        <w:spacing w:before="120"/>
      </w:pPr>
      <w:r>
        <w:rPr>
          <w:rFonts w:ascii="Arial" w:hAnsi="Arial" w:cs="Arial"/>
          <w:sz w:val="24"/>
          <w:sz-cs w:val="24"/>
        </w:rPr>
        <w:t>Địa chỉ chi nhánh: {cn.dia_chi}</w:t>
      </w:r>
    </w:p>
    <w:p>
      <w:pPr>
        <w:spacing w:before="120"/>
      </w:pPr>
      <w:r>
        <w:rPr>
          <w:rFonts w:ascii="Arial" w:hAnsi="Arial" w:cs="Arial"/>
          <w:sz w:val="24"/>
          <w:sz-cs w:val="24"/>
        </w:rPr>
        <w:t>Mã số chi nhánh/Mã số thuế của chi nhánh: {cn.ma_so}</w:t>
      </w:r>
    </w:p>
    <w:p>
      <w:pPr>
        <w:spacing w:before="120"/>
      </w:pPr>
      <w:r>
        <w:rPr>
          <w:rFonts w:ascii="Arial" w:hAnsi="Arial" w:cs="Arial"/>
          <w:sz w:val="24"/>
          <w:sz-cs w:val="24"/>
          <w:b/>
        </w:rPr>
        <w:t xml:space="preserve">4. Lý do chấm dứt hoạt động:</w:t>
      </w:r>
      <w:r>
        <w:rPr>
          <w:rFonts w:ascii="Arial" w:hAnsi="Arial" w:cs="Arial"/>
          <w:sz w:val="24"/>
          <w:sz-cs w:val="24"/>
        </w:rPr>
        <w:t xml:space="preserve"/>
        <w:tab/>
        <w:t xml:space="preserve"/>
      </w:r>
    </w:p>
    <w:p>
      <w:pPr>
        <w:spacing w:before="120"/>
      </w:pPr>
      <w:r>
        <w:rPr>
          <w:rFonts w:ascii="Arial" w:hAnsi="Arial" w:cs="Arial"/>
          <w:sz w:val="24"/>
          <w:sz-cs w:val="24"/>
        </w:rPr>
        <w:t xml:space="preserve">Doanh nghiệp cam kết:</w:t>
      </w:r>
    </w:p>
    <w:p>
      <w:pPr>
        <w:spacing w:before="120"/>
      </w:pPr>
      <w:r>
        <w:rPr>
          <w:rFonts w:ascii="Arial" w:hAnsi="Arial" w:cs="Arial"/>
          <w:sz w:val="24"/>
          <w:sz-cs w:val="24"/>
        </w:rPr>
        <w:t xml:space="preserve">-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pPr>
        <w:spacing w:before="120"/>
      </w:pPr>
      <w:r>
        <w:rPr>
          <w:rFonts w:ascii="Arial" w:hAnsi="Arial" w:cs="Arial"/>
          <w:sz w:val="24"/>
          <w:sz-cs w:val="24"/>
        </w:rPr>
        <w:t xml:space="preserve">-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chấm dứt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chấm dứt hoạt động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