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Mẫu số 74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CÔNG BỐ NỘI DUNG ĐĂNG KÝ DOANH NGHIỆP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Áp dụng trong các trường hợp công bố nội dung đăng ký doanh nghiệp khác ngoài các nội dung Mẫu số 72, 73 Phụ lục I Thông tư này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  <w:i/>
        </w:rPr>
        <w:t>(CƠ QUAN ĐĂNG KÝ KINH DOANH CẤP TỈNH)</w:t>
      </w:r>
      <w:r>
        <w:rPr>
          <w:rFonts w:ascii="Arial" w:hAnsi="Arial" w:cs="Arial"/>
          <w:sz w:val="24"/>
          <w:sz-cs w:val="24"/>
          <w:b/>
        </w:rPr>
        <w:t xml:space="preserve"> {co_quan_dkkd}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1. Tên doanh nghiệp: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doanh nghiệp viết bằng tiếng Việt:{dn.ten_tieng_viet}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doanh nghiệp viết bằng tiếng nước ngoài:{dn.ten_nuoc_ngoai}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doanh nghiệp viết tắt:{dn.ten_viet_tat}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>2. Mã số doanh nghiệp:</w:t>
      </w:r>
      <w:r>
        <w:rPr>
          <w:rFonts w:ascii="Arial" w:hAnsi="Arial" w:cs="Arial"/>
          <w:sz w:val="24"/>
          <w:sz-cs w:val="24"/>
        </w:rPr>
        <w:t xml:space="preserve"> {dn.ma_so_dn}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>3. Ngày được cấp Giấy chứng nhận đăng ký doanh nghiệp lần đầu:</w:t>
      </w:r>
      <w:r>
        <w:rPr>
          <w:rFonts w:ascii="Arial" w:hAnsi="Arial" w:cs="Arial"/>
          <w:sz w:val="24"/>
          <w:sz-cs w:val="24"/>
        </w:rPr>
        <w:t xml:space="preserve"> {ngay_cap_lan_dau}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4. Địa chỉ trụ sở chính:</w:t>
      </w:r>
      <w:r>
        <w:rPr>
          <w:rFonts w:ascii="Arial" w:hAnsi="Arial" w:cs="Arial"/>
          <w:sz w:val="24"/>
          <w:sz-cs w:val="24"/>
        </w:rPr>
        <w:t xml:space="preserve">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{dn.dia_chi_tru_so}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5. Nơi đăng ký: </w:t>
      </w:r>
      <w:r>
        <w:rPr>
          <w:rFonts w:ascii="Arial" w:hAnsi="Arial" w:cs="Arial"/>
          <w:sz w:val="24"/>
          <w:sz-cs w:val="24"/>
          <w:i/>
        </w:rPr>
        <w:t>(Cơ quan đăng ký kinh doanh cấp tỉnh)</w:t>
      </w:r>
      <w:r>
        <w:rPr>
          <w:rFonts w:ascii="Arial" w:hAnsi="Arial" w:cs="Arial"/>
          <w:sz w:val="24"/>
          <w:sz-cs w:val="24"/>
        </w:rPr>
        <w:t>{co_quan_dkkd}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6. Nội dung thông báo:</w:t>
      </w:r>
      <w:r>
        <w:rPr>
          <w:rFonts w:ascii="Arial" w:hAnsi="Arial" w:cs="Arial"/>
          <w:sz w:val="24"/>
          <w:sz-cs w:val="24"/>
        </w:rPr>
        <w:t xml:space="preserve">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……………………………………………………………………………………………...................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…………………………………………………………………………..........................................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